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D5629A">
        <w:rPr>
          <w:rFonts w:ascii="Times New Roman" w:hAnsi="Times New Roman"/>
          <w:szCs w:val="24"/>
        </w:rPr>
        <w:t xml:space="preserve"> 20</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D5629A"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2024-10-31</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130</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D5629A">
        <w:rPr>
          <w:rFonts w:ascii="Times New Roman" w:hAnsi="Times New Roman"/>
          <w:snapToGrid w:val="0"/>
          <w:sz w:val="24"/>
          <w:szCs w:val="24"/>
          <w:lang w:val="lt-LT"/>
        </w:rPr>
        <w:t>. spalio 31 d. 14.00 – 15.05</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D5629A">
        <w:rPr>
          <w:rFonts w:ascii="Times New Roman" w:hAnsi="Times New Roman"/>
          <w:snapToGrid w:val="0"/>
          <w:sz w:val="24"/>
          <w:szCs w:val="24"/>
          <w:lang w:val="lt-LT"/>
        </w:rPr>
        <w:t>Vygantas Kamarauskas</w:t>
      </w:r>
      <w:r w:rsidR="00714E2F">
        <w:rPr>
          <w:rFonts w:ascii="Times New Roman" w:hAnsi="Times New Roman"/>
          <w:snapToGrid w:val="0"/>
          <w:sz w:val="24"/>
          <w:szCs w:val="24"/>
          <w:lang w:val="lt-LT"/>
        </w:rPr>
        <w:t xml:space="preserve">, </w:t>
      </w:r>
      <w:r w:rsidR="006821E8">
        <w:rPr>
          <w:rFonts w:ascii="Times New Roman" w:hAnsi="Times New Roman"/>
          <w:snapToGrid w:val="0"/>
          <w:sz w:val="24"/>
          <w:szCs w:val="24"/>
          <w:lang w:val="lt-LT"/>
        </w:rPr>
        <w:t xml:space="preserve"> </w:t>
      </w:r>
      <w:r w:rsidR="00D5629A" w:rsidRPr="00F425FC">
        <w:rPr>
          <w:rFonts w:ascii="Times New Roman" w:hAnsi="Times New Roman"/>
          <w:color w:val="000000"/>
          <w:sz w:val="24"/>
          <w:szCs w:val="24"/>
          <w:lang w:val="lt-LT"/>
        </w:rPr>
        <w:t>Ekonomikos ir finansų komiteto pirmininkas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D5629A">
        <w:rPr>
          <w:rFonts w:ascii="Times New Roman" w:hAnsi="Times New Roman"/>
          <w:snapToGrid w:val="0"/>
          <w:sz w:val="24"/>
          <w:szCs w:val="24"/>
          <w:lang w:val="lt-LT"/>
        </w:rPr>
        <w:t>yvavo 23</w:t>
      </w:r>
      <w:r w:rsidR="006963AC" w:rsidRPr="00F93987">
        <w:rPr>
          <w:rFonts w:ascii="Times New Roman" w:hAnsi="Times New Roman"/>
          <w:snapToGrid w:val="0"/>
          <w:sz w:val="24"/>
          <w:szCs w:val="24"/>
          <w:lang w:val="lt-LT"/>
        </w:rPr>
        <w:t xml:space="preserve"> </w:t>
      </w:r>
      <w:r w:rsidR="0014157B">
        <w:rPr>
          <w:rFonts w:ascii="Times New Roman" w:hAnsi="Times New Roman"/>
          <w:snapToGrid w:val="0"/>
          <w:sz w:val="24"/>
          <w:szCs w:val="24"/>
          <w:lang w:val="lt-LT"/>
        </w:rPr>
        <w:t>Tarybos narys</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w:t>
      </w:r>
      <w:r w:rsidR="00D5629A">
        <w:rPr>
          <w:rFonts w:ascii="Times New Roman" w:hAnsi="Times New Roman"/>
          <w:snapToGrid w:val="0"/>
          <w:sz w:val="24"/>
          <w:szCs w:val="24"/>
          <w:u w:val="single"/>
          <w:lang w:val="lt-LT"/>
        </w:rPr>
        <w:t>3</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D5629A" w:rsidRDefault="00D5629A"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nedalyvavo Kęstutis Vaičiūnas ir Ričardas Stonkus.</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3"/>
      </w:tblGrid>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rPr>
                <w:rFonts w:ascii="Times New Roman" w:hAnsi="Times New Roman"/>
                <w:b/>
                <w:color w:val="000000"/>
                <w:sz w:val="24"/>
                <w:szCs w:val="24"/>
                <w:u w:val="single"/>
                <w:lang w:val="lt-LT"/>
              </w:rPr>
            </w:pPr>
            <w:r w:rsidRPr="00D5629A">
              <w:rPr>
                <w:rFonts w:ascii="Times New Roman" w:hAnsi="Times New Roman"/>
                <w:b/>
                <w:color w:val="000000"/>
                <w:sz w:val="24"/>
                <w:szCs w:val="24"/>
                <w:u w:val="single"/>
                <w:lang w:val="lt-LT"/>
              </w:rPr>
              <w:t>Dėl Savivaldybės tarybos posėdžio darbotvarkės patvirtinimo</w:t>
            </w:r>
          </w:p>
          <w:p w:rsidR="00D5629A" w:rsidRPr="00D5629A" w:rsidRDefault="00D5629A" w:rsidP="00D5629A">
            <w:pPr>
              <w:spacing w:after="0" w:line="240" w:lineRule="auto"/>
              <w:rPr>
                <w:rFonts w:ascii="Times New Roman" w:hAnsi="Times New Roman"/>
                <w:b/>
                <w:color w:val="000000"/>
                <w:sz w:val="24"/>
                <w:szCs w:val="24"/>
                <w:u w:val="single"/>
                <w:lang w:val="lt-LT"/>
              </w:rPr>
            </w:pPr>
            <w:r w:rsidRPr="00D5629A">
              <w:rPr>
                <w:rFonts w:ascii="Times New Roman" w:hAnsi="Times New Roman"/>
                <w:color w:val="000000"/>
                <w:sz w:val="24"/>
                <w:szCs w:val="24"/>
                <w:lang w:val="lt-LT"/>
              </w:rPr>
              <w:t xml:space="preserve">        Pranešėjas Vygantas Kamarauskas, Ekonomikos ir finansų komiteto pirmininkas</w:t>
            </w:r>
            <w:r w:rsidRPr="00D5629A" w:rsidDel="00261A30">
              <w:rPr>
                <w:rFonts w:ascii="Times New Roman" w:hAnsi="Times New Roman"/>
                <w:color w:val="000000"/>
                <w:sz w:val="24"/>
                <w:szCs w:val="24"/>
                <w:lang w:val="lt-LT"/>
              </w:rPr>
              <w:t xml:space="preserve"> </w:t>
            </w:r>
          </w:p>
          <w:p w:rsidR="00D5629A" w:rsidRPr="00D5629A" w:rsidRDefault="00D5629A" w:rsidP="00D5629A">
            <w:pPr>
              <w:spacing w:after="0" w:line="240" w:lineRule="auto"/>
              <w:rPr>
                <w:rFonts w:eastAsia="Calibri"/>
                <w:lang w:val="lt-LT"/>
              </w:rPr>
            </w:pP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pritarimo įgyvendinti projektą „Visos dienos mokyklos paslaugų prieinamumo didinimas Šilutės rajono savivaldybėje“</w:t>
            </w:r>
          </w:p>
          <w:p w:rsidR="00D5629A" w:rsidRPr="00D5629A" w:rsidRDefault="00D5629A" w:rsidP="00D5629A">
            <w:pPr>
              <w:spacing w:after="0" w:line="240" w:lineRule="auto"/>
              <w:rPr>
                <w:rFonts w:ascii="Times New Roman" w:hAnsi="Times New Roman"/>
                <w:color w:val="000000"/>
                <w:sz w:val="24"/>
                <w:szCs w:val="24"/>
                <w:lang w:val="lt-LT"/>
              </w:rPr>
            </w:pPr>
            <w:r w:rsidRPr="00D5629A">
              <w:rPr>
                <w:rFonts w:ascii="Times New Roman" w:hAnsi="Times New Roman"/>
                <w:color w:val="000000"/>
                <w:sz w:val="24"/>
                <w:szCs w:val="24"/>
                <w:lang w:val="lt-LT"/>
              </w:rPr>
              <w:t xml:space="preserve">        Pranešėjas Vygantas Kamarauskas, Ekonomikos ir finansų komiteto pirmininkas</w:t>
            </w:r>
          </w:p>
          <w:p w:rsidR="00D5629A" w:rsidRPr="00D5629A" w:rsidRDefault="00D5629A" w:rsidP="00D5629A">
            <w:pPr>
              <w:spacing w:after="0" w:line="240" w:lineRule="auto"/>
              <w:ind w:left="458"/>
              <w:contextualSpacing/>
              <w:rPr>
                <w:rFonts w:ascii="Times New Roman" w:hAnsi="Times New Roman" w:cstheme="minorBidi"/>
                <w:b/>
                <w:color w:val="000000"/>
                <w:sz w:val="24"/>
                <w:u w:val="single"/>
                <w:lang w:val="lt-LT"/>
              </w:rPr>
            </w:pPr>
            <w:r w:rsidRPr="00D5629A">
              <w:rPr>
                <w:rFonts w:ascii="Times New Roman" w:hAnsi="Times New Roman"/>
                <w:color w:val="000000"/>
                <w:sz w:val="24"/>
                <w:szCs w:val="24"/>
                <w:lang w:val="lt-LT"/>
              </w:rPr>
              <w:t>Projekto rengėja Simona Bokštaitė-Dryžienė, Planavimo ir plėtros skyriaus viešojo administravimo institucijos specialistė</w:t>
            </w:r>
            <w:r w:rsidRPr="00D5629A">
              <w:rPr>
                <w:rFonts w:ascii="Times New Roman" w:eastAsiaTheme="minorHAnsi" w:hAnsi="Times New Roman"/>
                <w:sz w:val="24"/>
                <w:szCs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verslo skatinimo ir lėšų skyrimo smulkiajam verslui tvarkos aprašo patvirtinimo</w:t>
            </w:r>
          </w:p>
          <w:p w:rsidR="00D5629A" w:rsidRPr="00D5629A" w:rsidRDefault="00D5629A" w:rsidP="00D5629A">
            <w:pPr>
              <w:spacing w:after="0" w:line="240" w:lineRule="auto"/>
              <w:ind w:left="458"/>
              <w:contextualSpacing/>
              <w:rPr>
                <w:rFonts w:ascii="Times New Roman" w:hAnsi="Times New Roman"/>
                <w:color w:val="000000"/>
                <w:sz w:val="24"/>
                <w:szCs w:val="24"/>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stheme="minorBidi"/>
                <w:color w:val="000000"/>
                <w:sz w:val="24"/>
                <w:lang w:val="lt-LT"/>
              </w:rPr>
              <w:br/>
            </w:r>
            <w:r w:rsidRPr="00D5629A">
              <w:rPr>
                <w:rFonts w:ascii="Times New Roman" w:hAnsi="Times New Roman"/>
                <w:color w:val="000000"/>
                <w:sz w:val="24"/>
                <w:szCs w:val="24"/>
                <w:lang w:val="lt-LT"/>
              </w:rPr>
              <w:t>Projekto rengėja Rasa Bičkauskienė, Komunikacijos skyriaus vyr. specialistė</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 xml:space="preserve">Dėl Šilutės rajono savivaldybės tarybos 2023 m. spalio 26 d. sprendimo Nr. T1-137 „Dėl didžiausio leistino pareigybių skaičiaus Šilutės socialinių paslaugų centre nustatymo“ </w:t>
            </w:r>
          </w:p>
          <w:p w:rsidR="00D5629A" w:rsidRPr="00D5629A" w:rsidRDefault="00D5629A" w:rsidP="00D5629A">
            <w:pPr>
              <w:spacing w:after="0" w:line="240" w:lineRule="auto"/>
              <w:ind w:left="458"/>
              <w:contextualSpacing/>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pripažinimo netekusiu galios</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Loreta Valienė, Socialinės paramos skyriaus vedėjo pavaduotoja</w:t>
            </w:r>
            <w:r w:rsidRPr="00D5629A">
              <w:rPr>
                <w:rFonts w:ascii="Times New Roman" w:hAnsi="Times New Roman" w:cstheme="minorBidi"/>
                <w:b/>
                <w:color w:val="000000"/>
                <w:sz w:val="24"/>
                <w:u w:val="single"/>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Šilutės rajono savivaldybės tarybos 2020 m. lapkričio 26 d. sprendimo Nr. T1-514 „Dėl Šilutės socialinės globos namų didžiausio leistino pareigybių skaičiaus nustatymo“ pripažinimo netekusiu galios</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Loreta Valienė, Socialinės paramos skyriaus vedėjo pavaduotoja</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Šilutės rajono savivaldybės tarybos 2020 m. balandžio 23 d. sprendimo Nr. T1-331 „Dėl Vaiko gerovės ir globos centro steigimo“ pakeitimo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lastRenderedPageBreak/>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Loreta Valienė, Socialinės paramos skyriaus vedėjo pavaduotoja</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lastRenderedPageBreak/>
              <w:t>Dėl Šilutės socialinės globos namų nuostatų patvirtinimo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Loreta Valienė, Socialinės paramos skyriaus vedėjo pavaduotoja</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Šilutės socialinių paslaugų centro nuostatų patvirtinimo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Loreta Valienė, Socialinės paramos skyriaus vedėjo pavaduotoja</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Vaiko gerovės ir globos centro nuostatų patvirtinimo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Loreta Valienė, Socialinės paramos skyriaus vedėjo pavaduotoja</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mokėjimo už socialines paslaugas Šilutės rajono savivaldybėje tvarkos aprašo patvirtinimo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Loreta Valienė, Socialinės paramos skyriaus vedėjo pavaduotoja</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techninės klaidos ištaisymo Šilutės rajono savivaldybės tarybos 2024 m. rugsėjo 24 d. sprendime Nr. T1-543</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Inga Užgalienė, Socialinės paramos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Šilutės rajono savivaldybės sportininkų skatinimo tvarkos aprašo patvirtinimo</w:t>
            </w:r>
          </w:p>
          <w:p w:rsidR="00D5629A" w:rsidRPr="00D5629A" w:rsidRDefault="00D5629A" w:rsidP="00D5629A">
            <w:pPr>
              <w:spacing w:after="0" w:line="240" w:lineRule="auto"/>
              <w:ind w:left="458"/>
              <w:contextualSpacing/>
              <w:rPr>
                <w:rFonts w:ascii="Times New Roman" w:hAnsi="Times New Roman"/>
                <w:color w:val="000000"/>
                <w:sz w:val="24"/>
                <w:szCs w:val="24"/>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stheme="minorBidi"/>
                <w:color w:val="000000"/>
                <w:sz w:val="24"/>
                <w:lang w:val="lt-LT"/>
              </w:rPr>
              <w:br/>
            </w:r>
            <w:r w:rsidRPr="00D5629A">
              <w:rPr>
                <w:rFonts w:ascii="Times New Roman" w:hAnsi="Times New Roman"/>
                <w:color w:val="000000"/>
                <w:sz w:val="24"/>
                <w:szCs w:val="24"/>
                <w:lang w:val="lt-LT"/>
              </w:rPr>
              <w:t>Projekto rengėja Eglė Čėsnienė, Švietimo, sporto ir kultūros skyriaus viešojo administravimo institucijos specialistė</w:t>
            </w:r>
            <w:r w:rsidRPr="00D5629A">
              <w:rPr>
                <w:rFonts w:ascii="Times New Roman" w:eastAsiaTheme="minorHAnsi" w:hAnsi="Times New Roman"/>
                <w:sz w:val="24"/>
                <w:szCs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visos dienos mokyklos veiklos organizavimo Šilutės rajono savivaldybės bendrojo ugdymo mokyklose tvarkos aprašo patvirtinimo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Inga Žalgevičienė, Švietimo, sporto ir kultūros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Šilutės rajono savivaldybės tarybos 2023 m. gegužės 25 d. sprendimo Nr. T1-12 „Dėl Šilutės rajono savivaldybės neformaliojo suaugusiųjų švietimo ir tęstinio mokymosi 2023–2025 metų veiksmų plano patvirtinimo“ pakeitimo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Vida Kubaitienė, Švietimo, sporto ir kultūros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2025 metų paskelbimo Hugo Šojaus metais</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 Kristina Kožemiakinienė, Kultūros poskyrio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Šilutės rajono savivaldybės viešųjų asmens sveikatos priežiūros įstaigų rėmimo programos patvirtinimo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lastRenderedPageBreak/>
              <w:t>Projekto rengėja Laura Kuliešienė, Viešųjų paslaugų skyriaus vyr. specialistė – savivaldybės gydytoja</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lastRenderedPageBreak/>
              <w:t>Dėl veiklos, kuria gali būti verčiamasi turint verslo liudijimą, 2025 metų fiksuoto pajamų mokesčio dydžių ir mokesčio lengvatų patvirtinimo</w:t>
            </w:r>
          </w:p>
          <w:p w:rsidR="00D5629A" w:rsidRPr="00D5629A" w:rsidRDefault="00D5629A" w:rsidP="00D5629A">
            <w:pPr>
              <w:spacing w:after="0" w:line="240" w:lineRule="auto"/>
              <w:ind w:left="458"/>
              <w:contextualSpacing/>
              <w:rPr>
                <w:rFonts w:ascii="Times New Roman" w:hAnsi="Times New Roman" w:cstheme="minorBidi"/>
                <w:color w:val="000000"/>
                <w:sz w:val="24"/>
                <w:lang w:val="lt-LT"/>
              </w:rPr>
            </w:pPr>
            <w:r w:rsidRPr="00D5629A">
              <w:rPr>
                <w:rFonts w:ascii="Times New Roman" w:hAnsi="Times New Roman" w:cstheme="minorBidi"/>
                <w:color w:val="000000"/>
                <w:sz w:val="24"/>
                <w:lang w:val="lt-LT"/>
              </w:rPr>
              <w:t>Pranešėja Alina Urbonienė, Socialinių reikalų komiteto pirmininko pavaduotoja</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Projekto rengėjas Andrius Norvaišas, Ūkio skyriaus vyr. specialistas</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teikimo parduoti aukcione Šilutės rajono savivaldybės patikėjimo teise valdomą Šilutėje, Pramonės g. 4C, esantį kitos paskirties valstybinės žemės sklypą</w:t>
            </w:r>
          </w:p>
          <w:p w:rsidR="00D5629A" w:rsidRPr="00D5629A" w:rsidRDefault="00D5629A" w:rsidP="00D5629A">
            <w:pPr>
              <w:spacing w:after="0" w:line="240" w:lineRule="auto"/>
              <w:rPr>
                <w:rFonts w:ascii="Times New Roman" w:eastAsia="Calibri" w:hAnsi="Times New Roman"/>
                <w:sz w:val="24"/>
                <w:szCs w:val="24"/>
                <w:lang w:val="lt-LT"/>
              </w:rPr>
            </w:pPr>
            <w:r w:rsidRPr="00D5629A">
              <w:rPr>
                <w:rFonts w:ascii="Times New Roman" w:hAnsi="Times New Roman"/>
                <w:color w:val="000000"/>
                <w:sz w:val="24"/>
                <w:szCs w:val="24"/>
                <w:lang w:val="lt-LT"/>
              </w:rPr>
              <w:t xml:space="preserve">        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Calibri" w:hAnsi="Times New Roman"/>
                <w:sz w:val="24"/>
                <w:szCs w:val="24"/>
                <w:lang w:val="lt-LT"/>
              </w:rPr>
              <w:t xml:space="preserve">        Projekto rengėja Daiva Thumat, Ūkio skyriaus vyr. specialistė</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teikimo parduoti aukcione Šilutės rajono savivaldybės patikėjimo teise valdomą  Šilutėje, Pramonės g. 3H, esantį kitos paskirties valstybinės žemės sklypą</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Projekto rengėja Daiva Thumat, Ūkio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teikimo parduoti aukcione Šilutės rajono savivaldybės patikėjimo teise valdomą  Šilutėje, Pramonės g. 4D, esantį kitos paskirties valstybinės žemės sklypą</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Projekto rengėja Daiva Thumat, Ūkio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teikimo parduoti aukcione Šilutės rajono savivaldybės patikėjimo teise valdomą  Šilutėje, Pramonės g. 10A, esantį kitos paskirties valstybinės žemės sklypą</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Projekto rengėja Daiva Thumat, Ūkio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teikimo parduoti aukcione Šilutės rajono savivaldybės patikėjimo teise valdomą  Šilutėje, Pramonės g. 15A, esantį kitos paskirties valstybinės žemės sklypą</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Projekto rengėja Daiva Thumat, Ūkio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teikimo parduoti aukcione Šilutės rajono savivaldybės patikėjimo teise valdomą  Šilutėje, Verslo g. 16, esantį kitos paskirties valstybinės žemės sklypą</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Projekto rengėja Daiva Thumat, Ūkio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Šilutės rajono savivaldybės turto perdavimo patikėjimo teise Šilutės Hugo Šojaus muziejui</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Projekto rengėja Daiva Thumat, Ūkio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sutikimo priimti Šilutės rajono savivaldybės nuosavybėn turtą iš uždarosios akcinės bendrovės „Mano Būstas Vakarai“</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Projekto rengėja Daiva Thumat, Ūkio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lastRenderedPageBreak/>
              <w:t>Dėl savivaldybės nekilnojamojo turto perdavimo patikėjimo teise Vaiko gerovės ir globos centrui</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Pranešėjas Vygantas Kamarauskas, Ekonomikos ir finansų komiteto pirmininkas</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Projekto rengėja Daiva Thumat, Ūkio skyriaus vyr.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valstybinės žemės sklypo, kadastro Nr. 8867/0006:34, esančio Šilutės mieste, Klaipėdos g. 4B, nuomos</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r w:rsidRPr="00D5629A">
              <w:rPr>
                <w:rFonts w:ascii="Times New Roman" w:hAnsi="Times New Roman"/>
                <w:color w:val="000000"/>
                <w:sz w:val="24"/>
                <w:szCs w:val="24"/>
                <w:lang w:val="lt-LT"/>
              </w:rPr>
              <w:t>Pranešėja Daiva Plikšnienė, Teritorijų ir kaimo reikalų komiteto pirmininkė</w:t>
            </w:r>
            <w:r w:rsidRPr="00D5629A">
              <w:rPr>
                <w:rFonts w:ascii="Times New Roman" w:hAnsi="Times New Roman"/>
                <w:color w:val="000000"/>
                <w:sz w:val="24"/>
                <w:szCs w:val="24"/>
                <w:lang w:val="lt-LT"/>
              </w:rPr>
              <w:br/>
            </w:r>
            <w:r w:rsidRPr="00D5629A">
              <w:rPr>
                <w:rFonts w:ascii="Times New Roman" w:eastAsiaTheme="minorHAnsi" w:hAnsi="Times New Roman"/>
                <w:sz w:val="24"/>
                <w:szCs w:val="24"/>
                <w:lang w:val="lt-LT"/>
              </w:rPr>
              <w:t xml:space="preserve">Projekto rengėja Indrė Sverdlenko, </w:t>
            </w:r>
            <w:r w:rsidRPr="00D5629A">
              <w:rPr>
                <w:rFonts w:ascii="Times New Roman" w:hAnsi="Times New Roman"/>
                <w:color w:val="000000"/>
                <w:sz w:val="24"/>
                <w:szCs w:val="24"/>
                <w:lang w:val="lt-LT"/>
              </w:rPr>
              <w:t>Žemės valdymo poskyrio vyriausioji specialistė</w:t>
            </w:r>
            <w:r w:rsidRPr="00D5629A">
              <w:rPr>
                <w:rFonts w:ascii="Times New Roman" w:hAnsi="Times New Roman" w:cstheme="minorBidi"/>
                <w:color w:val="000000"/>
                <w:sz w:val="24"/>
                <w:lang w:val="lt-LT"/>
              </w:rPr>
              <w:br/>
            </w: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3F62BC">
            <w:pPr>
              <w:numPr>
                <w:ilvl w:val="0"/>
                <w:numId w:val="5"/>
              </w:numPr>
              <w:spacing w:after="0" w:line="240" w:lineRule="auto"/>
              <w:contextualSpacing/>
              <w:jc w:val="both"/>
              <w:rPr>
                <w:rFonts w:ascii="Times New Roman" w:hAnsi="Times New Roman" w:cstheme="minorBidi"/>
                <w:b/>
                <w:color w:val="000000"/>
                <w:sz w:val="24"/>
                <w:u w:val="single"/>
                <w:lang w:val="lt-LT"/>
              </w:rPr>
            </w:pPr>
            <w:r w:rsidRPr="00D5629A">
              <w:rPr>
                <w:rFonts w:ascii="Times New Roman" w:hAnsi="Times New Roman" w:cstheme="minorBidi"/>
                <w:b/>
                <w:color w:val="000000"/>
                <w:sz w:val="24"/>
                <w:u w:val="single"/>
                <w:lang w:val="lt-LT"/>
              </w:rPr>
              <w:t>Dėl valstybinės žemės ūkio paskirties žemės sklypo, kadastro Nr. 8890/0001:517, esančio Šilutės rajono savivaldybėje, Žemaičių Naumiestyje, nuomos</w:t>
            </w:r>
          </w:p>
          <w:p w:rsidR="00D5629A" w:rsidRPr="00D5629A" w:rsidRDefault="00D5629A" w:rsidP="00D5629A">
            <w:pPr>
              <w:spacing w:after="0" w:line="240" w:lineRule="auto"/>
              <w:rPr>
                <w:rFonts w:ascii="Times New Roman" w:eastAsia="Calibri" w:hAnsi="Times New Roman"/>
                <w:sz w:val="24"/>
                <w:szCs w:val="24"/>
                <w:lang w:val="lt-LT"/>
              </w:rPr>
            </w:pPr>
            <w:r w:rsidRPr="00D5629A">
              <w:rPr>
                <w:rFonts w:ascii="Times New Roman" w:hAnsi="Times New Roman"/>
                <w:color w:val="000000"/>
                <w:sz w:val="24"/>
                <w:szCs w:val="24"/>
                <w:lang w:val="lt-LT"/>
              </w:rPr>
              <w:t xml:space="preserve">        Pranešėja Daiva Plikšnienė, Teritorijų ir kaimo reikalų komiteto pirmininkė</w:t>
            </w:r>
            <w:r w:rsidRPr="00D5629A">
              <w:rPr>
                <w:rFonts w:ascii="Times New Roman" w:hAnsi="Times New Roman"/>
                <w:color w:val="000000"/>
                <w:sz w:val="24"/>
                <w:szCs w:val="24"/>
                <w:lang w:val="lt-LT"/>
              </w:rPr>
              <w:br/>
            </w:r>
            <w:r w:rsidRPr="00D5629A">
              <w:rPr>
                <w:rFonts w:ascii="Times New Roman" w:eastAsia="Calibri" w:hAnsi="Times New Roman"/>
                <w:sz w:val="24"/>
                <w:szCs w:val="24"/>
                <w:lang w:val="lt-LT"/>
              </w:rPr>
              <w:t xml:space="preserve">        Projekto rengėja </w:t>
            </w:r>
            <w:r w:rsidRPr="00D5629A">
              <w:rPr>
                <w:rFonts w:ascii="Times New Roman" w:hAnsi="Times New Roman"/>
                <w:color w:val="000000"/>
                <w:sz w:val="24"/>
                <w:szCs w:val="24"/>
                <w:lang w:val="lt-LT"/>
              </w:rPr>
              <w:t>Agnė Vingytė-Grikšienė, Žemės valdymo poskyrio vyriausioji specialistė</w:t>
            </w:r>
          </w:p>
          <w:p w:rsidR="00D5629A" w:rsidRPr="00D5629A" w:rsidRDefault="00D5629A" w:rsidP="00D5629A">
            <w:pPr>
              <w:spacing w:after="0" w:line="240" w:lineRule="auto"/>
              <w:ind w:left="458"/>
              <w:contextualSpacing/>
              <w:rPr>
                <w:rFonts w:asciiTheme="minorHAnsi" w:eastAsiaTheme="minorHAnsi" w:hAnsiTheme="minorHAnsi" w:cstheme="minorBidi"/>
                <w:lang w:val="lt-LT"/>
              </w:rPr>
            </w:pPr>
          </w:p>
        </w:tc>
      </w:tr>
      <w:tr w:rsidR="00D5629A" w:rsidRPr="00D5629A" w:rsidTr="005B4B8D">
        <w:trPr>
          <w:trHeight w:val="292"/>
        </w:trPr>
        <w:tc>
          <w:tcPr>
            <w:tcW w:w="9493" w:type="dxa"/>
            <w:tcMar>
              <w:top w:w="39" w:type="dxa"/>
              <w:left w:w="39" w:type="dxa"/>
              <w:bottom w:w="39" w:type="dxa"/>
              <w:right w:w="39" w:type="dxa"/>
            </w:tcMar>
          </w:tcPr>
          <w:p w:rsidR="00D5629A" w:rsidRPr="00D5629A" w:rsidRDefault="00D5629A" w:rsidP="00D5629A">
            <w:pPr>
              <w:spacing w:after="0" w:line="240" w:lineRule="auto"/>
              <w:rPr>
                <w:rFonts w:eastAsia="Calibri"/>
                <w:lang w:val="lt-LT"/>
              </w:rPr>
            </w:pPr>
            <w:r w:rsidRPr="00D5629A">
              <w:rPr>
                <w:rFonts w:ascii="Times New Roman" w:hAnsi="Times New Roman"/>
                <w:color w:val="000000"/>
                <w:sz w:val="24"/>
                <w:lang w:val="lt-LT"/>
              </w:rPr>
              <w:t xml:space="preserve"> </w:t>
            </w:r>
            <w:r w:rsidRPr="00D5629A">
              <w:rPr>
                <w:rFonts w:ascii="Times New Roman" w:hAnsi="Times New Roman"/>
                <w:b/>
                <w:color w:val="000000"/>
                <w:sz w:val="24"/>
                <w:lang w:val="lt-LT"/>
              </w:rPr>
              <w:t>29.</w:t>
            </w:r>
            <w:r w:rsidRPr="00D5629A">
              <w:rPr>
                <w:rFonts w:ascii="Times New Roman" w:hAnsi="Times New Roman"/>
                <w:color w:val="000000"/>
                <w:sz w:val="24"/>
                <w:lang w:val="lt-LT"/>
              </w:rPr>
              <w:t xml:space="preserve">  </w:t>
            </w:r>
            <w:r w:rsidRPr="00D5629A">
              <w:rPr>
                <w:rFonts w:ascii="Times New Roman" w:hAnsi="Times New Roman"/>
                <w:b/>
                <w:color w:val="000000"/>
                <w:sz w:val="24"/>
                <w:u w:val="single"/>
                <w:lang w:val="lt-LT"/>
              </w:rPr>
              <w:t>Kiti klausimai</w:t>
            </w:r>
          </w:p>
        </w:tc>
      </w:tr>
    </w:tbl>
    <w:p w:rsidR="00B84339" w:rsidRPr="00F93987" w:rsidRDefault="00B84339" w:rsidP="00F93987">
      <w:pPr>
        <w:spacing w:after="0" w:line="240" w:lineRule="auto"/>
        <w:ind w:firstLine="720"/>
        <w:jc w:val="center"/>
        <w:rPr>
          <w:rFonts w:ascii="Times New Roman" w:hAnsi="Times New Roman"/>
          <w:b/>
          <w:sz w:val="24"/>
          <w:szCs w:val="24"/>
          <w:lang w:val="lt-LT"/>
        </w:rPr>
      </w:pP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D5629A"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Vygantas Kamarauskas</w:t>
      </w:r>
      <w:r w:rsidR="003853F2" w:rsidRPr="008863F9">
        <w:rPr>
          <w:rFonts w:ascii="Times New Roman" w:hAnsi="Times New Roman"/>
          <w:snapToGrid w:val="0"/>
          <w:sz w:val="24"/>
          <w:szCs w:val="24"/>
          <w:lang w:val="lt-LT"/>
        </w:rPr>
        <w:t>. Asmenys, norintys nusišalinti darbotvarkėje esančiais klausimais</w:t>
      </w:r>
      <w:r w:rsidR="00AC4CFD">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 xml:space="preserve"> </w:t>
      </w:r>
      <w:r>
        <w:rPr>
          <w:rFonts w:ascii="Times New Roman" w:hAnsi="Times New Roman"/>
          <w:snapToGrid w:val="0"/>
          <w:sz w:val="24"/>
          <w:szCs w:val="24"/>
          <w:lang w:val="lt-LT"/>
        </w:rPr>
        <w:t>Algirdas Gečas nuo 2, Vygantas Stoškus nuo 2</w:t>
      </w:r>
      <w:r w:rsidR="00AC4CFD">
        <w:rPr>
          <w:rFonts w:ascii="Times New Roman" w:hAnsi="Times New Roman"/>
          <w:snapToGrid w:val="0"/>
          <w:sz w:val="24"/>
          <w:szCs w:val="24"/>
          <w:lang w:val="lt-LT"/>
        </w:rPr>
        <w:t xml:space="preserve">, </w:t>
      </w:r>
      <w:r>
        <w:rPr>
          <w:rFonts w:ascii="Times New Roman" w:hAnsi="Times New Roman"/>
          <w:snapToGrid w:val="0"/>
          <w:sz w:val="24"/>
          <w:szCs w:val="24"/>
          <w:lang w:val="lt-LT"/>
        </w:rPr>
        <w:t>Laimutė Uselienė nuo 2, Lijana Lekavičienė</w:t>
      </w:r>
      <w:r w:rsidR="00AC4CFD">
        <w:rPr>
          <w:rFonts w:ascii="Times New Roman" w:hAnsi="Times New Roman"/>
          <w:snapToGrid w:val="0"/>
          <w:sz w:val="24"/>
          <w:szCs w:val="24"/>
          <w:lang w:val="lt-LT"/>
        </w:rPr>
        <w:t xml:space="preserve"> </w:t>
      </w:r>
      <w:r>
        <w:rPr>
          <w:rFonts w:ascii="Times New Roman" w:hAnsi="Times New Roman"/>
          <w:snapToGrid w:val="0"/>
          <w:sz w:val="24"/>
          <w:szCs w:val="24"/>
          <w:lang w:val="lt-LT"/>
        </w:rPr>
        <w:t>nuo 4,8,  Edgaras Padimanskas nuo 16, Alina Urbonienė</w:t>
      </w:r>
      <w:r w:rsidR="00AC4CFD">
        <w:rPr>
          <w:rFonts w:ascii="Times New Roman" w:hAnsi="Times New Roman"/>
          <w:snapToGrid w:val="0"/>
          <w:sz w:val="24"/>
          <w:szCs w:val="24"/>
          <w:lang w:val="lt-LT"/>
        </w:rPr>
        <w:t xml:space="preserve"> nuo</w:t>
      </w:r>
      <w:r>
        <w:rPr>
          <w:rFonts w:ascii="Times New Roman" w:hAnsi="Times New Roman"/>
          <w:snapToGrid w:val="0"/>
          <w:sz w:val="24"/>
          <w:szCs w:val="24"/>
          <w:lang w:val="lt-LT"/>
        </w:rPr>
        <w:t xml:space="preserve"> 2 </w:t>
      </w:r>
      <w:r w:rsidR="00AC4CFD">
        <w:rPr>
          <w:rFonts w:ascii="Times New Roman" w:hAnsi="Times New Roman"/>
          <w:snapToGrid w:val="0"/>
          <w:sz w:val="24"/>
          <w:szCs w:val="24"/>
          <w:lang w:val="lt-LT"/>
        </w:rPr>
        <w:t>darbotvarkės klausimo</w:t>
      </w:r>
      <w:r w:rsidR="00876588">
        <w:rPr>
          <w:rFonts w:ascii="Times New Roman" w:hAnsi="Times New Roman"/>
          <w:snapToGrid w:val="0"/>
          <w:sz w:val="24"/>
          <w:szCs w:val="24"/>
          <w:lang w:val="lt-LT"/>
        </w:rPr>
        <w:t>.</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2775D7" w:rsidRPr="005D0B22" w:rsidRDefault="00D5629A" w:rsidP="005D0B22">
      <w:pPr>
        <w:spacing w:after="0" w:line="240" w:lineRule="auto"/>
        <w:ind w:firstLine="851"/>
        <w:contextualSpacing/>
        <w:jc w:val="both"/>
        <w:rPr>
          <w:rFonts w:ascii="Times New Roman" w:hAnsi="Times New Roman"/>
          <w:b/>
          <w:color w:val="000000"/>
          <w:sz w:val="24"/>
          <w:szCs w:val="24"/>
          <w:u w:val="single"/>
          <w:lang w:val="lt-LT"/>
        </w:rPr>
      </w:pPr>
      <w:r>
        <w:rPr>
          <w:rFonts w:ascii="Times New Roman" w:hAnsi="Times New Roman"/>
          <w:bCs/>
          <w:sz w:val="24"/>
          <w:szCs w:val="24"/>
          <w:lang w:val="lt-LT"/>
        </w:rPr>
        <w:t>Vygantas Kamarauskas</w:t>
      </w:r>
      <w:r w:rsidR="002775D7">
        <w:rPr>
          <w:rFonts w:ascii="Times New Roman" w:hAnsi="Times New Roman"/>
          <w:bCs/>
          <w:sz w:val="24"/>
          <w:szCs w:val="24"/>
          <w:lang w:val="lt-LT"/>
        </w:rPr>
        <w:t xml:space="preserve">. </w:t>
      </w:r>
      <w:r>
        <w:rPr>
          <w:rFonts w:ascii="Times New Roman" w:hAnsi="Times New Roman"/>
          <w:bCs/>
          <w:sz w:val="24"/>
          <w:szCs w:val="24"/>
          <w:lang w:val="lt-LT"/>
        </w:rPr>
        <w:t>Posėdžio darbotvarkę sudaro 28 klausimai</w:t>
      </w:r>
      <w:r w:rsidR="002775D7">
        <w:rPr>
          <w:rFonts w:ascii="Times New Roman" w:hAnsi="Times New Roman"/>
          <w:bCs/>
          <w:sz w:val="24"/>
          <w:szCs w:val="24"/>
          <w:lang w:val="lt-LT"/>
        </w:rPr>
        <w:t>.</w:t>
      </w:r>
      <w:r w:rsidR="00AC4CFD">
        <w:rPr>
          <w:rFonts w:ascii="Times New Roman" w:hAnsi="Times New Roman"/>
          <w:bCs/>
          <w:sz w:val="24"/>
          <w:szCs w:val="24"/>
          <w:lang w:val="lt-LT"/>
        </w:rPr>
        <w:t xml:space="preserve"> </w:t>
      </w:r>
    </w:p>
    <w:p w:rsidR="00134352" w:rsidRDefault="00D5629A"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Vygantas Kamarauskas</w:t>
      </w:r>
      <w:r w:rsidR="0098081D">
        <w:rPr>
          <w:rFonts w:ascii="Times New Roman" w:hAnsi="Times New Roman"/>
          <w:bCs/>
          <w:sz w:val="24"/>
          <w:szCs w:val="24"/>
          <w:lang w:val="lt-LT"/>
        </w:rPr>
        <w:t>. Ar turite pastabų/pasiūlymų dėl darbotvarkės?</w:t>
      </w:r>
    </w:p>
    <w:p w:rsidR="0098081D" w:rsidRPr="00BF7135"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Pastabų/ pasiūlymų nepateikta.</w:t>
      </w:r>
    </w:p>
    <w:p w:rsidR="0092452C" w:rsidRDefault="007C46E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Vygantas Kamarauskas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sidR="0048194D">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1E34BF">
        <w:rPr>
          <w:rFonts w:ascii="Times New Roman" w:hAnsi="Times New Roman"/>
          <w:bCs/>
          <w:sz w:val="24"/>
          <w:szCs w:val="24"/>
          <w:lang w:val="lt-LT"/>
        </w:rPr>
        <w:t>.</w:t>
      </w:r>
    </w:p>
    <w:p w:rsidR="0092452C" w:rsidRPr="00F93987" w:rsidRDefault="00D754DD"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23</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sidR="00277243">
        <w:rPr>
          <w:rFonts w:ascii="Times New Roman" w:hAnsi="Times New Roman"/>
          <w:bCs/>
          <w:sz w:val="24"/>
          <w:szCs w:val="24"/>
          <w:lang w:val="lt-LT"/>
        </w:rPr>
        <w:t xml:space="preserve">ebalsavo – </w:t>
      </w:r>
      <w:r>
        <w:rPr>
          <w:rFonts w:ascii="Times New Roman" w:hAnsi="Times New Roman"/>
          <w:bCs/>
          <w:sz w:val="24"/>
          <w:szCs w:val="24"/>
          <w:lang w:val="lt-LT"/>
        </w:rPr>
        <w:t>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xml:space="preserve">– </w:t>
      </w:r>
      <w:r w:rsidR="007C46ED">
        <w:rPr>
          <w:rFonts w:ascii="Times New Roman" w:hAnsi="Times New Roman"/>
          <w:bCs/>
          <w:sz w:val="24"/>
          <w:szCs w:val="24"/>
          <w:lang w:val="lt-LT"/>
        </w:rPr>
        <w:t>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7C46ED" w:rsidRPr="007C46ED" w:rsidRDefault="00547960" w:rsidP="003F62BC">
      <w:pPr>
        <w:numPr>
          <w:ilvl w:val="0"/>
          <w:numId w:val="6"/>
        </w:numPr>
        <w:spacing w:after="0" w:line="240" w:lineRule="auto"/>
        <w:ind w:left="0" w:firstLine="851"/>
        <w:contextualSpacing/>
        <w:jc w:val="both"/>
        <w:rPr>
          <w:rFonts w:ascii="Times New Roman" w:hAnsi="Times New Roman" w:cstheme="minorBidi"/>
          <w:b/>
          <w:color w:val="000000"/>
          <w:sz w:val="24"/>
          <w:u w:val="single"/>
          <w:lang w:val="lt-LT"/>
        </w:rPr>
      </w:pPr>
      <w:r w:rsidRPr="007C46ED">
        <w:rPr>
          <w:rStyle w:val="Hipersaitas"/>
          <w:rFonts w:ascii="Times New Roman" w:hAnsi="Times New Roman"/>
          <w:color w:val="auto"/>
          <w:sz w:val="24"/>
          <w:szCs w:val="24"/>
          <w:u w:val="none"/>
          <w:lang w:val="lt-LT"/>
        </w:rPr>
        <w:t>SVARSTYTA.</w:t>
      </w:r>
      <w:r w:rsidR="007C46ED" w:rsidRPr="007C46ED">
        <w:rPr>
          <w:rFonts w:ascii="Times New Roman" w:hAnsi="Times New Roman" w:cstheme="minorBidi"/>
          <w:b/>
          <w:color w:val="000000"/>
          <w:sz w:val="24"/>
          <w:u w:val="single"/>
          <w:lang w:val="lt-LT"/>
        </w:rPr>
        <w:t xml:space="preserve"> </w:t>
      </w:r>
      <w:r w:rsidR="007C46ED" w:rsidRPr="00D5629A">
        <w:rPr>
          <w:rFonts w:ascii="Times New Roman" w:hAnsi="Times New Roman" w:cstheme="minorBidi"/>
          <w:b/>
          <w:color w:val="000000"/>
          <w:sz w:val="24"/>
          <w:u w:val="single"/>
          <w:lang w:val="lt-LT"/>
        </w:rPr>
        <w:t>Dėl pritarimo įgyvendinti projektą „Visos dienos mokyklos paslaugų prieinamumo didinimas Šilutės rajono savivaldybėje“</w:t>
      </w:r>
    </w:p>
    <w:p w:rsidR="007C46ED" w:rsidRPr="007C46ED" w:rsidRDefault="00D754DD" w:rsidP="007C46ED">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7C46ED">
        <w:rPr>
          <w:rFonts w:ascii="Times New Roman" w:hAnsi="Times New Roman"/>
          <w:sz w:val="24"/>
          <w:szCs w:val="24"/>
          <w:lang w:val="lt-LT"/>
        </w:rPr>
        <w:t xml:space="preserve">Vygantas Kamarauskas pristatė sprendimo projektą. </w:t>
      </w:r>
      <w:r w:rsidR="007C46ED" w:rsidRPr="007C46ED">
        <w:rPr>
          <w:rFonts w:ascii="Times New Roman" w:hAnsi="Times New Roman"/>
          <w:color w:val="000000"/>
          <w:sz w:val="24"/>
          <w:szCs w:val="24"/>
          <w:shd w:val="clear" w:color="auto" w:fill="FFFFFF"/>
          <w:lang w:val="lt-LT" w:eastAsia="lt-LT"/>
        </w:rPr>
        <w:t>Sprendimo projektas parengtas siekiant gauti finansavimą ir įgyvendinti projektą „Visos dienos mokyklos paslaugų prieinamumo didinimas Šilutės rajono savivaldybėje“ (toliau – Projektas). Sprendimo projekto tikslas – pritarti Projekto  rengimui ir įgyvendinimui bei jungtinės veiklos sutarties projektui su projekto partneriais.</w:t>
      </w:r>
    </w:p>
    <w:p w:rsidR="007C46ED" w:rsidRPr="007C46ED" w:rsidRDefault="007C46ED" w:rsidP="007C46ED">
      <w:pPr>
        <w:tabs>
          <w:tab w:val="left" w:pos="596"/>
          <w:tab w:val="left" w:pos="8441"/>
        </w:tabs>
        <w:spacing w:after="0" w:line="240" w:lineRule="auto"/>
        <w:ind w:left="22" w:right="-34" w:firstLine="829"/>
        <w:contextualSpacing/>
        <w:jc w:val="both"/>
        <w:rPr>
          <w:rFonts w:ascii="Times New Roman" w:hAnsi="Times New Roman"/>
          <w:iCs/>
          <w:sz w:val="24"/>
          <w:szCs w:val="20"/>
          <w:shd w:val="clear" w:color="auto" w:fill="FFFFFF"/>
          <w:lang w:val="lt-LT" w:eastAsia="lt-LT"/>
        </w:rPr>
      </w:pPr>
      <w:r w:rsidRPr="007C46ED">
        <w:rPr>
          <w:rFonts w:ascii="Times New Roman" w:hAnsi="Times New Roman"/>
          <w:iCs/>
          <w:sz w:val="24"/>
          <w:szCs w:val="20"/>
          <w:shd w:val="clear" w:color="auto" w:fill="FFFFFF"/>
          <w:lang w:val="lt-LT" w:eastAsia="lt-LT"/>
        </w:rPr>
        <w:t>Projekto „Visos dienos mokyklos paslaugų prieinamumo didinimas Šilutės rajono savivaldybėje“ tikslas – ugdymo organizavimo modelių, apimančių įvairias priemones švietimo prieinamumui didinti ir veiksmingos švietimo pagalbos teikimui užtikrinti specialiųjų ugdymosi poreikių (toliau – SUP) turintiems ir atskirties riziką patiriantiems mokiniams, diegimas bendrojo ugdymo programas įgyvendinančiose mokyklose (įskaitant PMĮ įgyvendinančias bendrojo ugdymo programas), teikiant visos dienos mokyklos paslaugas ir keliant visos dienos mokykloje dirbančių specialistų kompetencijas, aprūpinant specialiosiomis mokymo priemonėmis.</w:t>
      </w:r>
    </w:p>
    <w:p w:rsidR="00D754DD" w:rsidRDefault="007C46ED" w:rsidP="007C46ED">
      <w:pPr>
        <w:spacing w:after="0" w:line="240" w:lineRule="auto"/>
        <w:ind w:right="-34" w:firstLine="851"/>
        <w:contextualSpacing/>
        <w:jc w:val="both"/>
        <w:rPr>
          <w:rFonts w:ascii="Times New Roman" w:hAnsi="Times New Roman"/>
          <w:iCs/>
          <w:sz w:val="24"/>
          <w:szCs w:val="20"/>
          <w:shd w:val="clear" w:color="auto" w:fill="FFFFFF"/>
          <w:lang w:val="lt-LT" w:eastAsia="lt-LT"/>
        </w:rPr>
      </w:pPr>
      <w:r w:rsidRPr="007C46ED">
        <w:rPr>
          <w:rFonts w:ascii="Times New Roman" w:hAnsi="Times New Roman"/>
          <w:iCs/>
          <w:sz w:val="24"/>
          <w:szCs w:val="20"/>
          <w:shd w:val="clear" w:color="auto" w:fill="FFFFFF"/>
          <w:lang w:val="lt-LT" w:eastAsia="lt-LT"/>
        </w:rPr>
        <w:t>Tikslinės grupės – mokiniai (įskaitant SUP turinčius vaikus), jų tėvai (globėjai, rūpintojai), mokytojai, specialiąją pagalbą teikiantys asmenys, švietimo pagalbos specialistai.</w:t>
      </w:r>
    </w:p>
    <w:p w:rsidR="005B4B8D" w:rsidRDefault="005B4B8D" w:rsidP="007C46ED">
      <w:pPr>
        <w:spacing w:after="0" w:line="240" w:lineRule="auto"/>
        <w:ind w:right="-34" w:firstLine="851"/>
        <w:contextualSpacing/>
        <w:jc w:val="both"/>
        <w:rPr>
          <w:rFonts w:ascii="Times New Roman" w:hAnsi="Times New Roman"/>
          <w:iCs/>
          <w:sz w:val="24"/>
          <w:szCs w:val="20"/>
          <w:shd w:val="clear" w:color="auto" w:fill="FFFFFF"/>
          <w:lang w:val="lt-LT" w:eastAsia="lt-LT"/>
        </w:rPr>
      </w:pPr>
      <w:r>
        <w:rPr>
          <w:rFonts w:ascii="Times New Roman" w:hAnsi="Times New Roman"/>
          <w:iCs/>
          <w:sz w:val="24"/>
          <w:szCs w:val="20"/>
          <w:shd w:val="clear" w:color="auto" w:fill="FFFFFF"/>
          <w:lang w:val="lt-LT" w:eastAsia="lt-LT"/>
        </w:rPr>
        <w:t>Nusišalino: A. Gečas, V. Stoškus, L. Uselienė, A. Urbonienė.</w:t>
      </w:r>
    </w:p>
    <w:p w:rsidR="005B4B8D" w:rsidRPr="007C46ED" w:rsidRDefault="005B4B8D" w:rsidP="007C46ED">
      <w:pPr>
        <w:spacing w:after="0" w:line="240" w:lineRule="auto"/>
        <w:ind w:right="-34" w:firstLine="851"/>
        <w:contextualSpacing/>
        <w:jc w:val="both"/>
        <w:rPr>
          <w:rFonts w:ascii="Times New Roman" w:hAnsi="Times New Roman"/>
          <w:color w:val="000000"/>
          <w:sz w:val="24"/>
          <w:szCs w:val="24"/>
          <w:shd w:val="clear" w:color="auto" w:fill="FFFFFF"/>
          <w:lang w:val="lt-LT" w:eastAsia="lt-LT"/>
        </w:rPr>
      </w:pPr>
      <w:r>
        <w:rPr>
          <w:rFonts w:ascii="Times New Roman" w:hAnsi="Times New Roman"/>
          <w:iCs/>
          <w:sz w:val="24"/>
          <w:szCs w:val="20"/>
          <w:shd w:val="clear" w:color="auto" w:fill="FFFFFF"/>
          <w:lang w:val="lt-LT" w:eastAsia="lt-LT"/>
        </w:rPr>
        <w:t>KVORUMAS – 19 Tarybos narių.</w:t>
      </w:r>
    </w:p>
    <w:p w:rsidR="00EB58ED" w:rsidRPr="003E6650" w:rsidRDefault="00EB58ED" w:rsidP="00D754DD">
      <w:pPr>
        <w:spacing w:after="0" w:line="240" w:lineRule="auto"/>
        <w:ind w:left="851"/>
        <w:jc w:val="both"/>
        <w:rPr>
          <w:rFonts w:ascii="Times New Roman" w:hAnsi="Times New Roman"/>
          <w:color w:val="000000"/>
          <w:sz w:val="24"/>
          <w:szCs w:val="24"/>
          <w:shd w:val="clear" w:color="auto" w:fill="FFFFFF"/>
          <w:lang w:val="lt-LT" w:eastAsia="lt-LT"/>
        </w:rPr>
      </w:pPr>
      <w:r>
        <w:rPr>
          <w:rStyle w:val="Hipersaitas"/>
          <w:rFonts w:ascii="Times New Roman" w:hAnsi="Times New Roman"/>
          <w:color w:val="auto"/>
          <w:sz w:val="24"/>
          <w:szCs w:val="24"/>
          <w:u w:val="none"/>
          <w:lang w:val="lt-LT"/>
        </w:rPr>
        <w:t>Esminių klausimų Tarybos nariai nepateikė.</w:t>
      </w:r>
    </w:p>
    <w:p w:rsidR="00AD7DDF" w:rsidRPr="0092452C" w:rsidRDefault="006C04AC" w:rsidP="00D754D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5B4B8D">
        <w:rPr>
          <w:rFonts w:ascii="Times New Roman" w:hAnsi="Times New Roman"/>
          <w:bCs/>
          <w:sz w:val="24"/>
          <w:szCs w:val="24"/>
          <w:lang w:val="lt-LT"/>
        </w:rPr>
        <w:t>ALSAVO: „už“ – 19</w:t>
      </w:r>
      <w:r w:rsidR="002B1B09" w:rsidRPr="0092452C">
        <w:rPr>
          <w:rFonts w:ascii="Times New Roman" w:hAnsi="Times New Roman"/>
          <w:bCs/>
          <w:sz w:val="24"/>
          <w:szCs w:val="24"/>
          <w:lang w:val="lt-LT"/>
        </w:rPr>
        <w:t xml:space="preserve">, </w:t>
      </w:r>
      <w:r w:rsidR="005B4B8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D754DD">
        <w:rPr>
          <w:rFonts w:ascii="Times New Roman" w:hAnsi="Times New Roman"/>
          <w:bCs/>
          <w:sz w:val="24"/>
          <w:szCs w:val="24"/>
          <w:lang w:val="lt-LT"/>
        </w:rPr>
        <w:t>silaik</w:t>
      </w:r>
      <w:r w:rsidR="005B4B8D">
        <w:rPr>
          <w:rFonts w:ascii="Times New Roman" w:hAnsi="Times New Roman"/>
          <w:bCs/>
          <w:sz w:val="24"/>
          <w:szCs w:val="24"/>
          <w:lang w:val="lt-LT"/>
        </w:rPr>
        <w:t>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5B4B8D">
        <w:rPr>
          <w:rFonts w:ascii="Times New Roman" w:hAnsi="Times New Roman"/>
          <w:bCs/>
          <w:sz w:val="24"/>
          <w:szCs w:val="24"/>
          <w:lang w:val="lt-LT"/>
        </w:rPr>
        <w:t>. Sprendimas Nr. T1-56</w:t>
      </w:r>
      <w:r w:rsidR="00D754DD">
        <w:rPr>
          <w:rFonts w:ascii="Times New Roman" w:hAnsi="Times New Roman"/>
          <w:bCs/>
          <w:sz w:val="24"/>
          <w:szCs w:val="24"/>
          <w:lang w:val="lt-LT"/>
        </w:rPr>
        <w:t>3</w:t>
      </w:r>
      <w:r w:rsidRPr="00F93987">
        <w:rPr>
          <w:rFonts w:ascii="Times New Roman" w:hAnsi="Times New Roman"/>
          <w:bCs/>
          <w:sz w:val="24"/>
          <w:szCs w:val="24"/>
          <w:lang w:val="lt-LT"/>
        </w:rPr>
        <w:t xml:space="preserve"> pridedamas.</w:t>
      </w:r>
    </w:p>
    <w:p w:rsidR="00EB58ED" w:rsidRPr="005B4B8D" w:rsidRDefault="00D32264" w:rsidP="003F62BC">
      <w:pPr>
        <w:numPr>
          <w:ilvl w:val="0"/>
          <w:numId w:val="7"/>
        </w:numPr>
        <w:spacing w:after="0" w:line="240" w:lineRule="auto"/>
        <w:ind w:left="0" w:firstLine="851"/>
        <w:contextualSpacing/>
        <w:jc w:val="both"/>
        <w:rPr>
          <w:rFonts w:ascii="Times New Roman" w:hAnsi="Times New Roman" w:cstheme="minorBidi"/>
          <w:b/>
          <w:color w:val="000000"/>
          <w:sz w:val="24"/>
          <w:u w:val="single"/>
          <w:lang w:val="lt-LT"/>
        </w:rPr>
      </w:pPr>
      <w:r w:rsidRPr="00DF7734">
        <w:rPr>
          <w:rFonts w:ascii="Times New Roman" w:hAnsi="Times New Roman"/>
          <w:bCs/>
          <w:sz w:val="24"/>
          <w:szCs w:val="24"/>
        </w:rPr>
        <w:lastRenderedPageBreak/>
        <w:t xml:space="preserve">SVARSTYTA. </w:t>
      </w:r>
      <w:r w:rsidR="005B4B8D" w:rsidRPr="00D5629A">
        <w:rPr>
          <w:rFonts w:ascii="Times New Roman" w:hAnsi="Times New Roman" w:cstheme="minorBidi"/>
          <w:b/>
          <w:color w:val="000000"/>
          <w:sz w:val="24"/>
          <w:u w:val="single"/>
          <w:lang w:val="lt-LT"/>
        </w:rPr>
        <w:t>Dėl verslo skatinimo ir lėšų skyrimo smulkiajam verslui tvarkos aprašo patvirtinimo</w:t>
      </w:r>
    </w:p>
    <w:p w:rsidR="005B4B8D" w:rsidRPr="005B4B8D" w:rsidRDefault="00EB58ED" w:rsidP="005B4B8D">
      <w:pPr>
        <w:spacing w:after="0" w:line="240" w:lineRule="auto"/>
        <w:ind w:firstLine="851"/>
        <w:jc w:val="both"/>
        <w:rPr>
          <w:rFonts w:ascii="Times New Roman" w:hAnsi="Times New Roman"/>
          <w:sz w:val="24"/>
          <w:szCs w:val="24"/>
          <w:lang w:val="lt-LT" w:eastAsia="lt-LT"/>
        </w:rPr>
      </w:pPr>
      <w:r w:rsidRPr="005B4B8D">
        <w:rPr>
          <w:rFonts w:ascii="Times New Roman" w:hAnsi="Times New Roman"/>
          <w:iCs/>
          <w:color w:val="000000"/>
          <w:sz w:val="24"/>
          <w:szCs w:val="24"/>
          <w:shd w:val="clear" w:color="auto" w:fill="FFFFFF"/>
          <w:lang w:val="lt-LT" w:eastAsia="lt-LT"/>
        </w:rPr>
        <w:t xml:space="preserve">Vygantas Kamarauskas </w:t>
      </w:r>
      <w:r w:rsidRPr="005B4B8D">
        <w:rPr>
          <w:rFonts w:ascii="Times New Roman" w:hAnsi="Times New Roman"/>
          <w:sz w:val="24"/>
          <w:szCs w:val="24"/>
          <w:lang w:val="lt-LT"/>
        </w:rPr>
        <w:t xml:space="preserve">sprendimo projektą. </w:t>
      </w:r>
      <w:r w:rsidR="005B4B8D" w:rsidRPr="005B4B8D">
        <w:rPr>
          <w:rFonts w:ascii="Times New Roman" w:hAnsi="Times New Roman"/>
          <w:sz w:val="24"/>
          <w:szCs w:val="24"/>
          <w:lang w:val="lt-LT" w:eastAsia="lt-LT"/>
        </w:rPr>
        <w:t>Teikiamu Tarybos sprendimo projektu prašome pritarti Verslo skatinimo ir lėšų skyrimo smulkiajam verslui tvarkos aprašui, kurio tikslas reglamentuoti Šilutės rajono savivaldybės smulkiojo verslo subjektams  teikiamos finansinės paramos priemones ir dydžius, paramos skyrimo reikalavimus, Šilutės rajono savivaldybės smulkiojo verslo skatinimo lėšų administravimo tvarką, reikalavimus paramai gauti, paramos gavėjų atsakomybę ir paramos panaudojimo kontrolę.</w:t>
      </w:r>
    </w:p>
    <w:p w:rsidR="00EB58ED" w:rsidRPr="005B4B8D" w:rsidRDefault="005B4B8D" w:rsidP="005B4B8D">
      <w:pPr>
        <w:shd w:val="clear" w:color="auto" w:fill="FFFFFF"/>
        <w:spacing w:after="0" w:line="240" w:lineRule="auto"/>
        <w:ind w:firstLine="851"/>
        <w:jc w:val="both"/>
        <w:rPr>
          <w:rFonts w:ascii="Times New Roman" w:hAnsi="Times New Roman"/>
          <w:color w:val="212529"/>
          <w:sz w:val="24"/>
          <w:szCs w:val="24"/>
          <w:lang w:val="lt-LT"/>
        </w:rPr>
      </w:pPr>
      <w:r w:rsidRPr="005B4B8D">
        <w:rPr>
          <w:rFonts w:ascii="Times New Roman" w:hAnsi="Times New Roman"/>
          <w:sz w:val="24"/>
          <w:szCs w:val="24"/>
          <w:lang w:val="lt-LT" w:eastAsia="lt-LT"/>
        </w:rPr>
        <w:t>Sprendimo projekto tikslas ir biudžete numatytos lėšos skirtos skatinti gyventojų verslumą, inovatyvų verslą, remti smulkiojo verslo įmonių kūrimąsi ir plėtrą Šilutės rajono savivaldybėje,  sudaryti palankias veiklos sąlygas pradedantiems ir jau veikiantiems smulkiojo verslo subjektams, skatinti jaunimo verslumą ir įtraukimą į verslo rinką, skatinti naujų technologijų, idėjų ir metodų taikymą versle.</w:t>
      </w:r>
    </w:p>
    <w:p w:rsidR="00EB58ED" w:rsidRPr="005B4B8D" w:rsidRDefault="00EB58ED" w:rsidP="005B4B8D">
      <w:pPr>
        <w:tabs>
          <w:tab w:val="left" w:pos="8280"/>
        </w:tabs>
        <w:spacing w:after="0" w:line="240" w:lineRule="auto"/>
        <w:ind w:firstLine="851"/>
        <w:jc w:val="both"/>
        <w:rPr>
          <w:rFonts w:ascii="Times New Roman" w:hAnsi="Times New Roman"/>
          <w:color w:val="000000"/>
          <w:sz w:val="24"/>
          <w:szCs w:val="24"/>
          <w:lang w:val="lt-LT"/>
        </w:rPr>
      </w:pPr>
      <w:r w:rsidRPr="005B4B8D">
        <w:rPr>
          <w:rFonts w:ascii="Times New Roman" w:hAnsi="Times New Roman"/>
          <w:color w:val="000000"/>
          <w:sz w:val="24"/>
          <w:szCs w:val="24"/>
          <w:lang w:val="lt-LT"/>
        </w:rPr>
        <w:t>Esminių klausimų Tarybos nariai nepateikė.</w:t>
      </w:r>
    </w:p>
    <w:p w:rsidR="00D70D93" w:rsidRPr="005B4B8D" w:rsidRDefault="00D70D93" w:rsidP="005B4B8D">
      <w:pPr>
        <w:tabs>
          <w:tab w:val="left" w:pos="8280"/>
        </w:tabs>
        <w:spacing w:after="0" w:line="240" w:lineRule="auto"/>
        <w:ind w:firstLine="851"/>
        <w:jc w:val="both"/>
        <w:rPr>
          <w:rFonts w:ascii="Times New Roman" w:hAnsi="Times New Roman"/>
          <w:bCs/>
          <w:sz w:val="24"/>
          <w:szCs w:val="24"/>
          <w:lang w:val="lt-LT"/>
        </w:rPr>
      </w:pPr>
      <w:r w:rsidRPr="005B4B8D">
        <w:rPr>
          <w:rFonts w:ascii="Times New Roman" w:hAnsi="Times New Roman"/>
          <w:bCs/>
          <w:sz w:val="24"/>
          <w:szCs w:val="24"/>
          <w:lang w:val="lt-LT"/>
        </w:rPr>
        <w:t>B</w:t>
      </w:r>
      <w:r w:rsidR="005B4B8D">
        <w:rPr>
          <w:rFonts w:ascii="Times New Roman" w:hAnsi="Times New Roman"/>
          <w:bCs/>
          <w:sz w:val="24"/>
          <w:szCs w:val="24"/>
          <w:lang w:val="lt-LT"/>
        </w:rPr>
        <w:t>ALSAVO: „už“ – 22</w:t>
      </w:r>
      <w:r w:rsidRPr="005B4B8D">
        <w:rPr>
          <w:rFonts w:ascii="Times New Roman" w:hAnsi="Times New Roman"/>
          <w:bCs/>
          <w:sz w:val="24"/>
          <w:szCs w:val="24"/>
          <w:lang w:val="lt-LT"/>
        </w:rPr>
        <w:t>, „prieš“ – 0, nebalsavo – 0, su</w:t>
      </w:r>
      <w:r w:rsidR="000C4654" w:rsidRPr="005B4B8D">
        <w:rPr>
          <w:rFonts w:ascii="Times New Roman" w:hAnsi="Times New Roman"/>
          <w:bCs/>
          <w:sz w:val="24"/>
          <w:szCs w:val="24"/>
          <w:lang w:val="lt-LT"/>
        </w:rPr>
        <w:t>silaikė –</w:t>
      </w:r>
      <w:r w:rsidR="005B4B8D">
        <w:rPr>
          <w:rFonts w:ascii="Times New Roman" w:hAnsi="Times New Roman"/>
          <w:bCs/>
          <w:sz w:val="24"/>
          <w:szCs w:val="24"/>
          <w:lang w:val="lt-LT"/>
        </w:rPr>
        <w:t xml:space="preserve"> 1 (L.Lekavičienė)</w:t>
      </w:r>
      <w:r w:rsidR="00BD7F0F" w:rsidRPr="005B4B8D">
        <w:rPr>
          <w:rFonts w:ascii="Times New Roman" w:hAnsi="Times New Roman"/>
          <w:bCs/>
          <w:sz w:val="24"/>
          <w:szCs w:val="24"/>
          <w:lang w:val="lt-LT"/>
        </w:rPr>
        <w:t>.</w:t>
      </w:r>
    </w:p>
    <w:p w:rsidR="00D70D93" w:rsidRPr="002B0439" w:rsidRDefault="00D70D93" w:rsidP="005B4B8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5B4B8D">
        <w:rPr>
          <w:rFonts w:ascii="Times New Roman" w:hAnsi="Times New Roman"/>
          <w:bCs/>
          <w:sz w:val="24"/>
          <w:szCs w:val="24"/>
          <w:lang w:val="lt-LT"/>
        </w:rPr>
        <w:t>. Sprendimas Nr. T1-56</w:t>
      </w:r>
      <w:r w:rsidR="00D754DD">
        <w:rPr>
          <w:rFonts w:ascii="Times New Roman" w:hAnsi="Times New Roman"/>
          <w:bCs/>
          <w:sz w:val="24"/>
          <w:szCs w:val="24"/>
          <w:lang w:val="lt-LT"/>
        </w:rPr>
        <w:t>4</w:t>
      </w:r>
      <w:r w:rsidRPr="00F93987">
        <w:rPr>
          <w:rFonts w:ascii="Times New Roman" w:hAnsi="Times New Roman"/>
          <w:bCs/>
          <w:sz w:val="24"/>
          <w:szCs w:val="24"/>
          <w:lang w:val="lt-LT"/>
        </w:rPr>
        <w:t xml:space="preserve"> pridedamas.</w:t>
      </w:r>
    </w:p>
    <w:p w:rsidR="00115410" w:rsidRPr="00115410" w:rsidRDefault="00C14C5D" w:rsidP="003F62BC">
      <w:pPr>
        <w:numPr>
          <w:ilvl w:val="0"/>
          <w:numId w:val="8"/>
        </w:numPr>
        <w:spacing w:after="0" w:line="240" w:lineRule="auto"/>
        <w:ind w:left="0" w:firstLine="851"/>
        <w:contextualSpacing/>
        <w:jc w:val="both"/>
        <w:rPr>
          <w:rFonts w:ascii="Times New Roman" w:hAnsi="Times New Roman" w:cstheme="minorBidi"/>
          <w:b/>
          <w:color w:val="000000"/>
          <w:sz w:val="24"/>
          <w:u w:val="single"/>
          <w:lang w:val="lt-LT"/>
        </w:rPr>
      </w:pPr>
      <w:r w:rsidRPr="00115410">
        <w:rPr>
          <w:rFonts w:ascii="Times New Roman" w:hAnsi="Times New Roman"/>
          <w:bCs/>
          <w:sz w:val="24"/>
          <w:szCs w:val="24"/>
        </w:rPr>
        <w:t>SVARSTYTA</w:t>
      </w:r>
      <w:r w:rsidR="00DF7734" w:rsidRPr="00115410">
        <w:rPr>
          <w:rFonts w:ascii="Times New Roman" w:hAnsi="Times New Roman"/>
          <w:bCs/>
          <w:sz w:val="24"/>
          <w:szCs w:val="24"/>
        </w:rPr>
        <w:t xml:space="preserve">. </w:t>
      </w:r>
      <w:r w:rsidR="00115410" w:rsidRPr="00D5629A">
        <w:rPr>
          <w:rFonts w:ascii="Times New Roman" w:hAnsi="Times New Roman" w:cstheme="minorBidi"/>
          <w:b/>
          <w:color w:val="000000"/>
          <w:sz w:val="24"/>
          <w:u w:val="single"/>
          <w:lang w:val="lt-LT"/>
        </w:rPr>
        <w:t xml:space="preserve">Dėl Šilutės rajono savivaldybės tarybos 2023 m. spalio 26 d. sprendimo Nr. T1-137 „Dėl didžiausio leistino pareigybių skaičiaus Šilutės socialinių paslaugų centre nustatymo“ </w:t>
      </w:r>
      <w:r w:rsidR="00115410" w:rsidRPr="00115410">
        <w:rPr>
          <w:rFonts w:ascii="Times New Roman" w:hAnsi="Times New Roman" w:cstheme="minorBidi"/>
          <w:b/>
          <w:color w:val="000000"/>
          <w:sz w:val="24"/>
          <w:u w:val="single"/>
          <w:lang w:val="lt-LT"/>
        </w:rPr>
        <w:t>pripažinimo netekusiu galios</w:t>
      </w:r>
    </w:p>
    <w:p w:rsidR="00115410" w:rsidRPr="00115410" w:rsidRDefault="00115410" w:rsidP="00115410">
      <w:pPr>
        <w:spacing w:after="0" w:line="240" w:lineRule="auto"/>
        <w:ind w:firstLine="851"/>
        <w:jc w:val="both"/>
        <w:rPr>
          <w:rFonts w:ascii="Times New Roman" w:hAnsi="Times New Roman"/>
          <w:b/>
          <w:color w:val="000000"/>
          <w:sz w:val="24"/>
          <w:szCs w:val="20"/>
          <w:u w:val="single"/>
          <w:lang w:val="lt-LT" w:eastAsia="lt-LT"/>
        </w:rPr>
      </w:pPr>
      <w:r>
        <w:rPr>
          <w:rFonts w:ascii="Times New Roman" w:hAnsi="Times New Roman"/>
          <w:color w:val="000000"/>
          <w:sz w:val="24"/>
          <w:szCs w:val="24"/>
          <w:lang w:val="lt-LT" w:eastAsia="lt-LT"/>
        </w:rPr>
        <w:t>Alina Urbonienė</w:t>
      </w:r>
      <w:r w:rsidR="00EB58ED" w:rsidRPr="00115410">
        <w:rPr>
          <w:rFonts w:ascii="Times New Roman" w:hAnsi="Times New Roman"/>
          <w:color w:val="000000"/>
          <w:sz w:val="24"/>
          <w:szCs w:val="24"/>
          <w:lang w:val="lt-LT" w:eastAsia="lt-LT"/>
        </w:rPr>
        <w:t xml:space="preserve"> </w:t>
      </w:r>
      <w:r w:rsidR="00EB58ED" w:rsidRPr="00115410">
        <w:rPr>
          <w:rFonts w:ascii="Times New Roman" w:hAnsi="Times New Roman"/>
          <w:bCs/>
          <w:sz w:val="24"/>
          <w:szCs w:val="20"/>
          <w:lang w:val="lt-LT"/>
        </w:rPr>
        <w:t xml:space="preserve">pristatė sprendimo projektą. </w:t>
      </w:r>
      <w:r w:rsidRPr="00115410">
        <w:rPr>
          <w:rFonts w:ascii="Times New Roman" w:hAnsi="Times New Roman"/>
          <w:sz w:val="24"/>
          <w:szCs w:val="24"/>
          <w:lang w:val="lt-LT"/>
        </w:rPr>
        <w:t xml:space="preserve">Tvarkos projekto pagrindinis tikslas – pripažinti netekusiu galios Šilutės rajono savivaldybės tarybos 2023 m. spalio 26 d. sprendimą Nr. T1-137 ,,Dėl didžiausio leistino pareigybių skaičiaus Šilutės socialinių paslaugų centre“, nes pagal Biudžetinių įstaigų įstatymo </w:t>
      </w:r>
      <w:r w:rsidRPr="00115410">
        <w:rPr>
          <w:rFonts w:ascii="Times New Roman" w:hAnsi="Times New Roman"/>
          <w:sz w:val="24"/>
          <w:szCs w:val="24"/>
          <w:shd w:val="clear" w:color="auto" w:fill="FFFFFF"/>
          <w:lang w:val="lt-LT" w:eastAsia="lt-LT"/>
        </w:rPr>
        <w:t>11 straipsnio 1 dalies 4 punkt</w:t>
      </w:r>
      <w:r w:rsidRPr="00115410">
        <w:rPr>
          <w:rFonts w:ascii="Times New Roman" w:hAnsi="Times New Roman"/>
          <w:sz w:val="24"/>
          <w:szCs w:val="24"/>
          <w:lang w:val="lt-LT"/>
        </w:rPr>
        <w:t>ą,  biudžetinės įstaigos struktūros ir darbuotojų pareigybių sąrašo nustatymas yra biudžetinės įstaigos vadovo kompetencija.</w:t>
      </w:r>
    </w:p>
    <w:p w:rsidR="00AA5C0C" w:rsidRDefault="00115410" w:rsidP="00115410">
      <w:pPr>
        <w:spacing w:after="0" w:line="240" w:lineRule="auto"/>
        <w:ind w:left="851" w:right="-34"/>
        <w:contextualSpacing/>
        <w:jc w:val="both"/>
        <w:rPr>
          <w:rFonts w:ascii="Times New Roman" w:hAnsi="Times New Roman"/>
          <w:sz w:val="24"/>
          <w:szCs w:val="24"/>
          <w:shd w:val="clear" w:color="auto" w:fill="FFFFFF"/>
          <w:lang w:val="lt-LT" w:eastAsia="lt-LT"/>
        </w:rPr>
      </w:pPr>
      <w:r>
        <w:rPr>
          <w:rFonts w:ascii="Times New Roman" w:hAnsi="Times New Roman"/>
          <w:sz w:val="24"/>
          <w:szCs w:val="24"/>
          <w:shd w:val="clear" w:color="auto" w:fill="FFFFFF"/>
          <w:lang w:val="lt-LT" w:eastAsia="lt-LT"/>
        </w:rPr>
        <w:t>Nusišalino L. Lekavičienė.</w:t>
      </w:r>
    </w:p>
    <w:p w:rsidR="00115410" w:rsidRPr="00D754DD" w:rsidRDefault="00115410" w:rsidP="00115410">
      <w:pPr>
        <w:spacing w:after="0" w:line="240" w:lineRule="auto"/>
        <w:ind w:left="851" w:right="-34"/>
        <w:contextualSpacing/>
        <w:jc w:val="both"/>
        <w:rPr>
          <w:rFonts w:ascii="Times New Roman" w:hAnsi="Times New Roman"/>
          <w:sz w:val="24"/>
          <w:szCs w:val="24"/>
          <w:shd w:val="clear" w:color="auto" w:fill="FFFFFF"/>
          <w:lang w:val="lt-LT" w:eastAsia="lt-LT"/>
        </w:rPr>
      </w:pPr>
      <w:r>
        <w:rPr>
          <w:rFonts w:ascii="Times New Roman" w:hAnsi="Times New Roman"/>
          <w:sz w:val="24"/>
          <w:szCs w:val="24"/>
          <w:shd w:val="clear" w:color="auto" w:fill="FFFFFF"/>
          <w:lang w:val="lt-LT" w:eastAsia="lt-LT"/>
        </w:rPr>
        <w:t>KVORUMAS – 22 Tarybos nariai.</w:t>
      </w:r>
    </w:p>
    <w:p w:rsidR="009C2D9E" w:rsidRDefault="00AA5C0C" w:rsidP="00115410">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AA5C0C" w:rsidRPr="00F93987" w:rsidRDefault="00AA5C0C" w:rsidP="00115410">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115410">
        <w:rPr>
          <w:rFonts w:ascii="Times New Roman" w:hAnsi="Times New Roman"/>
          <w:bCs/>
          <w:sz w:val="24"/>
          <w:szCs w:val="24"/>
          <w:lang w:val="lt-LT"/>
        </w:rPr>
        <w:t>ALSAVO: „už“ – 22</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w:t>
      </w:r>
      <w:r w:rsidR="00694C48">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sidR="00D754DD">
        <w:rPr>
          <w:rFonts w:ascii="Times New Roman" w:hAnsi="Times New Roman"/>
          <w:bCs/>
          <w:sz w:val="24"/>
          <w:szCs w:val="24"/>
          <w:lang w:val="lt-LT"/>
        </w:rPr>
        <w:t>silaikė</w:t>
      </w:r>
      <w:r w:rsidR="00115410">
        <w:rPr>
          <w:rFonts w:ascii="Times New Roman" w:hAnsi="Times New Roman"/>
          <w:bCs/>
          <w:sz w:val="24"/>
          <w:szCs w:val="24"/>
          <w:lang w:val="lt-LT"/>
        </w:rPr>
        <w:t xml:space="preserve"> – 0</w:t>
      </w:r>
      <w:r>
        <w:rPr>
          <w:rFonts w:ascii="Times New Roman" w:hAnsi="Times New Roman"/>
          <w:bCs/>
          <w:sz w:val="24"/>
          <w:szCs w:val="24"/>
          <w:lang w:val="lt-LT"/>
        </w:rPr>
        <w:t>.</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115410">
        <w:rPr>
          <w:rFonts w:ascii="Times New Roman" w:hAnsi="Times New Roman"/>
          <w:bCs/>
          <w:sz w:val="24"/>
          <w:szCs w:val="24"/>
          <w:lang w:val="lt-LT"/>
        </w:rPr>
        <w:t>priimti. Sprendimas Nr. T1-56</w:t>
      </w:r>
      <w:r w:rsidR="00D754DD">
        <w:rPr>
          <w:rFonts w:ascii="Times New Roman" w:hAnsi="Times New Roman"/>
          <w:bCs/>
          <w:sz w:val="24"/>
          <w:szCs w:val="24"/>
          <w:lang w:val="lt-LT"/>
        </w:rPr>
        <w:t>5</w:t>
      </w:r>
      <w:r w:rsidRPr="00F93987">
        <w:rPr>
          <w:rFonts w:ascii="Times New Roman" w:hAnsi="Times New Roman"/>
          <w:bCs/>
          <w:sz w:val="24"/>
          <w:szCs w:val="24"/>
          <w:lang w:val="lt-LT"/>
        </w:rPr>
        <w:t xml:space="preserve"> pridedamas.</w:t>
      </w:r>
    </w:p>
    <w:p w:rsidR="00115410" w:rsidRPr="00115410" w:rsidRDefault="007C0578" w:rsidP="003F62BC">
      <w:pPr>
        <w:numPr>
          <w:ilvl w:val="0"/>
          <w:numId w:val="9"/>
        </w:numPr>
        <w:spacing w:after="0" w:line="240" w:lineRule="auto"/>
        <w:ind w:left="0" w:firstLine="851"/>
        <w:contextualSpacing/>
        <w:jc w:val="both"/>
        <w:rPr>
          <w:rFonts w:ascii="Times New Roman" w:hAnsi="Times New Roman" w:cstheme="minorBidi"/>
          <w:b/>
          <w:color w:val="000000"/>
          <w:sz w:val="24"/>
          <w:u w:val="single"/>
          <w:lang w:val="lt-LT"/>
        </w:rPr>
      </w:pPr>
      <w:r w:rsidRPr="00115410">
        <w:rPr>
          <w:rFonts w:ascii="Times New Roman" w:hAnsi="Times New Roman"/>
          <w:bCs/>
          <w:sz w:val="24"/>
          <w:szCs w:val="24"/>
        </w:rPr>
        <w:t>SVARSTYTA</w:t>
      </w:r>
      <w:r w:rsidR="00DD450E" w:rsidRPr="00115410">
        <w:rPr>
          <w:rFonts w:ascii="Times New Roman" w:hAnsi="Times New Roman"/>
          <w:bCs/>
          <w:sz w:val="24"/>
          <w:szCs w:val="24"/>
        </w:rPr>
        <w:t xml:space="preserve">. </w:t>
      </w:r>
      <w:r w:rsidR="00115410" w:rsidRPr="00D5629A">
        <w:rPr>
          <w:rFonts w:ascii="Times New Roman" w:hAnsi="Times New Roman" w:cstheme="minorBidi"/>
          <w:b/>
          <w:color w:val="000000"/>
          <w:sz w:val="24"/>
          <w:u w:val="single"/>
          <w:lang w:val="lt-LT"/>
        </w:rPr>
        <w:t>Dėl Šilutės rajono savivaldybės tarybos 2020 m. lapkričio 26 d. sprendimo Nr. T1-514 „Dėl Šilutės socialinės globos namų didžiausio leistino pareigybių skaičiaus nustatymo“ pripažinimo netekusiu galios</w:t>
      </w:r>
    </w:p>
    <w:p w:rsidR="00694C48" w:rsidRPr="00115410" w:rsidRDefault="00115410" w:rsidP="00115410">
      <w:pPr>
        <w:spacing w:after="0" w:line="240" w:lineRule="auto"/>
        <w:ind w:firstLine="851"/>
        <w:contextualSpacing/>
        <w:jc w:val="both"/>
        <w:rPr>
          <w:rFonts w:ascii="Times New Roman" w:hAnsi="Times New Roman"/>
          <w:sz w:val="24"/>
          <w:szCs w:val="24"/>
          <w:shd w:val="clear" w:color="auto" w:fill="FFFFFF"/>
          <w:lang w:val="lt-LT" w:eastAsia="lt-LT"/>
        </w:rPr>
      </w:pPr>
      <w:r>
        <w:rPr>
          <w:rFonts w:ascii="Times New Roman" w:hAnsi="Times New Roman"/>
          <w:color w:val="000000"/>
          <w:sz w:val="24"/>
          <w:szCs w:val="20"/>
          <w:lang w:val="lt-LT" w:eastAsia="lt-LT"/>
        </w:rPr>
        <w:t>Alina Urbonienė</w:t>
      </w:r>
      <w:r w:rsidR="00694C48" w:rsidRPr="00115410">
        <w:rPr>
          <w:rFonts w:ascii="Times New Roman" w:hAnsi="Times New Roman"/>
          <w:color w:val="000000"/>
          <w:sz w:val="24"/>
          <w:szCs w:val="20"/>
          <w:lang w:val="lt-LT" w:eastAsia="lt-LT"/>
        </w:rPr>
        <w:t xml:space="preserve"> pristatė sprendimo projektą. </w:t>
      </w:r>
      <w:r w:rsidRPr="00115410">
        <w:rPr>
          <w:rFonts w:ascii="Times New Roman" w:hAnsi="Times New Roman"/>
          <w:sz w:val="24"/>
          <w:szCs w:val="24"/>
          <w:lang w:val="lt-LT"/>
        </w:rPr>
        <w:t xml:space="preserve">Tvarkos projekto pagrindinis tikslas – pripažinti netekusiu galios Šilutės rajono savivaldybės tarybos 2020 m. lapkričio 26 d. sprendimą Nr. T1-514 ,,Dėl Šilutės socialinės globos namų didžiausio leistino pareigybių skaičiaus nustatymo“, kadangi pagal Biudžetinių įstaigų įstatymo </w:t>
      </w:r>
      <w:r w:rsidRPr="00115410">
        <w:rPr>
          <w:rFonts w:ascii="Times New Roman" w:hAnsi="Times New Roman"/>
          <w:sz w:val="24"/>
          <w:szCs w:val="24"/>
          <w:shd w:val="clear" w:color="auto" w:fill="FFFFFF"/>
          <w:lang w:val="lt-LT" w:eastAsia="lt-LT"/>
        </w:rPr>
        <w:t>11 straipsnio 1 dalies 4 punkt</w:t>
      </w:r>
      <w:r w:rsidRPr="00115410">
        <w:rPr>
          <w:rFonts w:ascii="Times New Roman" w:hAnsi="Times New Roman"/>
          <w:sz w:val="24"/>
          <w:szCs w:val="24"/>
          <w:lang w:val="lt-LT"/>
        </w:rPr>
        <w:t>ą, biudžetinės įstaigos struktūros ir darbuotojų pareigybių sąrašo nustatymas yra biudžetinės įstaigos vadovo kompetencija.</w:t>
      </w:r>
    </w:p>
    <w:p w:rsidR="009C2D9E" w:rsidRPr="00F84279" w:rsidRDefault="009C2D9E" w:rsidP="00115410">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C2D9E" w:rsidRPr="00F93987" w:rsidRDefault="00DF7734" w:rsidP="00115410">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115410">
        <w:rPr>
          <w:rFonts w:ascii="Times New Roman" w:hAnsi="Times New Roman"/>
          <w:bCs/>
          <w:sz w:val="24"/>
          <w:szCs w:val="24"/>
          <w:lang w:val="lt-LT"/>
        </w:rPr>
        <w:t>ALSAVO: „už“ – 23</w:t>
      </w:r>
      <w:r w:rsidR="009C2D9E">
        <w:rPr>
          <w:rFonts w:ascii="Times New Roman" w:hAnsi="Times New Roman"/>
          <w:bCs/>
          <w:sz w:val="24"/>
          <w:szCs w:val="24"/>
          <w:lang w:val="lt-LT"/>
        </w:rPr>
        <w:t>, „prieš“ – 0, nebals</w:t>
      </w:r>
      <w:r w:rsidR="00694C48">
        <w:rPr>
          <w:rFonts w:ascii="Times New Roman" w:hAnsi="Times New Roman"/>
          <w:bCs/>
          <w:sz w:val="24"/>
          <w:szCs w:val="24"/>
          <w:lang w:val="lt-LT"/>
        </w:rPr>
        <w:t>avo –0</w:t>
      </w:r>
      <w:r w:rsidR="00DD450E">
        <w:rPr>
          <w:rFonts w:ascii="Times New Roman" w:hAnsi="Times New Roman"/>
          <w:bCs/>
          <w:sz w:val="24"/>
          <w:szCs w:val="24"/>
          <w:lang w:val="lt-LT"/>
        </w:rPr>
        <w:t>, susilaikė – 0</w:t>
      </w:r>
      <w:r w:rsidR="009C2D9E" w:rsidRPr="00F93987">
        <w:rPr>
          <w:rFonts w:ascii="Times New Roman" w:hAnsi="Times New Roman"/>
          <w:bCs/>
          <w:sz w:val="24"/>
          <w:szCs w:val="24"/>
          <w:lang w:val="lt-LT"/>
        </w:rPr>
        <w:t xml:space="preserve">. </w:t>
      </w:r>
    </w:p>
    <w:p w:rsidR="009C2D9E" w:rsidRPr="009C2D9E" w:rsidRDefault="009C2D9E" w:rsidP="0011541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115410">
        <w:rPr>
          <w:rFonts w:ascii="Times New Roman" w:hAnsi="Times New Roman"/>
          <w:bCs/>
          <w:sz w:val="24"/>
          <w:szCs w:val="24"/>
          <w:lang w:val="lt-LT"/>
        </w:rPr>
        <w:t>i. Sprendimas Nr. T1-56</w:t>
      </w:r>
      <w:r w:rsidR="004C0B53">
        <w:rPr>
          <w:rFonts w:ascii="Times New Roman" w:hAnsi="Times New Roman"/>
          <w:bCs/>
          <w:sz w:val="24"/>
          <w:szCs w:val="24"/>
          <w:lang w:val="lt-LT"/>
        </w:rPr>
        <w:t>6</w:t>
      </w:r>
      <w:r w:rsidRPr="00F93987">
        <w:rPr>
          <w:rFonts w:ascii="Times New Roman" w:hAnsi="Times New Roman"/>
          <w:bCs/>
          <w:sz w:val="24"/>
          <w:szCs w:val="24"/>
          <w:lang w:val="lt-LT"/>
        </w:rPr>
        <w:t xml:space="preserve"> pridedamas.</w:t>
      </w:r>
    </w:p>
    <w:p w:rsidR="00115410" w:rsidRPr="0085077F" w:rsidRDefault="007C0578" w:rsidP="003F62BC">
      <w:pPr>
        <w:numPr>
          <w:ilvl w:val="0"/>
          <w:numId w:val="10"/>
        </w:numPr>
        <w:spacing w:after="0" w:line="240" w:lineRule="auto"/>
        <w:ind w:left="0" w:firstLine="851"/>
        <w:contextualSpacing/>
        <w:jc w:val="both"/>
        <w:rPr>
          <w:rFonts w:ascii="Times New Roman" w:hAnsi="Times New Roman" w:cstheme="minorBidi"/>
          <w:b/>
          <w:color w:val="000000"/>
          <w:sz w:val="24"/>
          <w:u w:val="single"/>
          <w:lang w:val="lt-LT"/>
        </w:rPr>
      </w:pPr>
      <w:r w:rsidRPr="00115410">
        <w:rPr>
          <w:rFonts w:ascii="Times New Roman" w:hAnsi="Times New Roman"/>
          <w:bCs/>
          <w:sz w:val="24"/>
          <w:szCs w:val="24"/>
        </w:rPr>
        <w:t xml:space="preserve">SVARSTYTA. </w:t>
      </w:r>
      <w:r w:rsidR="00115410" w:rsidRPr="00D5629A">
        <w:rPr>
          <w:rFonts w:ascii="Times New Roman" w:hAnsi="Times New Roman" w:cstheme="minorBidi"/>
          <w:b/>
          <w:color w:val="000000"/>
          <w:sz w:val="24"/>
          <w:u w:val="single"/>
          <w:lang w:val="lt-LT"/>
        </w:rPr>
        <w:t>Dėl Šilutės rajono savivaldybės tarybos 2020 m. balandžio 23 d. sprendimo Nr. T1-331 „Dėl Vaiko gerovės ir globos centro steigimo“ pakeitimo</w:t>
      </w:r>
    </w:p>
    <w:p w:rsidR="0085077F" w:rsidRPr="0085077F" w:rsidRDefault="0085077F" w:rsidP="0085077F">
      <w:pPr>
        <w:spacing w:after="0" w:line="240" w:lineRule="auto"/>
        <w:ind w:right="-34" w:firstLine="851"/>
        <w:contextualSpacing/>
        <w:jc w:val="both"/>
        <w:rPr>
          <w:rFonts w:ascii="Times New Roman" w:hAnsi="Times New Roman"/>
          <w:bCs/>
          <w:sz w:val="24"/>
          <w:szCs w:val="20"/>
          <w:lang w:val="lt-LT"/>
        </w:rPr>
      </w:pPr>
      <w:r>
        <w:rPr>
          <w:rFonts w:ascii="Times New Roman" w:hAnsi="Times New Roman"/>
          <w:color w:val="000000"/>
          <w:sz w:val="24"/>
          <w:szCs w:val="20"/>
          <w:lang w:val="lt-LT" w:eastAsia="lt-LT"/>
        </w:rPr>
        <w:t>Alina Urbonienė</w:t>
      </w:r>
      <w:r w:rsidRPr="00115410">
        <w:rPr>
          <w:rFonts w:ascii="Times New Roman" w:hAnsi="Times New Roman"/>
          <w:color w:val="000000"/>
          <w:sz w:val="24"/>
          <w:szCs w:val="20"/>
          <w:lang w:val="lt-LT" w:eastAsia="lt-LT"/>
        </w:rPr>
        <w:t xml:space="preserve"> </w:t>
      </w:r>
      <w:r w:rsidR="00694C48" w:rsidRPr="00115410">
        <w:rPr>
          <w:rFonts w:ascii="Times New Roman" w:hAnsi="Times New Roman"/>
          <w:color w:val="000000"/>
          <w:sz w:val="24"/>
          <w:szCs w:val="20"/>
          <w:lang w:val="lt-LT" w:eastAsia="lt-LT"/>
        </w:rPr>
        <w:t xml:space="preserve">pristatė sprendimo projektą. </w:t>
      </w:r>
      <w:r w:rsidRPr="0085077F">
        <w:rPr>
          <w:rFonts w:ascii="Times New Roman" w:hAnsi="Times New Roman"/>
          <w:sz w:val="24"/>
          <w:szCs w:val="24"/>
          <w:lang w:val="lt-LT"/>
        </w:rPr>
        <w:t xml:space="preserve">Projekto pagrindinis tikslas – pripažinti netekusiu galios Šilutės rajono savivaldybės tarybos 2020 m. balandžio 23 d. sprendimo Nr. T1-331 ,,Dėl Vaiko gerovės ir globos centro steigimo“ 4.2 papunktį, kuriuo nustatomas Vaiko gerovės ir globos centro didžiausias leistinas darbuotojų, dirbančių pagal darbo sutartis, skaičius, kadangi pagal Biudžetinių įstaigų įstatymo </w:t>
      </w:r>
      <w:r w:rsidRPr="0085077F">
        <w:rPr>
          <w:rFonts w:ascii="Times New Roman" w:hAnsi="Times New Roman"/>
          <w:sz w:val="24"/>
          <w:szCs w:val="24"/>
          <w:shd w:val="clear" w:color="auto" w:fill="FFFFFF"/>
          <w:lang w:val="lt-LT" w:eastAsia="lt-LT"/>
        </w:rPr>
        <w:t>11 straipsnio 1 dalies 4 punkt</w:t>
      </w:r>
      <w:r w:rsidRPr="0085077F">
        <w:rPr>
          <w:rFonts w:ascii="Times New Roman" w:hAnsi="Times New Roman"/>
          <w:sz w:val="24"/>
          <w:szCs w:val="24"/>
          <w:lang w:val="lt-LT"/>
        </w:rPr>
        <w:t>ą, biudžetinės įstaigos struktūros ir darbuotojų pareigybių sąrašo nustatymas yra biudžetinės įstaigos vadovo kompetencija.</w:t>
      </w:r>
    </w:p>
    <w:p w:rsidR="00694C48" w:rsidRPr="008605B7" w:rsidRDefault="00694C48" w:rsidP="0085077F">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0D63E6" w:rsidRPr="00F93987" w:rsidRDefault="00D65457" w:rsidP="00694C48">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85077F">
        <w:rPr>
          <w:rFonts w:ascii="Times New Roman" w:hAnsi="Times New Roman"/>
          <w:bCs/>
          <w:sz w:val="24"/>
          <w:szCs w:val="24"/>
          <w:lang w:val="lt-LT"/>
        </w:rPr>
        <w:t>3</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ED2AAE">
        <w:rPr>
          <w:rFonts w:ascii="Times New Roman" w:hAnsi="Times New Roman"/>
          <w:bCs/>
          <w:sz w:val="24"/>
          <w:szCs w:val="24"/>
          <w:lang w:val="lt-LT"/>
        </w:rPr>
        <w:t xml:space="preserve"> – 0</w:t>
      </w:r>
      <w:r w:rsidR="008605B7">
        <w:rPr>
          <w:rFonts w:ascii="Times New Roman" w:hAnsi="Times New Roman"/>
          <w:bCs/>
          <w:sz w:val="24"/>
          <w:szCs w:val="24"/>
          <w:lang w:val="lt-LT"/>
        </w:rPr>
        <w:t>, susilaikė – 0</w:t>
      </w:r>
      <w:r w:rsidR="000D63E6" w:rsidRPr="00F93987">
        <w:rPr>
          <w:rFonts w:ascii="Times New Roman" w:hAnsi="Times New Roman"/>
          <w:bCs/>
          <w:sz w:val="24"/>
          <w:szCs w:val="24"/>
          <w:lang w:val="lt-LT"/>
        </w:rPr>
        <w:t xml:space="preserve">. </w:t>
      </w:r>
    </w:p>
    <w:p w:rsidR="000D63E6" w:rsidRDefault="000D63E6" w:rsidP="00694C48">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w:t>
      </w:r>
      <w:r w:rsidR="0085077F">
        <w:rPr>
          <w:rFonts w:ascii="Times New Roman" w:hAnsi="Times New Roman"/>
          <w:bCs/>
          <w:sz w:val="24"/>
          <w:szCs w:val="24"/>
          <w:lang w:val="lt-LT"/>
        </w:rPr>
        <w:t>1-56</w:t>
      </w:r>
      <w:r w:rsidR="004C0B53">
        <w:rPr>
          <w:rFonts w:ascii="Times New Roman" w:hAnsi="Times New Roman"/>
          <w:bCs/>
          <w:sz w:val="24"/>
          <w:szCs w:val="24"/>
          <w:lang w:val="lt-LT"/>
        </w:rPr>
        <w:t>7</w:t>
      </w:r>
      <w:r w:rsidRPr="00F93987">
        <w:rPr>
          <w:rFonts w:ascii="Times New Roman" w:hAnsi="Times New Roman"/>
          <w:bCs/>
          <w:sz w:val="24"/>
          <w:szCs w:val="24"/>
          <w:lang w:val="lt-LT"/>
        </w:rPr>
        <w:t xml:space="preserve"> pridedamas.</w:t>
      </w:r>
    </w:p>
    <w:p w:rsidR="0085077F" w:rsidRPr="0085077F" w:rsidRDefault="002665FD" w:rsidP="003F62BC">
      <w:pPr>
        <w:numPr>
          <w:ilvl w:val="0"/>
          <w:numId w:val="11"/>
        </w:numPr>
        <w:spacing w:after="0" w:line="240" w:lineRule="auto"/>
        <w:ind w:left="0" w:firstLine="851"/>
        <w:contextualSpacing/>
        <w:rPr>
          <w:rFonts w:ascii="Times New Roman" w:hAnsi="Times New Roman" w:cstheme="minorBidi"/>
          <w:b/>
          <w:color w:val="000000"/>
          <w:sz w:val="24"/>
          <w:u w:val="single"/>
          <w:lang w:val="lt-LT"/>
        </w:rPr>
      </w:pPr>
      <w:r w:rsidRPr="0085077F">
        <w:rPr>
          <w:rFonts w:ascii="Times New Roman" w:hAnsi="Times New Roman"/>
          <w:bCs/>
          <w:sz w:val="24"/>
          <w:szCs w:val="24"/>
        </w:rPr>
        <w:t>SVARSTYTA</w:t>
      </w:r>
      <w:r w:rsidR="00D7231E" w:rsidRPr="0085077F">
        <w:rPr>
          <w:rFonts w:ascii="Times New Roman" w:hAnsi="Times New Roman"/>
          <w:bCs/>
          <w:sz w:val="24"/>
          <w:szCs w:val="24"/>
        </w:rPr>
        <w:t xml:space="preserve">. </w:t>
      </w:r>
      <w:r w:rsidR="0085077F" w:rsidRPr="00D5629A">
        <w:rPr>
          <w:rFonts w:ascii="Times New Roman" w:hAnsi="Times New Roman" w:cstheme="minorBidi"/>
          <w:b/>
          <w:color w:val="000000"/>
          <w:sz w:val="24"/>
          <w:u w:val="single"/>
          <w:lang w:val="lt-LT"/>
        </w:rPr>
        <w:t>Dėl Šilutės socialinės globos namų nuostatų patvirtinimo</w:t>
      </w:r>
    </w:p>
    <w:p w:rsidR="004C0B53" w:rsidRDefault="0085077F" w:rsidP="0085077F">
      <w:pPr>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Alina Urbonienė</w:t>
      </w:r>
      <w:r w:rsidR="004C0B53" w:rsidRPr="0085077F">
        <w:rPr>
          <w:rFonts w:ascii="Times New Roman" w:hAnsi="Times New Roman"/>
          <w:color w:val="000000"/>
          <w:sz w:val="24"/>
          <w:szCs w:val="24"/>
          <w:lang w:val="lt-LT"/>
        </w:rPr>
        <w:t xml:space="preserve"> </w:t>
      </w:r>
      <w:r w:rsidR="004C0B53" w:rsidRPr="0085077F">
        <w:rPr>
          <w:rFonts w:ascii="Times New Roman" w:hAnsi="Times New Roman"/>
          <w:sz w:val="24"/>
          <w:szCs w:val="24"/>
          <w:lang w:val="lt-LT"/>
        </w:rPr>
        <w:t xml:space="preserve">pristatė sprendimo projektą. </w:t>
      </w:r>
      <w:r w:rsidRPr="0085077F">
        <w:rPr>
          <w:rFonts w:ascii="Times New Roman" w:hAnsi="Times New Roman"/>
          <w:sz w:val="24"/>
          <w:szCs w:val="24"/>
          <w:lang w:val="lt-LT"/>
        </w:rPr>
        <w:t xml:space="preserve">Tvarkos projekto pagrindinis tikslas – patvirtinti Šilutės socialinės globos namų nuostatus. Bus įgyvendintas </w:t>
      </w:r>
      <w:hyperlink r:id="rId9" w:history="1">
        <w:r w:rsidRPr="0085077F">
          <w:rPr>
            <w:rFonts w:ascii="Times New Roman" w:hAnsi="Times New Roman"/>
            <w:color w:val="0563C1"/>
            <w:sz w:val="24"/>
            <w:szCs w:val="24"/>
            <w:u w:val="single"/>
            <w:lang w:val="lt-LT"/>
          </w:rPr>
          <w:t>Lietuvos Respublikos teisėkūros pagrindų įstatyme</w:t>
        </w:r>
      </w:hyperlink>
      <w:r w:rsidRPr="0085077F">
        <w:rPr>
          <w:rFonts w:ascii="Times New Roman" w:hAnsi="Times New Roman"/>
          <w:color w:val="000000"/>
          <w:sz w:val="24"/>
          <w:szCs w:val="24"/>
          <w:lang w:val="lt-LT"/>
        </w:rPr>
        <w:t xml:space="preserve"> įtvirtintas teisėkūros sistemiškumo principas, reiškiantis, kad teisės normos turi derėti tarpusavyje.</w:t>
      </w:r>
    </w:p>
    <w:p w:rsidR="0085077F" w:rsidRPr="0085077F" w:rsidRDefault="0085077F" w:rsidP="0085077F">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6811B4" w:rsidRPr="00B2535B" w:rsidRDefault="006811B4" w:rsidP="0085077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4C0B53">
        <w:rPr>
          <w:rFonts w:ascii="Times New Roman" w:hAnsi="Times New Roman"/>
          <w:bCs/>
          <w:sz w:val="24"/>
          <w:szCs w:val="24"/>
        </w:rPr>
        <w:t>23</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ED2AAE">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85077F">
        <w:rPr>
          <w:rFonts w:ascii="Times New Roman" w:hAnsi="Times New Roman"/>
          <w:bCs/>
          <w:sz w:val="24"/>
          <w:szCs w:val="24"/>
        </w:rPr>
        <w:t xml:space="preserve"> T1-56</w:t>
      </w:r>
      <w:r w:rsidR="004C0B53">
        <w:rPr>
          <w:rFonts w:ascii="Times New Roman" w:hAnsi="Times New Roman"/>
          <w:bCs/>
          <w:sz w:val="24"/>
          <w:szCs w:val="24"/>
        </w:rPr>
        <w:t>8</w:t>
      </w:r>
      <w:r w:rsidRPr="00B2535B">
        <w:rPr>
          <w:rFonts w:ascii="Times New Roman" w:hAnsi="Times New Roman"/>
          <w:bCs/>
          <w:sz w:val="24"/>
          <w:szCs w:val="24"/>
        </w:rPr>
        <w:t xml:space="preserve"> pridedamas.</w:t>
      </w:r>
    </w:p>
    <w:p w:rsidR="007D549B" w:rsidRPr="007D549B" w:rsidRDefault="006811B4" w:rsidP="003F62BC">
      <w:pPr>
        <w:numPr>
          <w:ilvl w:val="0"/>
          <w:numId w:val="12"/>
        </w:numPr>
        <w:spacing w:after="0" w:line="240" w:lineRule="auto"/>
        <w:ind w:left="0" w:firstLine="851"/>
        <w:contextualSpacing/>
        <w:rPr>
          <w:rFonts w:ascii="Times New Roman" w:hAnsi="Times New Roman" w:cstheme="minorBidi"/>
          <w:b/>
          <w:color w:val="000000"/>
          <w:sz w:val="24"/>
          <w:u w:val="single"/>
          <w:lang w:val="lt-LT"/>
        </w:rPr>
      </w:pPr>
      <w:r w:rsidRPr="007D549B">
        <w:rPr>
          <w:rFonts w:ascii="Times New Roman" w:hAnsi="Times New Roman"/>
          <w:bCs/>
          <w:sz w:val="24"/>
          <w:szCs w:val="24"/>
        </w:rPr>
        <w:t>SVARSTYTA.</w:t>
      </w:r>
      <w:r w:rsidR="00D55B7E" w:rsidRPr="007D549B">
        <w:rPr>
          <w:rFonts w:ascii="Times New Roman" w:hAnsi="Times New Roman"/>
          <w:bCs/>
          <w:sz w:val="24"/>
          <w:szCs w:val="24"/>
        </w:rPr>
        <w:t xml:space="preserve"> </w:t>
      </w:r>
      <w:r w:rsidR="007D549B" w:rsidRPr="00D5629A">
        <w:rPr>
          <w:rFonts w:ascii="Times New Roman" w:hAnsi="Times New Roman" w:cstheme="minorBidi"/>
          <w:b/>
          <w:color w:val="000000"/>
          <w:sz w:val="24"/>
          <w:u w:val="single"/>
          <w:lang w:val="lt-LT"/>
        </w:rPr>
        <w:t>Dėl Šilutės socialinių paslaugų centro nuostatų patvirtinimo</w:t>
      </w:r>
    </w:p>
    <w:p w:rsidR="00C76D11" w:rsidRDefault="007D549B" w:rsidP="007D549B">
      <w:pPr>
        <w:spacing w:after="0" w:line="240" w:lineRule="auto"/>
        <w:ind w:firstLine="851"/>
        <w:jc w:val="both"/>
        <w:rPr>
          <w:rFonts w:ascii="Times New Roman" w:hAnsi="Times New Roman"/>
          <w:sz w:val="24"/>
          <w:szCs w:val="24"/>
          <w:lang w:val="lt-LT" w:eastAsia="lt-LT"/>
        </w:rPr>
      </w:pPr>
      <w:r>
        <w:rPr>
          <w:rFonts w:ascii="Times New Roman" w:hAnsi="Times New Roman"/>
          <w:color w:val="000000"/>
          <w:sz w:val="24"/>
          <w:szCs w:val="24"/>
          <w:lang w:val="lt-LT"/>
        </w:rPr>
        <w:t>Alina Urbonienė</w:t>
      </w:r>
      <w:r w:rsidRPr="0085077F">
        <w:rPr>
          <w:rFonts w:ascii="Times New Roman" w:hAnsi="Times New Roman"/>
          <w:color w:val="000000"/>
          <w:sz w:val="24"/>
          <w:szCs w:val="24"/>
          <w:lang w:val="lt-LT"/>
        </w:rPr>
        <w:t xml:space="preserve"> </w:t>
      </w:r>
      <w:r w:rsidRPr="0085077F">
        <w:rPr>
          <w:rFonts w:ascii="Times New Roman" w:hAnsi="Times New Roman"/>
          <w:sz w:val="24"/>
          <w:szCs w:val="24"/>
          <w:lang w:val="lt-LT"/>
        </w:rPr>
        <w:t xml:space="preserve">pristatė sprendimo projektą. </w:t>
      </w:r>
      <w:r w:rsidRPr="007D549B">
        <w:rPr>
          <w:rFonts w:ascii="Times New Roman" w:hAnsi="Times New Roman"/>
          <w:sz w:val="24"/>
          <w:szCs w:val="24"/>
          <w:lang w:val="lt-LT"/>
        </w:rPr>
        <w:t xml:space="preserve">Tvarkos projekto pagrindinis tikslas – patvirtinti Šilutės socialinių paslaugų centro nuostatus. Bus įgyvendintas </w:t>
      </w:r>
      <w:hyperlink r:id="rId10" w:history="1">
        <w:r w:rsidRPr="007D549B">
          <w:rPr>
            <w:rFonts w:ascii="Times New Roman" w:hAnsi="Times New Roman"/>
            <w:color w:val="0563C1" w:themeColor="hyperlink"/>
            <w:sz w:val="24"/>
            <w:szCs w:val="24"/>
            <w:u w:val="single"/>
            <w:lang w:val="lt-LT"/>
          </w:rPr>
          <w:t>Lietuvos Respublikos teisėkūros pagrindų įstatyme</w:t>
        </w:r>
      </w:hyperlink>
      <w:r w:rsidRPr="007D549B">
        <w:rPr>
          <w:rFonts w:ascii="Times New Roman" w:hAnsi="Times New Roman"/>
          <w:color w:val="000000"/>
          <w:sz w:val="24"/>
          <w:szCs w:val="24"/>
          <w:lang w:val="lt-LT"/>
        </w:rPr>
        <w:t xml:space="preserve"> įtvirtintas teisėkūros sistemiškumo principas, reiškiantis, kad teisės normos turi derėti tarpusavyje</w:t>
      </w:r>
      <w:r w:rsidRPr="007D549B">
        <w:rPr>
          <w:rFonts w:ascii="Times New Roman" w:hAnsi="Times New Roman"/>
          <w:sz w:val="24"/>
          <w:szCs w:val="24"/>
          <w:lang w:val="lt-LT" w:eastAsia="lt-LT"/>
        </w:rPr>
        <w:t>.</w:t>
      </w:r>
    </w:p>
    <w:p w:rsidR="007D549B" w:rsidRDefault="007D549B" w:rsidP="007D549B">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Nusišalino L. Lekavičienė.</w:t>
      </w:r>
    </w:p>
    <w:p w:rsidR="007D549B" w:rsidRPr="007D549B" w:rsidRDefault="007D549B" w:rsidP="007D549B">
      <w:pPr>
        <w:spacing w:after="0" w:line="240" w:lineRule="auto"/>
        <w:ind w:firstLine="851"/>
        <w:jc w:val="both"/>
        <w:rPr>
          <w:rFonts w:ascii="Times New Roman" w:hAnsi="Times New Roman"/>
          <w:b/>
          <w:color w:val="000000"/>
          <w:sz w:val="24"/>
          <w:szCs w:val="20"/>
          <w:u w:val="single"/>
          <w:lang w:val="lt-LT" w:eastAsia="lt-LT"/>
        </w:rPr>
      </w:pPr>
      <w:r>
        <w:rPr>
          <w:rFonts w:ascii="Times New Roman" w:hAnsi="Times New Roman"/>
          <w:sz w:val="24"/>
          <w:szCs w:val="24"/>
          <w:lang w:val="lt-LT" w:eastAsia="lt-LT"/>
        </w:rPr>
        <w:t>KVORUMAS – 22 Tarybos nariai.</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7D549B">
        <w:rPr>
          <w:rFonts w:ascii="Times New Roman" w:hAnsi="Times New Roman"/>
          <w:bCs/>
          <w:sz w:val="24"/>
          <w:szCs w:val="24"/>
          <w:lang w:val="lt-LT"/>
        </w:rPr>
        <w:t>„už“ – 22</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7D549B">
        <w:rPr>
          <w:rFonts w:ascii="Times New Roman" w:hAnsi="Times New Roman"/>
          <w:bCs/>
          <w:sz w:val="24"/>
          <w:szCs w:val="24"/>
          <w:lang w:val="lt-LT"/>
        </w:rPr>
        <w:t xml:space="preserve"> – 0, nebalsavo – 0,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7D549B">
        <w:rPr>
          <w:rFonts w:ascii="Times New Roman" w:hAnsi="Times New Roman"/>
          <w:bCs/>
          <w:sz w:val="24"/>
          <w:szCs w:val="24"/>
        </w:rPr>
        <w:t>mas Nr. T1-56</w:t>
      </w:r>
      <w:r w:rsidR="004C0B53">
        <w:rPr>
          <w:rFonts w:ascii="Times New Roman" w:hAnsi="Times New Roman"/>
          <w:bCs/>
          <w:sz w:val="24"/>
          <w:szCs w:val="24"/>
        </w:rPr>
        <w:t>9</w:t>
      </w:r>
      <w:r w:rsidRPr="00B2535B">
        <w:rPr>
          <w:rFonts w:ascii="Times New Roman" w:hAnsi="Times New Roman"/>
          <w:bCs/>
          <w:sz w:val="24"/>
          <w:szCs w:val="24"/>
        </w:rPr>
        <w:t xml:space="preserve"> pridedamas.</w:t>
      </w:r>
    </w:p>
    <w:p w:rsidR="007D549B" w:rsidRPr="007D549B" w:rsidRDefault="00626EA8" w:rsidP="003F62BC">
      <w:pPr>
        <w:numPr>
          <w:ilvl w:val="0"/>
          <w:numId w:val="13"/>
        </w:numPr>
        <w:spacing w:after="0" w:line="240" w:lineRule="auto"/>
        <w:ind w:left="0" w:firstLine="851"/>
        <w:contextualSpacing/>
        <w:rPr>
          <w:rFonts w:ascii="Times New Roman" w:hAnsi="Times New Roman" w:cstheme="minorBidi"/>
          <w:b/>
          <w:color w:val="000000"/>
          <w:sz w:val="24"/>
          <w:u w:val="single"/>
          <w:lang w:val="lt-LT"/>
        </w:rPr>
      </w:pPr>
      <w:r w:rsidRPr="007D549B">
        <w:rPr>
          <w:rFonts w:ascii="Times New Roman" w:hAnsi="Times New Roman"/>
          <w:bCs/>
          <w:sz w:val="24"/>
          <w:szCs w:val="24"/>
        </w:rPr>
        <w:t>SVARSTYTA</w:t>
      </w:r>
      <w:r w:rsidR="00C76D11" w:rsidRPr="007D549B">
        <w:rPr>
          <w:rFonts w:ascii="Times New Roman" w:hAnsi="Times New Roman"/>
          <w:bCs/>
          <w:sz w:val="24"/>
          <w:szCs w:val="24"/>
        </w:rPr>
        <w:t>.</w:t>
      </w:r>
      <w:r w:rsidR="00C76D11" w:rsidRPr="007D549B">
        <w:rPr>
          <w:rFonts w:ascii="Times New Roman" w:hAnsi="Times New Roman"/>
          <w:sz w:val="24"/>
          <w:szCs w:val="24"/>
          <w:lang w:val="lt-LT"/>
        </w:rPr>
        <w:t xml:space="preserve"> </w:t>
      </w:r>
      <w:r w:rsidR="007D549B" w:rsidRPr="00D5629A">
        <w:rPr>
          <w:rFonts w:ascii="Times New Roman" w:hAnsi="Times New Roman" w:cstheme="minorBidi"/>
          <w:b/>
          <w:color w:val="000000"/>
          <w:sz w:val="24"/>
          <w:u w:val="single"/>
          <w:lang w:val="lt-LT"/>
        </w:rPr>
        <w:t>Dėl Vaiko gerovės ir globos centro nuostatų patvirtinimo</w:t>
      </w:r>
    </w:p>
    <w:p w:rsidR="00C76D11" w:rsidRPr="001E1154" w:rsidRDefault="007D549B" w:rsidP="007D549B">
      <w:pPr>
        <w:spacing w:after="160" w:line="259" w:lineRule="auto"/>
        <w:ind w:firstLine="851"/>
        <w:contextualSpacing/>
        <w:jc w:val="both"/>
        <w:rPr>
          <w:rFonts w:ascii="Times New Roman" w:hAnsi="Times New Roman"/>
          <w:sz w:val="24"/>
          <w:szCs w:val="24"/>
          <w:lang w:val="lt-LT"/>
        </w:rPr>
      </w:pPr>
      <w:r>
        <w:rPr>
          <w:rFonts w:ascii="Times New Roman" w:hAnsi="Times New Roman"/>
          <w:color w:val="000000"/>
          <w:sz w:val="24"/>
          <w:szCs w:val="24"/>
          <w:lang w:val="lt-LT"/>
        </w:rPr>
        <w:t>Alina Urbonienė</w:t>
      </w:r>
      <w:r w:rsidR="00C76D11" w:rsidRPr="007D549B">
        <w:rPr>
          <w:rFonts w:ascii="Times New Roman" w:hAnsi="Times New Roman"/>
          <w:color w:val="000000"/>
          <w:sz w:val="24"/>
          <w:szCs w:val="24"/>
          <w:lang w:val="lt-LT"/>
        </w:rPr>
        <w:t xml:space="preserve"> </w:t>
      </w:r>
      <w:r w:rsidR="00C76D11" w:rsidRPr="007D549B">
        <w:rPr>
          <w:rFonts w:ascii="Times New Roman" w:hAnsi="Times New Roman"/>
          <w:sz w:val="24"/>
          <w:szCs w:val="24"/>
          <w:lang w:val="lt-LT"/>
        </w:rPr>
        <w:t xml:space="preserve">pristatė sprendimo projektą. </w:t>
      </w:r>
      <w:r w:rsidRPr="007D549B">
        <w:rPr>
          <w:rFonts w:ascii="Times New Roman" w:hAnsi="Times New Roman"/>
          <w:sz w:val="24"/>
          <w:szCs w:val="24"/>
          <w:lang w:val="lt-LT"/>
        </w:rPr>
        <w:t>Tvarkos projekto pagrindinis tikslas – patvirtinti Vaiko gerovės ir globos centro nuostatus, kurie atitiktų galiojančius teisės aktus.</w:t>
      </w:r>
    </w:p>
    <w:p w:rsidR="00061B26" w:rsidRPr="00D55B7E" w:rsidRDefault="00061B26" w:rsidP="00C76D11">
      <w:pPr>
        <w:widowControl w:val="0"/>
        <w:spacing w:after="160" w:line="259" w:lineRule="auto"/>
        <w:ind w:left="851"/>
        <w:contextualSpacing/>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7D549B">
        <w:rPr>
          <w:rFonts w:ascii="Times New Roman" w:hAnsi="Times New Roman"/>
          <w:bCs/>
          <w:sz w:val="24"/>
          <w:szCs w:val="24"/>
          <w:lang w:val="lt-LT"/>
        </w:rPr>
        <w:t>: „už“ – 23</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C76D1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7D549B">
        <w:rPr>
          <w:rFonts w:ascii="Times New Roman" w:hAnsi="Times New Roman"/>
          <w:bCs/>
          <w:sz w:val="24"/>
          <w:szCs w:val="24"/>
        </w:rPr>
        <w:t>imas Nr. T1-57</w:t>
      </w:r>
      <w:r w:rsidR="00A24835">
        <w:rPr>
          <w:rFonts w:ascii="Times New Roman" w:hAnsi="Times New Roman"/>
          <w:bCs/>
          <w:sz w:val="24"/>
          <w:szCs w:val="24"/>
        </w:rPr>
        <w:t>0</w:t>
      </w:r>
      <w:r w:rsidRPr="00B2535B">
        <w:rPr>
          <w:rFonts w:ascii="Times New Roman" w:hAnsi="Times New Roman"/>
          <w:bCs/>
          <w:sz w:val="24"/>
          <w:szCs w:val="24"/>
        </w:rPr>
        <w:t xml:space="preserve"> pridedamas.</w:t>
      </w:r>
    </w:p>
    <w:p w:rsidR="00A24835" w:rsidRPr="007D549B" w:rsidRDefault="00626EA8" w:rsidP="003F62BC">
      <w:pPr>
        <w:numPr>
          <w:ilvl w:val="0"/>
          <w:numId w:val="14"/>
        </w:numPr>
        <w:spacing w:after="0" w:line="240" w:lineRule="auto"/>
        <w:ind w:left="0" w:firstLine="851"/>
        <w:contextualSpacing/>
        <w:jc w:val="both"/>
        <w:rPr>
          <w:rFonts w:ascii="Times New Roman" w:hAnsi="Times New Roman" w:cstheme="minorBidi"/>
          <w:b/>
          <w:color w:val="000000"/>
          <w:sz w:val="24"/>
          <w:u w:val="single"/>
          <w:lang w:val="lt-LT"/>
        </w:rPr>
      </w:pPr>
      <w:r w:rsidRPr="00A24835">
        <w:rPr>
          <w:rFonts w:ascii="Times New Roman" w:hAnsi="Times New Roman"/>
          <w:bCs/>
          <w:sz w:val="24"/>
          <w:szCs w:val="24"/>
        </w:rPr>
        <w:t>SVARSTYTA</w:t>
      </w:r>
      <w:r w:rsidR="00061B26" w:rsidRPr="00A24835">
        <w:rPr>
          <w:rFonts w:ascii="Times New Roman" w:hAnsi="Times New Roman"/>
          <w:bCs/>
          <w:sz w:val="24"/>
          <w:szCs w:val="24"/>
        </w:rPr>
        <w:t xml:space="preserve">. </w:t>
      </w:r>
      <w:r w:rsidR="007D549B" w:rsidRPr="00D5629A">
        <w:rPr>
          <w:rFonts w:ascii="Times New Roman" w:hAnsi="Times New Roman" w:cstheme="minorBidi"/>
          <w:b/>
          <w:color w:val="000000"/>
          <w:sz w:val="24"/>
          <w:u w:val="single"/>
          <w:lang w:val="lt-LT"/>
        </w:rPr>
        <w:t>Dėl mokėjimo už socialines paslaugas Šilutės rajono savivaldybėje tvarkos aprašo patvirtinimo</w:t>
      </w:r>
    </w:p>
    <w:p w:rsidR="00C76D11" w:rsidRPr="007D549B" w:rsidRDefault="007D549B" w:rsidP="007D549B">
      <w:pPr>
        <w:pStyle w:val="Sraopastraipa"/>
        <w:shd w:val="clear" w:color="auto" w:fill="FFFFFF"/>
        <w:spacing w:after="0" w:line="240" w:lineRule="auto"/>
        <w:ind w:left="0" w:firstLine="851"/>
        <w:jc w:val="both"/>
        <w:rPr>
          <w:rFonts w:ascii="Times New Roman" w:hAnsi="Times New Roman"/>
          <w:color w:val="212529"/>
          <w:sz w:val="24"/>
          <w:szCs w:val="24"/>
        </w:rPr>
      </w:pPr>
      <w:r>
        <w:rPr>
          <w:rFonts w:ascii="Times New Roman" w:hAnsi="Times New Roman"/>
          <w:sz w:val="24"/>
          <w:szCs w:val="24"/>
        </w:rPr>
        <w:t>Alina Urbonienė</w:t>
      </w:r>
      <w:r w:rsidR="00C76D11" w:rsidRPr="00A24835">
        <w:rPr>
          <w:rFonts w:ascii="Times New Roman" w:hAnsi="Times New Roman"/>
          <w:color w:val="000000"/>
          <w:sz w:val="24"/>
          <w:szCs w:val="24"/>
          <w:lang w:eastAsia="lt-LT"/>
        </w:rPr>
        <w:t xml:space="preserve"> pristatė sprendimo projektą.</w:t>
      </w:r>
      <w:r w:rsidR="00C76D11" w:rsidRPr="00A24835">
        <w:rPr>
          <w:rFonts w:ascii="Times New Roman" w:hAnsi="Times New Roman"/>
          <w:sz w:val="24"/>
          <w:szCs w:val="24"/>
        </w:rPr>
        <w:t xml:space="preserve"> </w:t>
      </w:r>
      <w:r w:rsidRPr="00C547C0">
        <w:rPr>
          <w:rFonts w:ascii="Times New Roman" w:hAnsi="Times New Roman"/>
          <w:sz w:val="24"/>
          <w:szCs w:val="24"/>
        </w:rPr>
        <w:t xml:space="preserve">Tvarkos projekto pagrindinis tikslas – patvirtinti Mokėjimo už socialines paslaugas Šilutės rajono savivaldybėje tvarkos aprašą, parengtą vadovaujantis Lietuvos Respublikos socialinių paslaugų įstatymo </w:t>
      </w:r>
      <w:r w:rsidRPr="00C547C0">
        <w:rPr>
          <w:rFonts w:ascii="Times New Roman" w:hAnsi="Times New Roman"/>
          <w:bCs/>
          <w:sz w:val="24"/>
          <w:szCs w:val="24"/>
        </w:rPr>
        <w:t xml:space="preserve">35 straipsnio 9 punktu. </w:t>
      </w:r>
      <w:r w:rsidRPr="00C547C0">
        <w:rPr>
          <w:rFonts w:ascii="Times New Roman" w:hAnsi="Times New Roman"/>
          <w:sz w:val="24"/>
          <w:szCs w:val="24"/>
        </w:rPr>
        <w:t xml:space="preserve"> </w:t>
      </w:r>
    </w:p>
    <w:p w:rsidR="00D55B7E" w:rsidRPr="00C76D11" w:rsidRDefault="00D55B7E" w:rsidP="00C76D11">
      <w:pPr>
        <w:spacing w:after="0" w:line="240" w:lineRule="auto"/>
        <w:ind w:left="851"/>
        <w:contextualSpacing/>
        <w:jc w:val="both"/>
        <w:rPr>
          <w:rFonts w:ascii="Times New Roman" w:hAnsi="Times New Roman"/>
          <w:bCs/>
          <w:sz w:val="24"/>
          <w:szCs w:val="24"/>
          <w:lang w:val="lt-LT"/>
        </w:rPr>
      </w:pPr>
      <w:r w:rsidRPr="00C76D11">
        <w:rPr>
          <w:rFonts w:ascii="Times New Roman" w:hAnsi="Times New Roman"/>
          <w:bCs/>
          <w:sz w:val="24"/>
          <w:szCs w:val="24"/>
          <w:lang w:val="lt-LT"/>
        </w:rPr>
        <w:t>Esminių klausimų Tarybos nariai nepateikė.</w:t>
      </w:r>
    </w:p>
    <w:p w:rsidR="00E03AAE" w:rsidRPr="00B2535B" w:rsidRDefault="00E03AAE" w:rsidP="00C76D11">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D55B7E" w:rsidRPr="00C76D11">
        <w:rPr>
          <w:rFonts w:ascii="Times New Roman" w:hAnsi="Times New Roman"/>
          <w:bCs/>
          <w:sz w:val="24"/>
          <w:szCs w:val="24"/>
        </w:rPr>
        <w:t>:</w:t>
      </w:r>
      <w:r w:rsidR="00A24835">
        <w:rPr>
          <w:rFonts w:ascii="Times New Roman" w:hAnsi="Times New Roman"/>
          <w:bCs/>
          <w:sz w:val="24"/>
          <w:szCs w:val="24"/>
        </w:rPr>
        <w:t xml:space="preserve"> „už“ – 23</w:t>
      </w:r>
      <w:r w:rsidR="0095645A">
        <w:rPr>
          <w:rFonts w:ascii="Times New Roman" w:hAnsi="Times New Roman"/>
          <w:bCs/>
          <w:sz w:val="24"/>
          <w:szCs w:val="24"/>
        </w:rPr>
        <w:t>,</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D55B7E">
        <w:rPr>
          <w:rFonts w:ascii="Times New Roman" w:hAnsi="Times New Roman"/>
          <w:bCs/>
          <w:sz w:val="24"/>
          <w:szCs w:val="24"/>
        </w:rPr>
        <w:t>0</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02310A">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A24835">
        <w:rPr>
          <w:rFonts w:ascii="Times New Roman" w:hAnsi="Times New Roman"/>
          <w:bCs/>
          <w:sz w:val="24"/>
          <w:szCs w:val="24"/>
        </w:rPr>
        <w:t>imas Nr. T1-</w:t>
      </w:r>
      <w:r w:rsidR="007D549B">
        <w:rPr>
          <w:rFonts w:ascii="Times New Roman" w:hAnsi="Times New Roman"/>
          <w:bCs/>
          <w:sz w:val="24"/>
          <w:szCs w:val="24"/>
        </w:rPr>
        <w:t>57</w:t>
      </w:r>
      <w:r w:rsidR="00A24835">
        <w:rPr>
          <w:rFonts w:ascii="Times New Roman" w:hAnsi="Times New Roman"/>
          <w:bCs/>
          <w:sz w:val="24"/>
          <w:szCs w:val="24"/>
        </w:rPr>
        <w:t>1</w:t>
      </w:r>
      <w:r w:rsidRPr="00B2535B">
        <w:rPr>
          <w:rFonts w:ascii="Times New Roman" w:hAnsi="Times New Roman"/>
          <w:bCs/>
          <w:sz w:val="24"/>
          <w:szCs w:val="24"/>
        </w:rPr>
        <w:t xml:space="preserve"> pridedamas.</w:t>
      </w:r>
    </w:p>
    <w:p w:rsidR="00003626" w:rsidRPr="00003626" w:rsidRDefault="00E03AAE" w:rsidP="003F62BC">
      <w:pPr>
        <w:numPr>
          <w:ilvl w:val="0"/>
          <w:numId w:val="15"/>
        </w:numPr>
        <w:spacing w:after="0" w:line="240" w:lineRule="auto"/>
        <w:ind w:left="0" w:firstLine="851"/>
        <w:contextualSpacing/>
        <w:jc w:val="both"/>
        <w:rPr>
          <w:rFonts w:ascii="Times New Roman" w:hAnsi="Times New Roman" w:cstheme="minorBidi"/>
          <w:b/>
          <w:color w:val="000000"/>
          <w:sz w:val="24"/>
          <w:u w:val="single"/>
          <w:lang w:val="lt-LT"/>
        </w:rPr>
      </w:pPr>
      <w:r w:rsidRPr="00003626">
        <w:rPr>
          <w:rFonts w:ascii="Times New Roman" w:hAnsi="Times New Roman"/>
          <w:bCs/>
          <w:sz w:val="24"/>
          <w:szCs w:val="24"/>
        </w:rPr>
        <w:t>SVARSTYTA.</w:t>
      </w:r>
      <w:r w:rsidR="006B4734" w:rsidRPr="00003626">
        <w:rPr>
          <w:rFonts w:ascii="Times New Roman" w:hAnsi="Times New Roman"/>
          <w:bCs/>
          <w:sz w:val="24"/>
          <w:szCs w:val="24"/>
        </w:rPr>
        <w:t xml:space="preserve"> </w:t>
      </w:r>
      <w:r w:rsidR="00003626" w:rsidRPr="00D5629A">
        <w:rPr>
          <w:rFonts w:ascii="Times New Roman" w:hAnsi="Times New Roman" w:cstheme="minorBidi"/>
          <w:b/>
          <w:color w:val="000000"/>
          <w:sz w:val="24"/>
          <w:u w:val="single"/>
          <w:lang w:val="lt-LT"/>
        </w:rPr>
        <w:t>Dėl techninės klaidos ištaisymo Šilutės rajono savivaldybės tarybos 2024 m. rugsėjo 24 d. sprendime Nr. T1-543</w:t>
      </w:r>
    </w:p>
    <w:p w:rsidR="00003626" w:rsidRDefault="00003626" w:rsidP="00003626">
      <w:pPr>
        <w:widowControl w:val="0"/>
        <w:tabs>
          <w:tab w:val="left" w:pos="851"/>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Alina Urbonienė</w:t>
      </w:r>
      <w:r w:rsidR="00A24835" w:rsidRPr="00003626">
        <w:rPr>
          <w:rFonts w:ascii="Times New Roman" w:hAnsi="Times New Roman"/>
          <w:color w:val="000000"/>
          <w:sz w:val="24"/>
          <w:szCs w:val="24"/>
          <w:lang w:val="lt-LT" w:eastAsia="lt-LT"/>
        </w:rPr>
        <w:t xml:space="preserve"> pristatė sprendimo projektą.</w:t>
      </w:r>
      <w:r w:rsidRPr="00003626">
        <w:rPr>
          <w:rFonts w:ascii="Times New Roman" w:hAnsi="Times New Roman"/>
          <w:sz w:val="24"/>
          <w:szCs w:val="24"/>
          <w:lang w:val="lt-LT"/>
        </w:rPr>
        <w:t xml:space="preserve"> </w:t>
      </w:r>
      <w:r w:rsidRPr="00003626">
        <w:rPr>
          <w:rFonts w:ascii="Times New Roman" w:hAnsi="Times New Roman"/>
          <w:sz w:val="24"/>
          <w:szCs w:val="24"/>
          <w:lang w:val="lt-LT"/>
        </w:rPr>
        <w:t>Tikslas – patvirtinti Šilutės rajono savivaldybės budinčio ir nuolatinio globotojo, globėjo (rūpintojo) veiklos organizavimo ir atlygio nustatymo tvarkos aprašą, kad jis atitiktų LR socialinių paslaugų įstatymo Nr. X-493 pakeitimo įstatymo 23 straipsnyje numatytus reikalavimus.</w:t>
      </w:r>
      <w:r w:rsidR="00A24835" w:rsidRPr="00003626">
        <w:rPr>
          <w:rFonts w:ascii="Times New Roman" w:hAnsi="Times New Roman"/>
          <w:sz w:val="24"/>
          <w:szCs w:val="24"/>
          <w:lang w:val="lt-LT"/>
        </w:rPr>
        <w:t xml:space="preserve"> </w:t>
      </w:r>
    </w:p>
    <w:p w:rsidR="00A24835" w:rsidRPr="00003626" w:rsidRDefault="00A24835" w:rsidP="00003626">
      <w:pPr>
        <w:widowControl w:val="0"/>
        <w:tabs>
          <w:tab w:val="left" w:pos="851"/>
        </w:tabs>
        <w:spacing w:after="0" w:line="240" w:lineRule="auto"/>
        <w:ind w:firstLine="851"/>
        <w:jc w:val="both"/>
        <w:rPr>
          <w:rFonts w:ascii="Times New Roman" w:hAnsi="Times New Roman"/>
          <w:sz w:val="24"/>
          <w:szCs w:val="24"/>
          <w:lang w:val="lt-LT"/>
        </w:rPr>
      </w:pPr>
      <w:r w:rsidRPr="006B4734">
        <w:rPr>
          <w:rFonts w:ascii="Times New Roman" w:hAnsi="Times New Roman"/>
          <w:bCs/>
          <w:sz w:val="24"/>
          <w:szCs w:val="24"/>
          <w:lang w:val="lt-LT"/>
        </w:rPr>
        <w:t>Esminių klausimų Tarybos nariai</w:t>
      </w:r>
      <w:r w:rsidRPr="006B4734">
        <w:rPr>
          <w:rFonts w:ascii="Times New Roman" w:hAnsi="Times New Roman"/>
          <w:bCs/>
          <w:sz w:val="24"/>
          <w:szCs w:val="24"/>
        </w:rPr>
        <w:t xml:space="preserve"> nepateikė.</w:t>
      </w:r>
    </w:p>
    <w:p w:rsidR="00A24835" w:rsidRPr="00B2535B" w:rsidRDefault="00A24835" w:rsidP="0000362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003626">
        <w:rPr>
          <w:rFonts w:ascii="Times New Roman" w:hAnsi="Times New Roman"/>
          <w:bCs/>
          <w:sz w:val="24"/>
          <w:szCs w:val="24"/>
        </w:rPr>
        <w:t>: „už“ – 23</w:t>
      </w:r>
      <w:r w:rsidRPr="00B2535B">
        <w:rPr>
          <w:rFonts w:ascii="Times New Roman" w:hAnsi="Times New Roman"/>
          <w:bCs/>
          <w:sz w:val="24"/>
          <w:szCs w:val="24"/>
        </w:rPr>
        <w:t>, „prieš“ – 0, nebalsavo</w:t>
      </w:r>
      <w:r w:rsidR="00003626">
        <w:rPr>
          <w:rFonts w:ascii="Times New Roman" w:hAnsi="Times New Roman"/>
          <w:bCs/>
          <w:sz w:val="24"/>
          <w:szCs w:val="24"/>
        </w:rPr>
        <w:t xml:space="preserve"> – 0</w:t>
      </w:r>
      <w:r>
        <w:rPr>
          <w:rFonts w:ascii="Times New Roman" w:hAnsi="Times New Roman"/>
          <w:bCs/>
          <w:sz w:val="24"/>
          <w:szCs w:val="24"/>
        </w:rPr>
        <w:t>, susilaikė –0</w:t>
      </w:r>
      <w:r w:rsidRPr="00B2535B">
        <w:rPr>
          <w:rFonts w:ascii="Times New Roman" w:hAnsi="Times New Roman"/>
          <w:bCs/>
          <w:sz w:val="24"/>
          <w:szCs w:val="24"/>
        </w:rPr>
        <w:t xml:space="preserve">. </w:t>
      </w:r>
    </w:p>
    <w:p w:rsidR="00A24835" w:rsidRPr="00A24835" w:rsidRDefault="00A24835" w:rsidP="00A2483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03626">
        <w:rPr>
          <w:rFonts w:ascii="Times New Roman" w:hAnsi="Times New Roman"/>
          <w:bCs/>
          <w:sz w:val="24"/>
          <w:szCs w:val="24"/>
        </w:rPr>
        <w:t>imas Nr. T1-57</w:t>
      </w:r>
      <w:r>
        <w:rPr>
          <w:rFonts w:ascii="Times New Roman" w:hAnsi="Times New Roman"/>
          <w:bCs/>
          <w:sz w:val="24"/>
          <w:szCs w:val="24"/>
        </w:rPr>
        <w:t>2</w:t>
      </w:r>
      <w:r w:rsidRPr="00B2535B">
        <w:rPr>
          <w:rFonts w:ascii="Times New Roman" w:hAnsi="Times New Roman"/>
          <w:bCs/>
          <w:sz w:val="24"/>
          <w:szCs w:val="24"/>
        </w:rPr>
        <w:t xml:space="preserve"> pridedamas.</w:t>
      </w:r>
    </w:p>
    <w:p w:rsidR="009E5D15" w:rsidRPr="00003626" w:rsidRDefault="0082233C" w:rsidP="003F62BC">
      <w:pPr>
        <w:numPr>
          <w:ilvl w:val="0"/>
          <w:numId w:val="16"/>
        </w:numPr>
        <w:spacing w:after="0" w:line="240" w:lineRule="auto"/>
        <w:ind w:left="0" w:firstLine="851"/>
        <w:contextualSpacing/>
        <w:jc w:val="both"/>
        <w:rPr>
          <w:rFonts w:ascii="Times New Roman" w:hAnsi="Times New Roman" w:cstheme="minorBidi"/>
          <w:b/>
          <w:color w:val="000000"/>
          <w:sz w:val="24"/>
          <w:u w:val="single"/>
          <w:lang w:val="lt-LT"/>
        </w:rPr>
      </w:pPr>
      <w:r w:rsidRPr="00EB3C79">
        <w:rPr>
          <w:rFonts w:ascii="Times New Roman" w:hAnsi="Times New Roman"/>
          <w:bCs/>
          <w:sz w:val="24"/>
          <w:szCs w:val="24"/>
        </w:rPr>
        <w:t xml:space="preserve">SVARSTYTA. </w:t>
      </w:r>
      <w:r w:rsidR="00003626" w:rsidRPr="00D5629A">
        <w:rPr>
          <w:rFonts w:ascii="Times New Roman" w:hAnsi="Times New Roman" w:cstheme="minorBidi"/>
          <w:b/>
          <w:color w:val="000000"/>
          <w:sz w:val="24"/>
          <w:u w:val="single"/>
          <w:lang w:val="lt-LT"/>
        </w:rPr>
        <w:t>Dėl Šilutės rajono savivaldybės sportininkų skatinimo tvarkos aprašo patvirtinimo</w:t>
      </w:r>
    </w:p>
    <w:p w:rsidR="009E5D15" w:rsidRPr="007468AD" w:rsidRDefault="00003626" w:rsidP="007468AD">
      <w:pPr>
        <w:spacing w:after="0" w:line="240" w:lineRule="auto"/>
        <w:ind w:firstLine="851"/>
        <w:jc w:val="both"/>
        <w:rPr>
          <w:rFonts w:ascii="Times New Roman" w:hAnsi="Times New Roman"/>
          <w:color w:val="212529"/>
          <w:sz w:val="24"/>
          <w:szCs w:val="24"/>
          <w:shd w:val="clear" w:color="auto" w:fill="FFFFFF"/>
          <w:lang w:val="lt-LT"/>
        </w:rPr>
      </w:pPr>
      <w:r>
        <w:rPr>
          <w:rFonts w:ascii="Times New Roman" w:hAnsi="Times New Roman"/>
          <w:sz w:val="24"/>
          <w:szCs w:val="24"/>
          <w:lang w:val="lt-LT"/>
        </w:rPr>
        <w:t>Vygantas Kamarauskas</w:t>
      </w:r>
      <w:r w:rsidR="009E5D15" w:rsidRPr="00A24835">
        <w:rPr>
          <w:rFonts w:ascii="Times New Roman" w:hAnsi="Times New Roman"/>
          <w:color w:val="000000"/>
          <w:sz w:val="24"/>
          <w:szCs w:val="24"/>
          <w:lang w:val="lt-LT" w:eastAsia="lt-LT"/>
        </w:rPr>
        <w:t xml:space="preserve"> pristatė sprendimo projektą.</w:t>
      </w:r>
      <w:r w:rsidR="009E5D15">
        <w:rPr>
          <w:rFonts w:ascii="Times New Roman" w:hAnsi="Times New Roman"/>
          <w:color w:val="000000"/>
          <w:sz w:val="24"/>
          <w:szCs w:val="24"/>
          <w:lang w:val="lt-LT" w:eastAsia="lt-LT"/>
        </w:rPr>
        <w:t xml:space="preserve"> </w:t>
      </w:r>
      <w:r w:rsidR="007468AD" w:rsidRPr="007468AD">
        <w:rPr>
          <w:rFonts w:ascii="Times New Roman" w:hAnsi="Times New Roman"/>
          <w:sz w:val="24"/>
          <w:szCs w:val="24"/>
          <w:lang w:val="lt-LT"/>
        </w:rPr>
        <w:t xml:space="preserve">Patvirtinti naujos redakcijos </w:t>
      </w:r>
      <w:r w:rsidR="007468AD" w:rsidRPr="007468AD">
        <w:rPr>
          <w:rFonts w:ascii="Times New Roman" w:hAnsi="Times New Roman"/>
          <w:color w:val="212529"/>
          <w:sz w:val="24"/>
          <w:szCs w:val="24"/>
          <w:shd w:val="clear" w:color="auto" w:fill="FFFFFF"/>
          <w:lang w:val="lt-LT"/>
        </w:rPr>
        <w:t xml:space="preserve">Šilutės rajono </w:t>
      </w:r>
      <w:r w:rsidR="007468AD" w:rsidRPr="007468AD">
        <w:rPr>
          <w:rFonts w:ascii="Times New Roman" w:hAnsi="Times New Roman"/>
          <w:noProof/>
          <w:sz w:val="24"/>
          <w:szCs w:val="24"/>
          <w:lang w:val="lt-LT" w:eastAsia="lt-LT"/>
        </w:rPr>
        <w:t>savivaldybės</w:t>
      </w:r>
      <w:r w:rsidR="007468AD" w:rsidRPr="007468AD">
        <w:rPr>
          <w:rFonts w:ascii="Times New Roman" w:hAnsi="Times New Roman"/>
          <w:color w:val="212529"/>
          <w:sz w:val="24"/>
          <w:szCs w:val="24"/>
          <w:shd w:val="clear" w:color="auto" w:fill="FFFFFF"/>
          <w:lang w:val="lt-LT"/>
        </w:rPr>
        <w:t xml:space="preserve"> sportininkų skatinimo tvarkos aprašą. </w:t>
      </w:r>
    </w:p>
    <w:p w:rsidR="009E5D15" w:rsidRPr="006B4734" w:rsidRDefault="009E5D15" w:rsidP="007468AD">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lang w:val="lt-LT"/>
        </w:rPr>
        <w:t>Diskusijos metu kalbėjo:</w:t>
      </w:r>
      <w:r w:rsidR="006E3997">
        <w:rPr>
          <w:rFonts w:ascii="Times New Roman" w:hAnsi="Times New Roman"/>
          <w:bCs/>
          <w:sz w:val="24"/>
          <w:szCs w:val="24"/>
          <w:lang w:val="lt-LT"/>
        </w:rPr>
        <w:t xml:space="preserve"> L. Lekavičienė, S. Tamašauskienė, V. Kamarauskas, Z. Jaunius, Ž. Kurlianskas, A. P</w:t>
      </w:r>
      <w:r w:rsidR="00512CB2">
        <w:rPr>
          <w:rFonts w:ascii="Times New Roman" w:hAnsi="Times New Roman"/>
          <w:bCs/>
          <w:sz w:val="24"/>
          <w:szCs w:val="24"/>
          <w:lang w:val="lt-LT"/>
        </w:rPr>
        <w:t>upšys, Z. Merliūnas.</w:t>
      </w:r>
    </w:p>
    <w:p w:rsidR="009E5D15" w:rsidRPr="00B2535B" w:rsidRDefault="009E5D15" w:rsidP="007468A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468AD">
        <w:rPr>
          <w:rFonts w:ascii="Times New Roman" w:hAnsi="Times New Roman"/>
          <w:bCs/>
          <w:sz w:val="24"/>
          <w:szCs w:val="24"/>
        </w:rPr>
        <w:t>: „už“ – 23</w:t>
      </w:r>
      <w:r w:rsidRPr="00B2535B">
        <w:rPr>
          <w:rFonts w:ascii="Times New Roman" w:hAnsi="Times New Roman"/>
          <w:bCs/>
          <w:sz w:val="24"/>
          <w:szCs w:val="24"/>
        </w:rPr>
        <w:t>, „prieš“ – 0, nebalsavo</w:t>
      </w:r>
      <w:r w:rsidR="007468AD">
        <w:rPr>
          <w:rFonts w:ascii="Times New Roman" w:hAnsi="Times New Roman"/>
          <w:bCs/>
          <w:sz w:val="24"/>
          <w:szCs w:val="24"/>
        </w:rPr>
        <w:t xml:space="preserve"> – 0</w:t>
      </w:r>
      <w:r>
        <w:rPr>
          <w:rFonts w:ascii="Times New Roman" w:hAnsi="Times New Roman"/>
          <w:bCs/>
          <w:sz w:val="24"/>
          <w:szCs w:val="24"/>
        </w:rPr>
        <w:t>, susilaikė –0</w:t>
      </w:r>
      <w:r w:rsidRPr="00B2535B">
        <w:rPr>
          <w:rFonts w:ascii="Times New Roman" w:hAnsi="Times New Roman"/>
          <w:bCs/>
          <w:sz w:val="24"/>
          <w:szCs w:val="24"/>
        </w:rPr>
        <w:t xml:space="preserve">. </w:t>
      </w:r>
    </w:p>
    <w:p w:rsidR="009E5D15" w:rsidRPr="009E5D15" w:rsidRDefault="009E5D15" w:rsidP="007468A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E3997">
        <w:rPr>
          <w:rFonts w:ascii="Times New Roman" w:hAnsi="Times New Roman"/>
          <w:bCs/>
          <w:sz w:val="24"/>
          <w:szCs w:val="24"/>
        </w:rPr>
        <w:t>imas Nr. T1-57</w:t>
      </w:r>
      <w:r>
        <w:rPr>
          <w:rFonts w:ascii="Times New Roman" w:hAnsi="Times New Roman"/>
          <w:bCs/>
          <w:sz w:val="24"/>
          <w:szCs w:val="24"/>
        </w:rPr>
        <w:t>3</w:t>
      </w:r>
      <w:r w:rsidRPr="00B2535B">
        <w:rPr>
          <w:rFonts w:ascii="Times New Roman" w:hAnsi="Times New Roman"/>
          <w:bCs/>
          <w:sz w:val="24"/>
          <w:szCs w:val="24"/>
        </w:rPr>
        <w:t xml:space="preserve"> pridedamas.</w:t>
      </w:r>
    </w:p>
    <w:p w:rsidR="00512CB2" w:rsidRPr="00512CB2" w:rsidRDefault="002A5E1B" w:rsidP="003F62BC">
      <w:pPr>
        <w:numPr>
          <w:ilvl w:val="0"/>
          <w:numId w:val="17"/>
        </w:numPr>
        <w:spacing w:after="0" w:line="240" w:lineRule="auto"/>
        <w:ind w:left="0" w:firstLine="851"/>
        <w:contextualSpacing/>
        <w:jc w:val="both"/>
        <w:rPr>
          <w:rFonts w:ascii="Times New Roman" w:hAnsi="Times New Roman" w:cstheme="minorBidi"/>
          <w:b/>
          <w:color w:val="000000"/>
          <w:sz w:val="24"/>
          <w:u w:val="single"/>
          <w:lang w:val="lt-LT"/>
        </w:rPr>
      </w:pPr>
      <w:r w:rsidRPr="00512CB2">
        <w:rPr>
          <w:rFonts w:ascii="Times New Roman" w:hAnsi="Times New Roman"/>
          <w:bCs/>
          <w:sz w:val="24"/>
          <w:szCs w:val="24"/>
        </w:rPr>
        <w:t>SVARSTYTA.</w:t>
      </w:r>
      <w:r w:rsidR="0067297A" w:rsidRPr="00512CB2">
        <w:rPr>
          <w:rFonts w:ascii="Times New Roman" w:hAnsi="Times New Roman"/>
          <w:bCs/>
          <w:sz w:val="24"/>
          <w:szCs w:val="24"/>
        </w:rPr>
        <w:t xml:space="preserve"> </w:t>
      </w:r>
      <w:r w:rsidR="00512CB2" w:rsidRPr="00D5629A">
        <w:rPr>
          <w:rFonts w:ascii="Times New Roman" w:hAnsi="Times New Roman" w:cstheme="minorBidi"/>
          <w:b/>
          <w:color w:val="000000"/>
          <w:sz w:val="24"/>
          <w:u w:val="single"/>
          <w:lang w:val="lt-LT"/>
        </w:rPr>
        <w:t>Dėl visos dienos mokyklos veiklos organizavimo Šilutės rajono savivaldybės bendrojo ugdymo mokyklose tvarkos aprašo patvirtinimo</w:t>
      </w:r>
    </w:p>
    <w:p w:rsidR="006B4734" w:rsidRPr="00512CB2" w:rsidRDefault="00512CB2" w:rsidP="00A106EB">
      <w:pPr>
        <w:widowControl w:val="0"/>
        <w:spacing w:after="0" w:line="240" w:lineRule="auto"/>
        <w:ind w:firstLine="851"/>
        <w:contextualSpacing/>
        <w:jc w:val="both"/>
        <w:rPr>
          <w:rFonts w:ascii="Times New Roman" w:hAnsi="Times New Roman"/>
          <w:bCs/>
          <w:iCs/>
          <w:sz w:val="24"/>
          <w:szCs w:val="24"/>
        </w:rPr>
      </w:pPr>
      <w:r>
        <w:rPr>
          <w:rFonts w:ascii="Times New Roman" w:hAnsi="Times New Roman"/>
          <w:bCs/>
          <w:color w:val="000000" w:themeColor="text1"/>
          <w:sz w:val="24"/>
          <w:szCs w:val="24"/>
        </w:rPr>
        <w:t>Alina Urbonienė</w:t>
      </w:r>
      <w:r w:rsidR="006B4734" w:rsidRPr="00512CB2">
        <w:rPr>
          <w:rFonts w:ascii="Times New Roman" w:hAnsi="Times New Roman"/>
          <w:bCs/>
          <w:color w:val="000000" w:themeColor="text1"/>
          <w:sz w:val="24"/>
          <w:szCs w:val="24"/>
        </w:rPr>
        <w:t xml:space="preserve"> </w:t>
      </w:r>
      <w:r w:rsidR="006B4734" w:rsidRPr="00512CB2">
        <w:rPr>
          <w:rFonts w:ascii="Times New Roman" w:hAnsi="Times New Roman"/>
          <w:sz w:val="24"/>
          <w:szCs w:val="24"/>
        </w:rPr>
        <w:t>pristatė sprendimo projektą.</w:t>
      </w:r>
      <w:r w:rsidR="006B4734" w:rsidRPr="00512CB2">
        <w:rPr>
          <w:rFonts w:ascii="Times New Roman" w:hAnsi="Times New Roman"/>
          <w:bCs/>
          <w:sz w:val="24"/>
          <w:szCs w:val="24"/>
          <w:lang w:eastAsia="lt-LT"/>
        </w:rPr>
        <w:t xml:space="preserve"> </w:t>
      </w:r>
      <w:r w:rsidR="00A106EB" w:rsidRPr="002E7EAA">
        <w:rPr>
          <w:rFonts w:ascii="Times New Roman" w:hAnsi="Times New Roman"/>
          <w:sz w:val="24"/>
          <w:szCs w:val="24"/>
        </w:rPr>
        <w:t>Patvirtinti Visos dienos mokyklos veiklos organizavimo Šilutės rajono savivaldybės bendrojo ugdymo mokyklose tvarkos aprašą.</w:t>
      </w:r>
    </w:p>
    <w:p w:rsidR="00A106EB" w:rsidRPr="00003626" w:rsidRDefault="00A106EB" w:rsidP="00A106EB">
      <w:pPr>
        <w:widowControl w:val="0"/>
        <w:tabs>
          <w:tab w:val="left" w:pos="851"/>
        </w:tabs>
        <w:spacing w:after="0" w:line="240" w:lineRule="auto"/>
        <w:ind w:firstLine="851"/>
        <w:jc w:val="both"/>
        <w:rPr>
          <w:rFonts w:ascii="Times New Roman" w:hAnsi="Times New Roman"/>
          <w:sz w:val="24"/>
          <w:szCs w:val="24"/>
          <w:lang w:val="lt-LT"/>
        </w:rPr>
      </w:pPr>
      <w:r w:rsidRPr="006B4734">
        <w:rPr>
          <w:rFonts w:ascii="Times New Roman" w:hAnsi="Times New Roman"/>
          <w:bCs/>
          <w:sz w:val="24"/>
          <w:szCs w:val="24"/>
          <w:lang w:val="lt-LT"/>
        </w:rPr>
        <w:t>Esminių klausimų Tarybos nariai</w:t>
      </w:r>
      <w:r w:rsidRPr="006B4734">
        <w:rPr>
          <w:rFonts w:ascii="Times New Roman" w:hAnsi="Times New Roman"/>
          <w:bCs/>
          <w:sz w:val="24"/>
          <w:szCs w:val="24"/>
        </w:rPr>
        <w:t xml:space="preserve"> nepateikė.</w:t>
      </w:r>
    </w:p>
    <w:p w:rsidR="00A106EB" w:rsidRDefault="00A106EB" w:rsidP="006B4734">
      <w:pPr>
        <w:pStyle w:val="Sraopastraipa"/>
        <w:tabs>
          <w:tab w:val="left" w:pos="8280"/>
        </w:tabs>
        <w:spacing w:after="0" w:line="240" w:lineRule="auto"/>
        <w:ind w:left="0" w:firstLine="851"/>
        <w:jc w:val="both"/>
        <w:rPr>
          <w:rFonts w:ascii="Times New Roman" w:hAnsi="Times New Roman"/>
          <w:bCs/>
          <w:sz w:val="24"/>
          <w:szCs w:val="24"/>
        </w:rPr>
      </w:pPr>
    </w:p>
    <w:p w:rsidR="006B4734" w:rsidRPr="00B2535B" w:rsidRDefault="006B4734" w:rsidP="006B4734">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A106EB">
        <w:rPr>
          <w:rFonts w:ascii="Times New Roman" w:hAnsi="Times New Roman"/>
          <w:bCs/>
          <w:sz w:val="24"/>
          <w:szCs w:val="24"/>
        </w:rPr>
        <w:t xml:space="preserve"> „už“ – 23</w:t>
      </w:r>
      <w:r>
        <w:rPr>
          <w:rFonts w:ascii="Times New Roman" w:hAnsi="Times New Roman"/>
          <w:bCs/>
          <w:sz w:val="24"/>
          <w:szCs w:val="24"/>
        </w:rPr>
        <w:t>,</w:t>
      </w:r>
      <w:r w:rsidRPr="00B2535B">
        <w:rPr>
          <w:rFonts w:ascii="Times New Roman" w:hAnsi="Times New Roman"/>
          <w:bCs/>
          <w:sz w:val="24"/>
          <w:szCs w:val="24"/>
        </w:rPr>
        <w:t xml:space="preserve"> „prieš“ –</w:t>
      </w:r>
      <w:r w:rsidR="00A106EB">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6B4734" w:rsidRPr="006B4734" w:rsidRDefault="006B4734" w:rsidP="006B4734">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A106EB">
        <w:rPr>
          <w:rFonts w:ascii="Times New Roman" w:hAnsi="Times New Roman"/>
          <w:bCs/>
          <w:sz w:val="24"/>
          <w:szCs w:val="24"/>
        </w:rPr>
        <w:t>imas Nr. T1-57</w:t>
      </w:r>
      <w:r w:rsidR="009E5D15">
        <w:rPr>
          <w:rFonts w:ascii="Times New Roman" w:hAnsi="Times New Roman"/>
          <w:bCs/>
          <w:sz w:val="24"/>
          <w:szCs w:val="24"/>
        </w:rPr>
        <w:t>4</w:t>
      </w:r>
      <w:r w:rsidRPr="00B2535B">
        <w:rPr>
          <w:rFonts w:ascii="Times New Roman" w:hAnsi="Times New Roman"/>
          <w:bCs/>
          <w:sz w:val="24"/>
          <w:szCs w:val="24"/>
        </w:rPr>
        <w:t xml:space="preserve"> pridedamas.</w:t>
      </w:r>
    </w:p>
    <w:p w:rsidR="00A106EB" w:rsidRPr="00A106EB" w:rsidRDefault="002A5E1B" w:rsidP="003F62BC">
      <w:pPr>
        <w:numPr>
          <w:ilvl w:val="0"/>
          <w:numId w:val="18"/>
        </w:numPr>
        <w:spacing w:after="0" w:line="240" w:lineRule="auto"/>
        <w:ind w:left="0" w:firstLine="851"/>
        <w:contextualSpacing/>
        <w:jc w:val="both"/>
        <w:rPr>
          <w:rFonts w:ascii="Times New Roman" w:hAnsi="Times New Roman" w:cstheme="minorBidi"/>
          <w:b/>
          <w:color w:val="000000"/>
          <w:sz w:val="24"/>
          <w:u w:val="single"/>
          <w:lang w:val="lt-LT"/>
        </w:rPr>
      </w:pPr>
      <w:r w:rsidRPr="00A106EB">
        <w:rPr>
          <w:rFonts w:ascii="Times New Roman" w:hAnsi="Times New Roman"/>
          <w:bCs/>
          <w:sz w:val="24"/>
          <w:szCs w:val="24"/>
        </w:rPr>
        <w:t>SVARSTYTA</w:t>
      </w:r>
      <w:r w:rsidR="0070438C" w:rsidRPr="00A106EB">
        <w:rPr>
          <w:rFonts w:ascii="Times New Roman" w:hAnsi="Times New Roman"/>
          <w:bCs/>
          <w:sz w:val="24"/>
          <w:szCs w:val="24"/>
        </w:rPr>
        <w:t xml:space="preserve">. </w:t>
      </w:r>
      <w:r w:rsidR="00A106EB" w:rsidRPr="00D5629A">
        <w:rPr>
          <w:rFonts w:ascii="Times New Roman" w:hAnsi="Times New Roman" w:cstheme="minorBidi"/>
          <w:b/>
          <w:color w:val="000000"/>
          <w:sz w:val="24"/>
          <w:u w:val="single"/>
          <w:lang w:val="lt-LT"/>
        </w:rPr>
        <w:t>Dėl Šilutės rajono savivaldybės tarybos 2023 m. gegužės 25 d. sprendimo Nr. T1-12 „Dėl Šilutės rajono savivaldybės neformaliojo suaugusiųjų švietimo ir tęstinio mokymosi 2023–2025 metų veiksmų plano patvirtinimo“ pakeitimo</w:t>
      </w:r>
    </w:p>
    <w:p w:rsidR="006B4734" w:rsidRPr="00A106EB" w:rsidRDefault="00A106EB" w:rsidP="00A106EB">
      <w:pPr>
        <w:spacing w:after="0" w:line="240" w:lineRule="auto"/>
        <w:ind w:firstLine="851"/>
        <w:contextualSpacing/>
        <w:jc w:val="both"/>
        <w:rPr>
          <w:rFonts w:ascii="Times New Roman" w:hAnsi="Times New Roman"/>
          <w:noProof/>
          <w:sz w:val="24"/>
          <w:szCs w:val="24"/>
          <w:lang w:val="lt-LT" w:eastAsia="lt-LT"/>
        </w:rPr>
      </w:pPr>
      <w:r>
        <w:rPr>
          <w:rFonts w:ascii="Times New Roman" w:hAnsi="Times New Roman"/>
          <w:bCs/>
          <w:color w:val="000000" w:themeColor="text1"/>
          <w:sz w:val="24"/>
          <w:szCs w:val="24"/>
          <w:lang w:val="lt-LT"/>
        </w:rPr>
        <w:t>Alina Urbonienė</w:t>
      </w:r>
      <w:r w:rsidR="006B4734" w:rsidRPr="00A106EB">
        <w:rPr>
          <w:rFonts w:ascii="Times New Roman" w:hAnsi="Times New Roman"/>
          <w:bCs/>
          <w:color w:val="000000" w:themeColor="text1"/>
          <w:sz w:val="24"/>
          <w:szCs w:val="24"/>
          <w:lang w:val="lt-LT"/>
        </w:rPr>
        <w:t xml:space="preserve"> </w:t>
      </w:r>
      <w:r w:rsidR="006B4734" w:rsidRPr="00A106EB">
        <w:rPr>
          <w:rFonts w:ascii="Times New Roman" w:hAnsi="Times New Roman"/>
          <w:sz w:val="24"/>
          <w:szCs w:val="24"/>
          <w:lang w:val="lt-LT"/>
        </w:rPr>
        <w:t xml:space="preserve">pristatė sprendimo projektą. </w:t>
      </w:r>
      <w:r w:rsidRPr="00A106EB">
        <w:rPr>
          <w:rFonts w:ascii="Times New Roman" w:hAnsi="Times New Roman"/>
          <w:bCs/>
          <w:sz w:val="24"/>
          <w:szCs w:val="24"/>
          <w:lang w:val="lt-LT"/>
        </w:rPr>
        <w:t>Pakeisti Šilutės rajono savivaldybės tarybos 2023 m. gegužės 25 d. sprendimo Nr. T1-12 „Dėl Šilutės rajono savivaldybės neformaliojo suaugusiųjų švietimo ir tęstinio mokymosi 2023–2025 metų veiksmų plano patvirtinimo“ 2 punktą.</w:t>
      </w:r>
      <w:r>
        <w:rPr>
          <w:bCs/>
        </w:rPr>
        <w:t xml:space="preserve">  </w:t>
      </w:r>
    </w:p>
    <w:p w:rsidR="002A5E1B" w:rsidRPr="006B4734" w:rsidRDefault="006B4734" w:rsidP="009E5D15">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r>
      <w:r w:rsidR="00A106EB">
        <w:rPr>
          <w:rFonts w:ascii="Times New Roman" w:hAnsi="Times New Roman"/>
          <w:bCs/>
          <w:sz w:val="24"/>
          <w:szCs w:val="24"/>
          <w:lang w:val="lt-LT"/>
        </w:rPr>
        <w:t>Esminių klausimų Tarybos nariai nepateikė.</w:t>
      </w:r>
    </w:p>
    <w:p w:rsidR="002A5E1B" w:rsidRPr="00B2535B" w:rsidRDefault="002A5E1B" w:rsidP="009E5D15">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w:t>
      </w:r>
      <w:r w:rsidR="00A106EB">
        <w:rPr>
          <w:rFonts w:ascii="Times New Roman" w:hAnsi="Times New Roman"/>
          <w:bCs/>
          <w:sz w:val="24"/>
          <w:szCs w:val="24"/>
        </w:rPr>
        <w:t>už“ – 23</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w:t>
      </w:r>
      <w:r w:rsidR="00A106EB">
        <w:rPr>
          <w:rFonts w:ascii="Times New Roman" w:hAnsi="Times New Roman"/>
          <w:bCs/>
          <w:sz w:val="24"/>
          <w:szCs w:val="24"/>
        </w:rPr>
        <w:t>1-57</w:t>
      </w:r>
      <w:r w:rsidR="009E5D15">
        <w:rPr>
          <w:rFonts w:ascii="Times New Roman" w:hAnsi="Times New Roman"/>
          <w:bCs/>
          <w:sz w:val="24"/>
          <w:szCs w:val="24"/>
        </w:rPr>
        <w:t>5</w:t>
      </w:r>
      <w:r w:rsidRPr="00B2535B">
        <w:rPr>
          <w:rFonts w:ascii="Times New Roman" w:hAnsi="Times New Roman"/>
          <w:bCs/>
          <w:sz w:val="24"/>
          <w:szCs w:val="24"/>
        </w:rPr>
        <w:t xml:space="preserve"> pridedamas.</w:t>
      </w:r>
    </w:p>
    <w:p w:rsidR="009E5D15" w:rsidRPr="00A106EB" w:rsidRDefault="002A5E1B" w:rsidP="003F62BC">
      <w:pPr>
        <w:numPr>
          <w:ilvl w:val="0"/>
          <w:numId w:val="19"/>
        </w:numPr>
        <w:spacing w:after="0" w:line="240" w:lineRule="auto"/>
        <w:ind w:left="0" w:firstLine="851"/>
        <w:contextualSpacing/>
        <w:rPr>
          <w:rFonts w:ascii="Times New Roman" w:hAnsi="Times New Roman" w:cstheme="minorBidi"/>
          <w:b/>
          <w:color w:val="000000"/>
          <w:sz w:val="24"/>
          <w:u w:val="single"/>
          <w:lang w:val="lt-LT"/>
        </w:rPr>
      </w:pPr>
      <w:r w:rsidRPr="009E5D15">
        <w:rPr>
          <w:rFonts w:ascii="Times New Roman" w:hAnsi="Times New Roman"/>
          <w:sz w:val="24"/>
          <w:szCs w:val="24"/>
          <w:lang w:eastAsia="lt-LT"/>
        </w:rPr>
        <w:t>SVARSTYTA</w:t>
      </w:r>
      <w:r w:rsidR="006B4734" w:rsidRPr="009E5D15">
        <w:rPr>
          <w:rFonts w:ascii="Times New Roman" w:hAnsi="Times New Roman"/>
          <w:sz w:val="24"/>
          <w:szCs w:val="24"/>
          <w:lang w:eastAsia="lt-LT"/>
        </w:rPr>
        <w:t xml:space="preserve">. </w:t>
      </w:r>
      <w:r w:rsidR="00A106EB" w:rsidRPr="00D5629A">
        <w:rPr>
          <w:rFonts w:ascii="Times New Roman" w:hAnsi="Times New Roman" w:cstheme="minorBidi"/>
          <w:b/>
          <w:color w:val="000000"/>
          <w:sz w:val="24"/>
          <w:u w:val="single"/>
          <w:lang w:val="lt-LT"/>
        </w:rPr>
        <w:t>Dėl 2025 metų paskelbimo Hugo Šojaus metais</w:t>
      </w:r>
    </w:p>
    <w:p w:rsidR="006B4734" w:rsidRPr="006B4734" w:rsidRDefault="00A106EB" w:rsidP="00A106EB">
      <w:pPr>
        <w:spacing w:after="160" w:line="259" w:lineRule="auto"/>
        <w:ind w:firstLine="851"/>
        <w:contextualSpacing/>
        <w:jc w:val="both"/>
        <w:rPr>
          <w:rFonts w:ascii="Times New Roman" w:hAnsi="Times New Roman"/>
          <w:sz w:val="24"/>
          <w:szCs w:val="24"/>
          <w:lang w:val="lt-LT" w:eastAsia="ar-SA"/>
        </w:rPr>
      </w:pPr>
      <w:r>
        <w:rPr>
          <w:rFonts w:ascii="Times New Roman" w:hAnsi="Times New Roman"/>
          <w:sz w:val="24"/>
          <w:szCs w:val="24"/>
          <w:lang w:val="lt-LT"/>
        </w:rPr>
        <w:t>Alina Urbonienė</w:t>
      </w:r>
      <w:r w:rsidR="006B4734" w:rsidRPr="009E5D15">
        <w:rPr>
          <w:rFonts w:ascii="Times New Roman" w:hAnsi="Times New Roman"/>
          <w:sz w:val="24"/>
          <w:szCs w:val="24"/>
          <w:lang w:val="lt-LT"/>
        </w:rPr>
        <w:t xml:space="preserve"> pristatė sprendimo projektą. </w:t>
      </w:r>
      <w:r w:rsidRPr="00A106EB">
        <w:rPr>
          <w:rFonts w:ascii="Times New Roman" w:hAnsi="Times New Roman"/>
          <w:color w:val="000000" w:themeColor="text1"/>
          <w:sz w:val="24"/>
          <w:szCs w:val="24"/>
          <w:lang w:val="lt-LT"/>
        </w:rPr>
        <w:t>Pažymėti Šilutės miesto kūrėjo ir mecenato Hugo Šojaus 180 metų gimimo sukaktį ir 2025 metus paskelbti Hugo Šojaus metais Šilutės rajono savivaldybėje.</w:t>
      </w:r>
    </w:p>
    <w:p w:rsidR="006B4734" w:rsidRPr="006B4734" w:rsidRDefault="00A106EB" w:rsidP="006B4734">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lang w:val="lt-LT"/>
        </w:rPr>
        <w:t>Diskusijos metu kalbėjo: A. Gečas, I. Skablauskaitė.</w:t>
      </w:r>
    </w:p>
    <w:p w:rsidR="002A5E1B" w:rsidRPr="00B2535B" w:rsidRDefault="002A5E1B"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A106EB">
        <w:rPr>
          <w:rFonts w:ascii="Times New Roman" w:hAnsi="Times New Roman"/>
          <w:bCs/>
          <w:sz w:val="24"/>
          <w:szCs w:val="24"/>
        </w:rPr>
        <w:t>: „už“ – 23</w:t>
      </w:r>
      <w:r w:rsidRPr="00B2535B">
        <w:rPr>
          <w:rFonts w:ascii="Times New Roman" w:hAnsi="Times New Roman"/>
          <w:bCs/>
          <w:sz w:val="24"/>
          <w:szCs w:val="24"/>
        </w:rPr>
        <w:t>, „prieš“ – 0, nebalsavo</w:t>
      </w:r>
      <w:r w:rsidR="006B4734">
        <w:rPr>
          <w:rFonts w:ascii="Times New Roman" w:hAnsi="Times New Roman"/>
          <w:bCs/>
          <w:sz w:val="24"/>
          <w:szCs w:val="24"/>
        </w:rPr>
        <w:t xml:space="preserve"> – 0</w:t>
      </w:r>
      <w:r w:rsidR="0067297A">
        <w:rPr>
          <w:rFonts w:ascii="Times New Roman" w:hAnsi="Times New Roman"/>
          <w:bCs/>
          <w:sz w:val="24"/>
          <w:szCs w:val="24"/>
        </w:rPr>
        <w:t xml:space="preserve">, susilaikė </w:t>
      </w:r>
      <w:r w:rsidR="006B4734">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106EB">
        <w:rPr>
          <w:rFonts w:ascii="Times New Roman" w:hAnsi="Times New Roman"/>
          <w:bCs/>
          <w:sz w:val="24"/>
          <w:szCs w:val="24"/>
        </w:rPr>
        <w:t>imas Nr. T1-57</w:t>
      </w:r>
      <w:r w:rsidR="00423D59">
        <w:rPr>
          <w:rFonts w:ascii="Times New Roman" w:hAnsi="Times New Roman"/>
          <w:bCs/>
          <w:sz w:val="24"/>
          <w:szCs w:val="24"/>
        </w:rPr>
        <w:t>6</w:t>
      </w:r>
      <w:r w:rsidRPr="00B2535B">
        <w:rPr>
          <w:rFonts w:ascii="Times New Roman" w:hAnsi="Times New Roman"/>
          <w:bCs/>
          <w:sz w:val="24"/>
          <w:szCs w:val="24"/>
        </w:rPr>
        <w:t xml:space="preserve"> pridedamas.</w:t>
      </w:r>
    </w:p>
    <w:p w:rsidR="00423D59" w:rsidRPr="00A106EB" w:rsidRDefault="002A5E1B" w:rsidP="003F62BC">
      <w:pPr>
        <w:numPr>
          <w:ilvl w:val="0"/>
          <w:numId w:val="20"/>
        </w:numPr>
        <w:spacing w:after="0" w:line="240" w:lineRule="auto"/>
        <w:ind w:left="0" w:firstLine="851"/>
        <w:contextualSpacing/>
        <w:jc w:val="both"/>
        <w:rPr>
          <w:rFonts w:ascii="Times New Roman" w:hAnsi="Times New Roman" w:cstheme="minorBidi"/>
          <w:b/>
          <w:color w:val="000000"/>
          <w:sz w:val="24"/>
          <w:u w:val="single"/>
          <w:lang w:val="lt-LT"/>
        </w:rPr>
      </w:pPr>
      <w:r w:rsidRPr="00423D59">
        <w:rPr>
          <w:rFonts w:ascii="Times New Roman" w:hAnsi="Times New Roman"/>
          <w:sz w:val="24"/>
          <w:szCs w:val="24"/>
          <w:lang w:eastAsia="lt-LT"/>
        </w:rPr>
        <w:t>SVARSTYTA</w:t>
      </w:r>
      <w:r w:rsidR="003B7AF1" w:rsidRPr="00423D59">
        <w:rPr>
          <w:rFonts w:ascii="Times New Roman" w:hAnsi="Times New Roman"/>
          <w:sz w:val="24"/>
          <w:szCs w:val="24"/>
          <w:lang w:eastAsia="lt-LT"/>
        </w:rPr>
        <w:t>.</w:t>
      </w:r>
      <w:r w:rsidR="0072560E" w:rsidRPr="00423D59">
        <w:rPr>
          <w:rFonts w:ascii="Times New Roman" w:hAnsi="Times New Roman"/>
          <w:b/>
          <w:color w:val="000000"/>
          <w:sz w:val="24"/>
          <w:szCs w:val="20"/>
          <w:u w:val="single"/>
          <w:lang w:val="lt-LT" w:eastAsia="lt-LT"/>
        </w:rPr>
        <w:t xml:space="preserve"> </w:t>
      </w:r>
      <w:r w:rsidR="00A106EB" w:rsidRPr="00D5629A">
        <w:rPr>
          <w:rFonts w:ascii="Times New Roman" w:hAnsi="Times New Roman" w:cstheme="minorBidi"/>
          <w:b/>
          <w:color w:val="000000"/>
          <w:sz w:val="24"/>
          <w:u w:val="single"/>
          <w:lang w:val="lt-LT"/>
        </w:rPr>
        <w:t>Dėl Šilutės rajono savivaldybės viešųjų asmens sveikatos priežiūros įstaigų rėmimo programos patvirtinimo</w:t>
      </w:r>
    </w:p>
    <w:p w:rsidR="00A106EB" w:rsidRPr="00A106EB" w:rsidRDefault="00A106EB" w:rsidP="00A106EB">
      <w:pPr>
        <w:pStyle w:val="Standard"/>
        <w:tabs>
          <w:tab w:val="left" w:pos="460"/>
          <w:tab w:val="left" w:pos="949"/>
        </w:tabs>
        <w:ind w:firstLine="851"/>
        <w:jc w:val="both"/>
        <w:rPr>
          <w:kern w:val="2"/>
          <w:lang w:eastAsia="zh-CN" w:bidi="hi-IN"/>
        </w:rPr>
      </w:pPr>
      <w:r>
        <w:t>Alina Urbonienė</w:t>
      </w:r>
      <w:r w:rsidR="00423D59" w:rsidRPr="009E5D15">
        <w:t xml:space="preserve"> </w:t>
      </w:r>
      <w:r w:rsidR="0072560E" w:rsidRPr="00423D59">
        <w:t xml:space="preserve">pristatė sprendimo projektą. </w:t>
      </w:r>
      <w:r w:rsidRPr="00A106EB">
        <w:rPr>
          <w:kern w:val="2"/>
          <w:lang w:eastAsia="zh-CN" w:bidi="hi-IN"/>
        </w:rPr>
        <w:t>Pagrindinis sprendimo tikslas – patvirtinti Šilutės rajono savivaldybės viešųjų asmens sveikatos priežiūros įstaigų rėmimo programą.</w:t>
      </w:r>
    </w:p>
    <w:p w:rsidR="00A106EB" w:rsidRPr="00A106EB" w:rsidRDefault="00A106EB" w:rsidP="00A106EB">
      <w:pPr>
        <w:spacing w:after="0" w:line="240" w:lineRule="auto"/>
        <w:ind w:right="-34" w:firstLine="851"/>
        <w:contextualSpacing/>
        <w:jc w:val="both"/>
        <w:rPr>
          <w:rFonts w:ascii="Times New Roman" w:hAnsi="Times New Roman"/>
          <w:kern w:val="2"/>
          <w:sz w:val="24"/>
          <w:szCs w:val="24"/>
          <w:lang w:val="lt-LT" w:eastAsia="zh-CN" w:bidi="hi-IN"/>
        </w:rPr>
      </w:pPr>
      <w:r w:rsidRPr="00A106EB">
        <w:rPr>
          <w:rFonts w:ascii="Times New Roman" w:hAnsi="Times New Roman"/>
          <w:kern w:val="2"/>
          <w:sz w:val="24"/>
          <w:szCs w:val="24"/>
          <w:lang w:val="lt-LT" w:eastAsia="zh-CN" w:bidi="hi-IN"/>
        </w:rPr>
        <w:t>Šiuo sprendimo projektu siekiama gerinti Šilutės rajono savivaldybės gyventojų sveikatą, sumažinti gyventojų sergamumą ir mirtingumą, užtikrinant saugias, kokybiškas ir kvalifikuotas pirminio ir antrinio lygio sveikatos priežiūros paslaugas. Taip pat projektu siekiama, kad sveikatos priežiūros paslaugos būtų lengviau prieinamos gyventojams pagal jų gyvenamąją vietą – mažinamas gyventojų išvykimas į kitų savivaldybių gydymo įstaigas.</w:t>
      </w:r>
    </w:p>
    <w:p w:rsidR="0072560E" w:rsidRDefault="00A106EB" w:rsidP="00A106EB">
      <w:pPr>
        <w:tabs>
          <w:tab w:val="left" w:pos="851"/>
        </w:tabs>
        <w:spacing w:after="160" w:line="259" w:lineRule="auto"/>
        <w:contextualSpacing/>
        <w:jc w:val="both"/>
        <w:rPr>
          <w:rFonts w:ascii="Times New Roman" w:hAnsi="Times New Roman"/>
          <w:sz w:val="24"/>
          <w:szCs w:val="24"/>
          <w:lang w:val="lt-LT" w:eastAsia="lt-LT"/>
        </w:rPr>
      </w:pPr>
      <w:r>
        <w:rPr>
          <w:rFonts w:ascii="Times New Roman" w:hAnsi="Times New Roman"/>
          <w:sz w:val="24"/>
          <w:szCs w:val="24"/>
          <w:lang w:val="lt-LT" w:eastAsia="lt-LT"/>
        </w:rPr>
        <w:tab/>
        <w:t>Nusišalino E. Padimanskas.</w:t>
      </w:r>
    </w:p>
    <w:p w:rsidR="00A106EB" w:rsidRPr="00423D59" w:rsidRDefault="00A106EB" w:rsidP="00A106EB">
      <w:pPr>
        <w:tabs>
          <w:tab w:val="left" w:pos="851"/>
        </w:tabs>
        <w:spacing w:after="160" w:line="259" w:lineRule="auto"/>
        <w:contextualSpacing/>
        <w:jc w:val="both"/>
        <w:rPr>
          <w:rFonts w:ascii="Times New Roman" w:hAnsi="Times New Roman"/>
          <w:sz w:val="24"/>
          <w:szCs w:val="24"/>
          <w:lang w:val="lt-LT" w:eastAsia="lt-LT"/>
        </w:rPr>
      </w:pPr>
      <w:r>
        <w:rPr>
          <w:rFonts w:ascii="Times New Roman" w:hAnsi="Times New Roman"/>
          <w:sz w:val="24"/>
          <w:szCs w:val="24"/>
          <w:lang w:val="lt-LT" w:eastAsia="lt-LT"/>
        </w:rPr>
        <w:tab/>
        <w:t>KVORUMAS – 22 Tarybos nariai.</w:t>
      </w:r>
    </w:p>
    <w:p w:rsidR="001F36F9" w:rsidRPr="00F5252A" w:rsidRDefault="00904FD8" w:rsidP="0072560E">
      <w:pPr>
        <w:spacing w:after="0" w:line="240" w:lineRule="auto"/>
        <w:ind w:firstLine="851"/>
        <w:jc w:val="both"/>
        <w:rPr>
          <w:rFonts w:ascii="Times New Roman" w:hAnsi="Times New Roman"/>
          <w:bCs/>
          <w:sz w:val="24"/>
          <w:szCs w:val="24"/>
        </w:rPr>
      </w:pPr>
      <w:r>
        <w:rPr>
          <w:rFonts w:ascii="Times New Roman" w:hAnsi="Times New Roman"/>
          <w:bCs/>
          <w:sz w:val="24"/>
          <w:szCs w:val="24"/>
          <w:lang w:val="lt-LT"/>
        </w:rPr>
        <w:t>Diskusijos metu kalbėjo: S. Tamašauskienė, V. Kamarauskas, L. Kuliešienė.</w:t>
      </w:r>
    </w:p>
    <w:p w:rsidR="004629F9" w:rsidRPr="00B2535B" w:rsidRDefault="004629F9"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A106EB">
        <w:rPr>
          <w:rFonts w:ascii="Times New Roman" w:hAnsi="Times New Roman"/>
          <w:bCs/>
          <w:sz w:val="24"/>
          <w:szCs w:val="24"/>
        </w:rPr>
        <w:t>22</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423D59">
        <w:rPr>
          <w:rFonts w:ascii="Times New Roman" w:hAnsi="Times New Roman"/>
          <w:bCs/>
          <w:sz w:val="24"/>
          <w:szCs w:val="24"/>
        </w:rPr>
        <w:t xml:space="preserve"> – 0</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A106EB">
        <w:rPr>
          <w:rFonts w:ascii="Times New Roman" w:hAnsi="Times New Roman"/>
          <w:bCs/>
          <w:sz w:val="24"/>
          <w:szCs w:val="24"/>
        </w:rPr>
        <w:t>s Nr. T1-57</w:t>
      </w:r>
      <w:r w:rsidR="00423D59">
        <w:rPr>
          <w:rFonts w:ascii="Times New Roman" w:hAnsi="Times New Roman"/>
          <w:bCs/>
          <w:sz w:val="24"/>
          <w:szCs w:val="24"/>
        </w:rPr>
        <w:t>7</w:t>
      </w:r>
      <w:r w:rsidRPr="00B2535B">
        <w:rPr>
          <w:rFonts w:ascii="Times New Roman" w:hAnsi="Times New Roman"/>
          <w:bCs/>
          <w:sz w:val="24"/>
          <w:szCs w:val="24"/>
        </w:rPr>
        <w:t xml:space="preserve"> pridedamas.</w:t>
      </w:r>
    </w:p>
    <w:p w:rsidR="00423D59" w:rsidRPr="00A106EB" w:rsidRDefault="006E1019" w:rsidP="003F62BC">
      <w:pPr>
        <w:numPr>
          <w:ilvl w:val="0"/>
          <w:numId w:val="21"/>
        </w:numPr>
        <w:spacing w:after="0" w:line="240" w:lineRule="auto"/>
        <w:ind w:left="0" w:firstLine="851"/>
        <w:contextualSpacing/>
        <w:jc w:val="both"/>
        <w:rPr>
          <w:rFonts w:ascii="Times New Roman" w:hAnsi="Times New Roman" w:cstheme="minorBidi"/>
          <w:b/>
          <w:color w:val="000000"/>
          <w:sz w:val="24"/>
          <w:u w:val="single"/>
          <w:lang w:val="lt-LT"/>
        </w:rPr>
      </w:pPr>
      <w:r w:rsidRPr="00423D59">
        <w:rPr>
          <w:rFonts w:ascii="Times New Roman" w:hAnsi="Times New Roman"/>
          <w:sz w:val="24"/>
          <w:szCs w:val="24"/>
          <w:lang w:eastAsia="lt-LT"/>
        </w:rPr>
        <w:t xml:space="preserve">SVARSTYTA. </w:t>
      </w:r>
      <w:r w:rsidR="00A106EB" w:rsidRPr="00D5629A">
        <w:rPr>
          <w:rFonts w:ascii="Times New Roman" w:hAnsi="Times New Roman" w:cstheme="minorBidi"/>
          <w:b/>
          <w:color w:val="000000"/>
          <w:sz w:val="24"/>
          <w:u w:val="single"/>
          <w:lang w:val="lt-LT"/>
        </w:rPr>
        <w:t>Dėl veiklos, kuria gali būti verčiamasi turint verslo liudijimą, 2025 metų fiksuoto pajamų mokesčio dydžių ir mokesčio lengvatų patvirtinimo</w:t>
      </w:r>
    </w:p>
    <w:p w:rsidR="0072560E" w:rsidRPr="00A106EB" w:rsidRDefault="00A106EB" w:rsidP="00A106EB">
      <w:pPr>
        <w:pStyle w:val="Sraopastraipa"/>
        <w:spacing w:after="0" w:line="240" w:lineRule="auto"/>
        <w:ind w:left="0" w:firstLine="851"/>
        <w:jc w:val="both"/>
        <w:rPr>
          <w:rFonts w:ascii="Times New Roman" w:hAnsi="Times New Roman"/>
          <w:sz w:val="24"/>
          <w:szCs w:val="24"/>
          <w:lang w:eastAsia="lt-LT"/>
        </w:rPr>
      </w:pPr>
      <w:r>
        <w:rPr>
          <w:rFonts w:ascii="Times New Roman" w:eastAsia="Andale Sans UI" w:hAnsi="Times New Roman" w:cs="Tahoma"/>
          <w:bCs/>
          <w:color w:val="000000" w:themeColor="text1"/>
          <w:kern w:val="3"/>
          <w:sz w:val="24"/>
          <w:szCs w:val="24"/>
          <w:lang w:eastAsia="lt-LT"/>
        </w:rPr>
        <w:t>Alina Urbonienė</w:t>
      </w:r>
      <w:r w:rsidR="0072560E" w:rsidRPr="00423D59">
        <w:rPr>
          <w:rFonts w:ascii="Times New Roman" w:eastAsia="Andale Sans UI" w:hAnsi="Times New Roman" w:cs="Tahoma"/>
          <w:bCs/>
          <w:color w:val="000000" w:themeColor="text1"/>
          <w:kern w:val="3"/>
          <w:sz w:val="24"/>
          <w:szCs w:val="24"/>
          <w:lang w:eastAsia="lt-LT"/>
        </w:rPr>
        <w:t xml:space="preserve"> </w:t>
      </w:r>
      <w:r w:rsidR="0072560E" w:rsidRPr="00423D59">
        <w:rPr>
          <w:rFonts w:ascii="Times New Roman" w:eastAsia="Andale Sans UI" w:hAnsi="Times New Roman" w:cs="Tahoma"/>
          <w:kern w:val="3"/>
          <w:sz w:val="24"/>
          <w:szCs w:val="24"/>
          <w:lang w:eastAsia="lt-LT"/>
        </w:rPr>
        <w:t>pristatė sprendimo projektą.</w:t>
      </w:r>
      <w:r w:rsidRPr="00A106EB">
        <w:rPr>
          <w:rFonts w:ascii="Times New Roman" w:hAnsi="Times New Roman"/>
          <w:color w:val="000000"/>
          <w:sz w:val="24"/>
          <w:szCs w:val="24"/>
        </w:rPr>
        <w:t xml:space="preserve"> </w:t>
      </w:r>
      <w:r w:rsidRPr="00E357B5">
        <w:rPr>
          <w:rFonts w:ascii="Times New Roman" w:hAnsi="Times New Roman"/>
          <w:color w:val="000000"/>
          <w:sz w:val="24"/>
          <w:szCs w:val="24"/>
        </w:rPr>
        <w:t>Nustatyti fiksuotus pajamų mokesčio dydžius, kurie bus taikomi įsigyjant verslo liudijimus veiklai, vykdomai 2025 metais Šilutės rajono savivaldybės teritorijoje bei Lietuvos Respublikoje ir patvirtinti lengvatų, taikomų gyventojams, įsigyjantiems verslo liudijimus 2025 m., sąrašą.</w:t>
      </w:r>
      <w:r w:rsidR="0072560E" w:rsidRPr="00423D59">
        <w:rPr>
          <w:rFonts w:ascii="TimesNewRomanPSMT" w:eastAsia="Andale Sans UI" w:hAnsi="TimesNewRomanPSMT" w:cs="TimesNewRomanPSMT"/>
          <w:kern w:val="3"/>
          <w:sz w:val="24"/>
          <w:szCs w:val="24"/>
          <w:lang w:eastAsia="lt-LT"/>
        </w:rPr>
        <w:t xml:space="preserve"> </w:t>
      </w:r>
    </w:p>
    <w:p w:rsidR="00F5252A" w:rsidRPr="00F5252A" w:rsidRDefault="00F5252A" w:rsidP="0072560E">
      <w:pPr>
        <w:spacing w:after="0" w:line="240" w:lineRule="auto"/>
        <w:ind w:left="85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106EB">
        <w:rPr>
          <w:rFonts w:ascii="Times New Roman" w:hAnsi="Times New Roman"/>
          <w:bCs/>
          <w:sz w:val="24"/>
          <w:szCs w:val="24"/>
        </w:rPr>
        <w:t>: „už“ – 23</w:t>
      </w:r>
      <w:r w:rsidRPr="00B2535B">
        <w:rPr>
          <w:rFonts w:ascii="Times New Roman" w:hAnsi="Times New Roman"/>
          <w:bCs/>
          <w:sz w:val="24"/>
          <w:szCs w:val="24"/>
        </w:rPr>
        <w:t>, „prieš“ –</w:t>
      </w:r>
      <w:r w:rsidR="0072560E">
        <w:rPr>
          <w:rFonts w:ascii="Times New Roman" w:hAnsi="Times New Roman"/>
          <w:bCs/>
          <w:sz w:val="24"/>
          <w:szCs w:val="24"/>
        </w:rPr>
        <w:t xml:space="preserve"> 0, nebalsavo – 0,</w:t>
      </w:r>
      <w:r w:rsidR="00F5252A">
        <w:rPr>
          <w:rFonts w:ascii="Times New Roman" w:hAnsi="Times New Roman"/>
          <w:bCs/>
          <w:sz w:val="24"/>
          <w:szCs w:val="24"/>
        </w:rPr>
        <w:t xml:space="preserve">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23D59">
        <w:rPr>
          <w:rFonts w:ascii="Times New Roman" w:hAnsi="Times New Roman"/>
          <w:bCs/>
          <w:sz w:val="24"/>
          <w:szCs w:val="24"/>
        </w:rPr>
        <w:t>imas Nr</w:t>
      </w:r>
      <w:r w:rsidR="00A106EB">
        <w:rPr>
          <w:rFonts w:ascii="Times New Roman" w:hAnsi="Times New Roman"/>
          <w:bCs/>
          <w:sz w:val="24"/>
          <w:szCs w:val="24"/>
        </w:rPr>
        <w:t>. T1-57</w:t>
      </w:r>
      <w:r w:rsidR="00423D59">
        <w:rPr>
          <w:rFonts w:ascii="Times New Roman" w:hAnsi="Times New Roman"/>
          <w:bCs/>
          <w:sz w:val="24"/>
          <w:szCs w:val="24"/>
        </w:rPr>
        <w:t>8</w:t>
      </w:r>
      <w:r w:rsidRPr="00B2535B">
        <w:rPr>
          <w:rFonts w:ascii="Times New Roman" w:hAnsi="Times New Roman"/>
          <w:bCs/>
          <w:sz w:val="24"/>
          <w:szCs w:val="24"/>
        </w:rPr>
        <w:t xml:space="preserve"> pridedamas.</w:t>
      </w:r>
    </w:p>
    <w:p w:rsidR="00904FD8" w:rsidRPr="00904FD8" w:rsidRDefault="006E1019" w:rsidP="003F62BC">
      <w:pPr>
        <w:widowControl w:val="0"/>
        <w:numPr>
          <w:ilvl w:val="0"/>
          <w:numId w:val="3"/>
        </w:numPr>
        <w:spacing w:after="0" w:line="240" w:lineRule="auto"/>
        <w:ind w:left="0" w:firstLine="851"/>
        <w:jc w:val="both"/>
        <w:rPr>
          <w:rFonts w:ascii="Times New Roman" w:hAnsi="Times New Roman"/>
          <w:bCs/>
          <w:color w:val="000000" w:themeColor="text1"/>
          <w:sz w:val="24"/>
          <w:szCs w:val="24"/>
          <w:lang w:val="lt-LT"/>
        </w:rPr>
      </w:pPr>
      <w:r w:rsidRPr="00904FD8">
        <w:rPr>
          <w:rFonts w:ascii="Times New Roman" w:hAnsi="Times New Roman"/>
          <w:color w:val="000000"/>
          <w:sz w:val="24"/>
          <w:szCs w:val="24"/>
        </w:rPr>
        <w:t>SVARSTYTA</w:t>
      </w:r>
      <w:r w:rsidR="00A76ECB" w:rsidRPr="00904FD8">
        <w:rPr>
          <w:rFonts w:ascii="Times New Roman" w:hAnsi="Times New Roman"/>
          <w:color w:val="000000"/>
          <w:sz w:val="24"/>
          <w:szCs w:val="24"/>
        </w:rPr>
        <w:t xml:space="preserve">. </w:t>
      </w:r>
      <w:r w:rsidR="00904FD8" w:rsidRPr="00D5629A">
        <w:rPr>
          <w:rFonts w:ascii="Times New Roman" w:hAnsi="Times New Roman" w:cstheme="minorBidi"/>
          <w:b/>
          <w:color w:val="000000"/>
          <w:sz w:val="24"/>
          <w:u w:val="single"/>
          <w:lang w:val="lt-LT"/>
        </w:rPr>
        <w:t>Dėl teikimo parduoti aukcione Šilutės rajono savivaldybės patikėjimo teise valdomą Šilutėje, Pramonės g. 4C, esantį kitos paskirties valstybinės žemės sklypą</w:t>
      </w:r>
    </w:p>
    <w:p w:rsidR="00423D59" w:rsidRPr="00904FD8" w:rsidRDefault="0072560E" w:rsidP="00904FD8">
      <w:pPr>
        <w:ind w:firstLine="851"/>
        <w:contextualSpacing/>
        <w:jc w:val="both"/>
        <w:rPr>
          <w:rFonts w:ascii="Times New Roman" w:hAnsi="Times New Roman"/>
          <w:sz w:val="24"/>
          <w:szCs w:val="24"/>
          <w:lang w:val="lt-LT"/>
        </w:rPr>
      </w:pPr>
      <w:r w:rsidRPr="00904FD8">
        <w:rPr>
          <w:rFonts w:ascii="Times New Roman" w:hAnsi="Times New Roman"/>
          <w:sz w:val="24"/>
          <w:szCs w:val="24"/>
          <w:lang w:val="lt-LT"/>
        </w:rPr>
        <w:t>Vygantas Kamarauskas pristatė sprendimo projektą.</w:t>
      </w:r>
      <w:r w:rsidR="00423D59" w:rsidRPr="00904FD8">
        <w:rPr>
          <w:rFonts w:ascii="Times New Roman" w:hAnsi="Times New Roman"/>
          <w:bCs/>
          <w:color w:val="000000" w:themeColor="text1"/>
          <w:sz w:val="24"/>
          <w:szCs w:val="24"/>
          <w:lang w:val="lt-LT"/>
        </w:rPr>
        <w:t xml:space="preserve"> </w:t>
      </w:r>
      <w:r w:rsidR="00904FD8" w:rsidRPr="00904FD8">
        <w:rPr>
          <w:rFonts w:ascii="Times New Roman" w:hAnsi="Times New Roman"/>
          <w:sz w:val="24"/>
          <w:szCs w:val="24"/>
          <w:lang w:val="lt-LT"/>
        </w:rPr>
        <w:t>Teikti parduoti viešo aukciono būdu valstybei nuosavybės teise priklausantį Šilutės rajono savivaldybės patikėjimo teise valdomą Šilutėje, Pramonės g. 4C, esantį 0,2345 ha ploto žemės sklypą (unikalus numeris 4400-5785-4572, kadastro numeris 8867/0006:128), kurio pagrindinė tikslinė žemės sklypo naudojimo paskirtis: kita, naudojimo būdas: komercinės paskirties objektų teritorijos.</w:t>
      </w:r>
    </w:p>
    <w:p w:rsidR="006E1019" w:rsidRPr="00044C4F" w:rsidRDefault="00044C4F" w:rsidP="0072560E">
      <w:pPr>
        <w:autoSpaceDE w:val="0"/>
        <w:autoSpaceDN w:val="0"/>
        <w:adjustRightInd w:val="0"/>
        <w:spacing w:after="0" w:line="240" w:lineRule="auto"/>
        <w:ind w:left="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904FD8">
        <w:rPr>
          <w:rFonts w:ascii="Times New Roman" w:hAnsi="Times New Roman"/>
          <w:bCs/>
          <w:sz w:val="24"/>
          <w:szCs w:val="24"/>
        </w:rPr>
        <w:t>: „už“ – 23</w:t>
      </w:r>
      <w:r w:rsidRPr="00B2535B">
        <w:rPr>
          <w:rFonts w:ascii="Times New Roman" w:hAnsi="Times New Roman"/>
          <w:bCs/>
          <w:sz w:val="24"/>
          <w:szCs w:val="24"/>
        </w:rPr>
        <w:t>, „prieš“ –</w:t>
      </w:r>
      <w:r w:rsidR="00423D59">
        <w:rPr>
          <w:rFonts w:ascii="Times New Roman" w:hAnsi="Times New Roman"/>
          <w:bCs/>
          <w:sz w:val="24"/>
          <w:szCs w:val="24"/>
        </w:rPr>
        <w:t>0, nebalsavo – 0, susilaikė – 0</w:t>
      </w:r>
      <w:r w:rsidRPr="00B2535B">
        <w:rPr>
          <w:rFonts w:ascii="Times New Roman" w:hAnsi="Times New Roman"/>
          <w:bCs/>
          <w:sz w:val="24"/>
          <w:szCs w:val="24"/>
        </w:rPr>
        <w:t xml:space="preserve">. </w:t>
      </w:r>
    </w:p>
    <w:p w:rsidR="006E1019" w:rsidRDefault="006E1019" w:rsidP="0072560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lastRenderedPageBreak/>
        <w:t>NUTARTA. Sprendimą priimti. Sprend</w:t>
      </w:r>
      <w:r w:rsidR="00904FD8">
        <w:rPr>
          <w:rFonts w:ascii="Times New Roman" w:hAnsi="Times New Roman"/>
          <w:bCs/>
          <w:sz w:val="24"/>
          <w:szCs w:val="24"/>
        </w:rPr>
        <w:t>imas Nr. T1-57</w:t>
      </w:r>
      <w:r w:rsidR="00423D59">
        <w:rPr>
          <w:rFonts w:ascii="Times New Roman" w:hAnsi="Times New Roman"/>
          <w:bCs/>
          <w:sz w:val="24"/>
          <w:szCs w:val="24"/>
        </w:rPr>
        <w:t>9</w:t>
      </w:r>
      <w:r w:rsidRPr="00B2535B">
        <w:rPr>
          <w:rFonts w:ascii="Times New Roman" w:hAnsi="Times New Roman"/>
          <w:bCs/>
          <w:sz w:val="24"/>
          <w:szCs w:val="24"/>
        </w:rPr>
        <w:t xml:space="preserve"> pridedamas.</w:t>
      </w:r>
    </w:p>
    <w:p w:rsidR="00904FD8" w:rsidRPr="00904FD8" w:rsidRDefault="006E1019" w:rsidP="003F62BC">
      <w:pPr>
        <w:numPr>
          <w:ilvl w:val="0"/>
          <w:numId w:val="22"/>
        </w:numPr>
        <w:spacing w:after="0" w:line="240" w:lineRule="auto"/>
        <w:ind w:left="0" w:firstLine="851"/>
        <w:contextualSpacing/>
        <w:jc w:val="both"/>
        <w:rPr>
          <w:rFonts w:ascii="Times New Roman" w:hAnsi="Times New Roman" w:cstheme="minorBidi"/>
          <w:b/>
          <w:color w:val="000000"/>
          <w:sz w:val="24"/>
          <w:u w:val="single"/>
          <w:lang w:val="lt-LT"/>
        </w:rPr>
      </w:pPr>
      <w:r w:rsidRPr="00904FD8">
        <w:rPr>
          <w:rFonts w:ascii="Times New Roman" w:hAnsi="Times New Roman"/>
          <w:bCs/>
          <w:sz w:val="24"/>
          <w:szCs w:val="24"/>
        </w:rPr>
        <w:t>SVARSTYTA</w:t>
      </w:r>
      <w:r w:rsidR="00E37D41" w:rsidRPr="00904FD8">
        <w:rPr>
          <w:rFonts w:ascii="Times New Roman" w:hAnsi="Times New Roman"/>
          <w:bCs/>
          <w:sz w:val="24"/>
          <w:szCs w:val="24"/>
        </w:rPr>
        <w:t>.</w:t>
      </w:r>
      <w:r w:rsidR="00904FD8" w:rsidRPr="00904FD8">
        <w:rPr>
          <w:rFonts w:ascii="Times New Roman" w:hAnsi="Times New Roman" w:cstheme="minorBidi"/>
          <w:b/>
          <w:color w:val="000000"/>
          <w:sz w:val="24"/>
          <w:u w:val="single"/>
          <w:lang w:val="lt-LT"/>
        </w:rPr>
        <w:t xml:space="preserve"> </w:t>
      </w:r>
      <w:r w:rsidR="00904FD8" w:rsidRPr="00D5629A">
        <w:rPr>
          <w:rFonts w:ascii="Times New Roman" w:hAnsi="Times New Roman" w:cstheme="minorBidi"/>
          <w:b/>
          <w:color w:val="000000"/>
          <w:sz w:val="24"/>
          <w:u w:val="single"/>
          <w:lang w:val="lt-LT"/>
        </w:rPr>
        <w:t>Dėl teikimo parduoti aukcione Šilutės rajono savivaldybės patikėjimo teise valdomą  Šilutėje, Pramonės g. 3H, esantį kitos paskirties valstybinės žemės sklypą</w:t>
      </w:r>
    </w:p>
    <w:p w:rsidR="00B83078" w:rsidRPr="00D31406" w:rsidRDefault="00D31406" w:rsidP="00904FD8">
      <w:pPr>
        <w:ind w:firstLine="851"/>
        <w:contextualSpacing/>
        <w:jc w:val="both"/>
        <w:rPr>
          <w:rFonts w:ascii="Times New Roman" w:hAnsi="Times New Roman"/>
          <w:noProof/>
          <w:sz w:val="24"/>
          <w:szCs w:val="24"/>
          <w:lang w:val="lt-LT" w:eastAsia="lt-LT"/>
        </w:rPr>
      </w:pPr>
      <w:r w:rsidRPr="00904FD8">
        <w:rPr>
          <w:rFonts w:ascii="Times New Roman" w:hAnsi="Times New Roman"/>
          <w:sz w:val="24"/>
          <w:szCs w:val="24"/>
        </w:rPr>
        <w:t xml:space="preserve">Vygantas Kamarauskas pristatė sprendimo projektą. </w:t>
      </w:r>
      <w:r w:rsidR="00904FD8" w:rsidRPr="00904FD8">
        <w:rPr>
          <w:rFonts w:ascii="Times New Roman" w:hAnsi="Times New Roman"/>
          <w:sz w:val="24"/>
          <w:szCs w:val="24"/>
          <w:lang w:val="lt-LT"/>
        </w:rPr>
        <w:t>Teikti parduoti viešo aukciono būdu valstybei nuosavybės teise priklausantį Šilutės rajono savivaldybės patikėjimo teise valdomą Šilutėje, Pramonės g. 3H, esantį 0,0735 ha ploto žemės sklypą (unikalus numeris 4400-5788-8383, kadastro numeris 8867/0006:130), kurio pagrindinė tikslinė žemės sklypo naudojimo paskirtis: kita, naudojimo būdas: komercinės paskirties objektų teritorijos.</w:t>
      </w:r>
    </w:p>
    <w:p w:rsidR="005337F8" w:rsidRPr="005337F8" w:rsidRDefault="00D31406" w:rsidP="00D31406">
      <w:pPr>
        <w:tabs>
          <w:tab w:val="left" w:pos="851"/>
        </w:tabs>
        <w:spacing w:after="0" w:line="240" w:lineRule="auto"/>
        <w:rPr>
          <w:rFonts w:ascii="Times New Roman" w:hAnsi="Times New Roman"/>
          <w:sz w:val="24"/>
          <w:szCs w:val="24"/>
          <w:lang w:val="lt-LT"/>
        </w:rPr>
      </w:pPr>
      <w:r>
        <w:rPr>
          <w:rFonts w:ascii="Times New Roman" w:hAnsi="Times New Roman"/>
          <w:sz w:val="24"/>
          <w:szCs w:val="24"/>
          <w:lang w:val="lt-LT"/>
        </w:rPr>
        <w:tab/>
      </w:r>
      <w:r w:rsidR="005337F8"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904FD8">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904FD8">
        <w:rPr>
          <w:rFonts w:ascii="Times New Roman" w:hAnsi="Times New Roman"/>
          <w:bCs/>
          <w:sz w:val="24"/>
          <w:szCs w:val="24"/>
        </w:rPr>
        <w:t>s Nr. T1-58</w:t>
      </w:r>
      <w:r w:rsidR="00B83078">
        <w:rPr>
          <w:rFonts w:ascii="Times New Roman" w:hAnsi="Times New Roman"/>
          <w:bCs/>
          <w:sz w:val="24"/>
          <w:szCs w:val="24"/>
        </w:rPr>
        <w:t>0</w:t>
      </w:r>
      <w:r w:rsidRPr="00B2535B">
        <w:rPr>
          <w:rFonts w:ascii="Times New Roman" w:hAnsi="Times New Roman"/>
          <w:bCs/>
          <w:sz w:val="24"/>
          <w:szCs w:val="24"/>
        </w:rPr>
        <w:t xml:space="preserve"> pridedamas.</w:t>
      </w:r>
    </w:p>
    <w:p w:rsidR="00904FD8" w:rsidRPr="00904FD8" w:rsidRDefault="000C05B1" w:rsidP="003F62BC">
      <w:pPr>
        <w:numPr>
          <w:ilvl w:val="0"/>
          <w:numId w:val="23"/>
        </w:numPr>
        <w:spacing w:after="0" w:line="240" w:lineRule="auto"/>
        <w:ind w:left="0" w:firstLine="851"/>
        <w:contextualSpacing/>
        <w:jc w:val="both"/>
        <w:rPr>
          <w:rFonts w:ascii="Times New Roman" w:hAnsi="Times New Roman" w:cstheme="minorBidi"/>
          <w:b/>
          <w:color w:val="000000"/>
          <w:sz w:val="24"/>
          <w:u w:val="single"/>
          <w:lang w:val="lt-LT"/>
        </w:rPr>
      </w:pPr>
      <w:r w:rsidRPr="00904FD8">
        <w:rPr>
          <w:rFonts w:ascii="Times New Roman" w:hAnsi="Times New Roman"/>
          <w:bCs/>
          <w:sz w:val="24"/>
          <w:szCs w:val="24"/>
        </w:rPr>
        <w:t xml:space="preserve">SVARSTYTA. </w:t>
      </w:r>
      <w:r w:rsidR="00904FD8" w:rsidRPr="00D5629A">
        <w:rPr>
          <w:rFonts w:ascii="Times New Roman" w:hAnsi="Times New Roman" w:cstheme="minorBidi"/>
          <w:b/>
          <w:color w:val="000000"/>
          <w:sz w:val="24"/>
          <w:u w:val="single"/>
          <w:lang w:val="lt-LT"/>
        </w:rPr>
        <w:t>Dėl teikimo parduoti aukcione Šilutės rajono savivaldybės patikėjimo teise valdomą  Šilutėje, Pramonės g. 4D, esantį kitos paskirties valstybinės žemės sklypą</w:t>
      </w:r>
    </w:p>
    <w:p w:rsidR="00B83078" w:rsidRPr="00904FD8" w:rsidRDefault="00B83078" w:rsidP="00904FD8">
      <w:pPr>
        <w:spacing w:after="0" w:line="240" w:lineRule="auto"/>
        <w:ind w:firstLine="851"/>
        <w:contextualSpacing/>
        <w:jc w:val="both"/>
        <w:rPr>
          <w:rFonts w:ascii="Times New Roman" w:hAnsi="Times New Roman"/>
          <w:sz w:val="24"/>
          <w:szCs w:val="24"/>
          <w:lang w:val="lt-LT"/>
        </w:rPr>
      </w:pPr>
      <w:r w:rsidRPr="00904FD8">
        <w:rPr>
          <w:rFonts w:ascii="Times New Roman" w:hAnsi="Times New Roman"/>
          <w:sz w:val="24"/>
          <w:szCs w:val="24"/>
          <w:lang w:val="lt-LT"/>
        </w:rPr>
        <w:t xml:space="preserve">Vygantas Kamarauskas pristatė sprendimo projektą. </w:t>
      </w:r>
      <w:r w:rsidR="00904FD8" w:rsidRPr="00904FD8">
        <w:rPr>
          <w:rFonts w:ascii="Times New Roman" w:hAnsi="Times New Roman"/>
          <w:sz w:val="24"/>
          <w:szCs w:val="24"/>
          <w:lang w:val="lt-LT"/>
        </w:rPr>
        <w:t>Teikti parduoti viešo aukciono būdu valstybei nuosavybės teise priklausantį Šilutės rajono savivaldybės patikėjimo teise valdomą Šilutėje, Pramonės g. 4D, esantį 0,2758 ha ploto žemės sklypą (unikalus numeris 4400-5785-4644, kadastro numeris 8867/0006:133), kurio pagrindinė tikslinė žemės sklypo naudojimo paskirtis: kita, naudojimo būdas: komercinės paskirties objektų teritorijos.</w:t>
      </w:r>
    </w:p>
    <w:p w:rsidR="00B83078" w:rsidRDefault="00904FD8" w:rsidP="00904FD8">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Diskusijos metu kalbėjo: A. Gečas, T. Budrikis, Z. Jaunius, S. Tamašauskienė, A. Pupšys, V. Kamarauskas, Ž. Kurlianskas, T. B</w:t>
      </w:r>
      <w:r w:rsidR="003F44F2">
        <w:rPr>
          <w:rFonts w:ascii="Times New Roman" w:hAnsi="Times New Roman"/>
          <w:sz w:val="24"/>
          <w:szCs w:val="24"/>
          <w:lang w:val="lt-LT"/>
        </w:rPr>
        <w:t>udrikis, S. Kazlauskas.</w:t>
      </w:r>
    </w:p>
    <w:p w:rsidR="00904FD8" w:rsidRPr="006A65A1" w:rsidRDefault="00904FD8" w:rsidP="00904FD8">
      <w:pPr>
        <w:spacing w:after="0" w:line="240" w:lineRule="auto"/>
        <w:ind w:firstLine="851"/>
        <w:contextualSpacing/>
        <w:jc w:val="both"/>
        <w:rPr>
          <w:rFonts w:ascii="Times New Roman" w:hAnsi="Times New Roman"/>
          <w:sz w:val="24"/>
          <w:szCs w:val="24"/>
          <w:lang w:val="lt-LT"/>
        </w:rPr>
      </w:pPr>
      <w:r w:rsidRPr="006A65A1">
        <w:rPr>
          <w:rFonts w:ascii="Times New Roman" w:hAnsi="Times New Roman"/>
          <w:sz w:val="24"/>
          <w:szCs w:val="24"/>
          <w:lang w:val="lt-LT"/>
        </w:rPr>
        <w:t xml:space="preserve">S. Tamašauskienė. Kaip keičiasi rajono verslo paveikslas? Norėtųsi išsamios informacijos/pranešimo apie </w:t>
      </w:r>
      <w:r w:rsidR="003F44F2" w:rsidRPr="006A65A1">
        <w:rPr>
          <w:rFonts w:ascii="Times New Roman" w:hAnsi="Times New Roman"/>
          <w:sz w:val="24"/>
          <w:szCs w:val="24"/>
          <w:lang w:val="lt-LT"/>
        </w:rPr>
        <w:t xml:space="preserve">smulkaus ir vidutinio verslo situaciją rajone? </w:t>
      </w:r>
    </w:p>
    <w:p w:rsidR="003F44F2" w:rsidRPr="006A65A1" w:rsidRDefault="003F44F2" w:rsidP="00904FD8">
      <w:pPr>
        <w:spacing w:after="0" w:line="240" w:lineRule="auto"/>
        <w:ind w:firstLine="851"/>
        <w:contextualSpacing/>
        <w:jc w:val="both"/>
        <w:rPr>
          <w:rFonts w:ascii="Times New Roman" w:hAnsi="Times New Roman"/>
          <w:sz w:val="24"/>
          <w:szCs w:val="24"/>
          <w:lang w:val="lt-LT"/>
        </w:rPr>
      </w:pPr>
      <w:r w:rsidRPr="006A65A1">
        <w:rPr>
          <w:rFonts w:ascii="Times New Roman" w:hAnsi="Times New Roman"/>
          <w:sz w:val="24"/>
          <w:szCs w:val="24"/>
          <w:lang w:val="lt-LT"/>
        </w:rPr>
        <w:t>V. Kamarauskas. Siūlau šia tema padaryti jungtinį komitetų posėdį.</w:t>
      </w:r>
    </w:p>
    <w:p w:rsidR="003F44F2" w:rsidRPr="006A65A1" w:rsidRDefault="003F44F2" w:rsidP="00904FD8">
      <w:pPr>
        <w:spacing w:after="0" w:line="240" w:lineRule="auto"/>
        <w:ind w:firstLine="851"/>
        <w:contextualSpacing/>
        <w:jc w:val="both"/>
        <w:rPr>
          <w:rFonts w:ascii="Times New Roman" w:hAnsi="Times New Roman"/>
          <w:sz w:val="24"/>
          <w:szCs w:val="24"/>
          <w:lang w:val="lt-LT"/>
        </w:rPr>
      </w:pPr>
      <w:r w:rsidRPr="006A65A1">
        <w:rPr>
          <w:rFonts w:ascii="Times New Roman" w:hAnsi="Times New Roman"/>
          <w:sz w:val="24"/>
          <w:szCs w:val="24"/>
          <w:lang w:val="lt-LT"/>
        </w:rPr>
        <w:t>Z. Jaunius. Ar Scandgros (Šilutės girnos) teritorijoje yra Savivaldybės sklypas? Gal šį sklypą verta parduoti?</w:t>
      </w:r>
    </w:p>
    <w:p w:rsidR="003F44F2" w:rsidRDefault="003F44F2" w:rsidP="00904FD8">
      <w:pPr>
        <w:spacing w:after="0" w:line="240" w:lineRule="auto"/>
        <w:ind w:firstLine="851"/>
        <w:contextualSpacing/>
        <w:jc w:val="both"/>
        <w:rPr>
          <w:rFonts w:ascii="Times New Roman" w:hAnsi="Times New Roman"/>
          <w:sz w:val="24"/>
          <w:szCs w:val="20"/>
          <w:lang w:val="lt-LT"/>
        </w:rPr>
      </w:pPr>
      <w:r w:rsidRPr="006A65A1">
        <w:rPr>
          <w:rFonts w:ascii="Times New Roman" w:hAnsi="Times New Roman"/>
          <w:sz w:val="24"/>
          <w:szCs w:val="24"/>
          <w:lang w:val="lt-LT"/>
        </w:rPr>
        <w:t>T. Budrikis. Informaciją patikslinsime ir informuosime.</w:t>
      </w:r>
    </w:p>
    <w:p w:rsidR="000C05B1" w:rsidRPr="00B2535B" w:rsidRDefault="000C05B1" w:rsidP="00A92AB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904FD8">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w:t>
      </w:r>
      <w:r w:rsidR="00673530">
        <w:rPr>
          <w:rFonts w:ascii="Times New Roman" w:hAnsi="Times New Roman"/>
          <w:bCs/>
          <w:sz w:val="24"/>
          <w:szCs w:val="24"/>
        </w:rPr>
        <w:t xml:space="preserve"> – 0</w:t>
      </w:r>
      <w:r w:rsidR="00E37D41">
        <w:rPr>
          <w:rFonts w:ascii="Times New Roman" w:hAnsi="Times New Roman"/>
          <w:bCs/>
          <w:sz w:val="24"/>
          <w:szCs w:val="24"/>
        </w:rPr>
        <w:t>, susilaik</w:t>
      </w:r>
      <w:r w:rsidR="00D31406">
        <w:rPr>
          <w:rFonts w:ascii="Times New Roman" w:hAnsi="Times New Roman"/>
          <w:bCs/>
          <w:sz w:val="24"/>
          <w:szCs w:val="24"/>
        </w:rPr>
        <w:t>ė – 0</w:t>
      </w:r>
      <w:r w:rsidRPr="00B2535B">
        <w:rPr>
          <w:rFonts w:ascii="Times New Roman" w:hAnsi="Times New Roman"/>
          <w:bCs/>
          <w:sz w:val="24"/>
          <w:szCs w:val="24"/>
        </w:rPr>
        <w:t xml:space="preserve">. </w:t>
      </w:r>
    </w:p>
    <w:p w:rsidR="000C05B1" w:rsidRDefault="000C05B1" w:rsidP="00B83078">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904FD8">
        <w:rPr>
          <w:rFonts w:ascii="Times New Roman" w:hAnsi="Times New Roman"/>
          <w:bCs/>
          <w:sz w:val="24"/>
          <w:szCs w:val="24"/>
        </w:rPr>
        <w:t>imas Nr. T1-58</w:t>
      </w:r>
      <w:r w:rsidR="00B83078">
        <w:rPr>
          <w:rFonts w:ascii="Times New Roman" w:hAnsi="Times New Roman"/>
          <w:bCs/>
          <w:sz w:val="24"/>
          <w:szCs w:val="24"/>
        </w:rPr>
        <w:t>1</w:t>
      </w:r>
      <w:r w:rsidRPr="00B2535B">
        <w:rPr>
          <w:rFonts w:ascii="Times New Roman" w:hAnsi="Times New Roman"/>
          <w:bCs/>
          <w:sz w:val="24"/>
          <w:szCs w:val="24"/>
        </w:rPr>
        <w:t xml:space="preserve"> pridedamas.</w:t>
      </w:r>
    </w:p>
    <w:p w:rsidR="00904FD8" w:rsidRPr="00904FD8" w:rsidRDefault="000C05B1" w:rsidP="003F62BC">
      <w:pPr>
        <w:numPr>
          <w:ilvl w:val="0"/>
          <w:numId w:val="4"/>
        </w:numPr>
        <w:spacing w:after="0" w:line="240" w:lineRule="auto"/>
        <w:ind w:left="0" w:firstLine="851"/>
        <w:contextualSpacing/>
        <w:jc w:val="both"/>
        <w:rPr>
          <w:rFonts w:ascii="Times New Roman" w:hAnsi="Times New Roman"/>
          <w:sz w:val="24"/>
          <w:szCs w:val="24"/>
          <w:lang w:val="lt-LT"/>
        </w:rPr>
      </w:pPr>
      <w:r w:rsidRPr="00904FD8">
        <w:rPr>
          <w:rFonts w:ascii="Times New Roman" w:hAnsi="Times New Roman"/>
          <w:color w:val="000000"/>
          <w:sz w:val="24"/>
          <w:szCs w:val="24"/>
        </w:rPr>
        <w:t>SVARSTYTA</w:t>
      </w:r>
      <w:r w:rsidRPr="00904FD8">
        <w:rPr>
          <w:rFonts w:ascii="Times New Roman" w:hAnsi="Times New Roman"/>
          <w:color w:val="000000"/>
          <w:sz w:val="24"/>
          <w:szCs w:val="24"/>
          <w:lang w:val="lt-LT"/>
        </w:rPr>
        <w:t>.</w:t>
      </w:r>
      <w:r w:rsidR="005B7744" w:rsidRPr="00904FD8">
        <w:rPr>
          <w:rFonts w:ascii="Times New Roman" w:hAnsi="Times New Roman"/>
          <w:color w:val="000000"/>
          <w:sz w:val="24"/>
          <w:szCs w:val="24"/>
          <w:lang w:val="lt-LT"/>
        </w:rPr>
        <w:t xml:space="preserve"> </w:t>
      </w:r>
      <w:r w:rsidR="00904FD8" w:rsidRPr="00D5629A">
        <w:rPr>
          <w:rFonts w:ascii="Times New Roman" w:hAnsi="Times New Roman" w:cstheme="minorBidi"/>
          <w:b/>
          <w:color w:val="000000"/>
          <w:sz w:val="24"/>
          <w:u w:val="single"/>
          <w:lang w:val="lt-LT"/>
        </w:rPr>
        <w:t>Dėl teikimo parduoti aukcione Šilutės rajono savivaldybės patikėjimo teise valdomą  Šilutėje, Pramonės g. 10A, esantį kitos paskirties valstybinės žemės sklypą</w:t>
      </w:r>
    </w:p>
    <w:p w:rsidR="00D31406" w:rsidRPr="00904FD8" w:rsidRDefault="00B83078" w:rsidP="00904FD8">
      <w:pPr>
        <w:ind w:firstLine="851"/>
        <w:contextualSpacing/>
        <w:jc w:val="both"/>
        <w:rPr>
          <w:rFonts w:ascii="Times New Roman" w:hAnsi="Times New Roman"/>
          <w:sz w:val="24"/>
          <w:szCs w:val="24"/>
          <w:lang w:val="lt-LT" w:eastAsia="lt-LT"/>
        </w:rPr>
      </w:pPr>
      <w:r w:rsidRPr="00904FD8">
        <w:rPr>
          <w:rFonts w:ascii="Times New Roman" w:hAnsi="Times New Roman"/>
          <w:sz w:val="24"/>
          <w:szCs w:val="24"/>
          <w:lang w:val="lt-LT"/>
        </w:rPr>
        <w:t>Vygantas Kamarauskas</w:t>
      </w:r>
      <w:r w:rsidR="00D31406" w:rsidRPr="00904FD8">
        <w:rPr>
          <w:rFonts w:ascii="Times New Roman" w:hAnsi="Times New Roman"/>
          <w:sz w:val="24"/>
          <w:szCs w:val="24"/>
          <w:lang w:val="lt-LT"/>
        </w:rPr>
        <w:t xml:space="preserve"> pristatė sprendimo projektą. </w:t>
      </w:r>
      <w:r w:rsidR="00904FD8" w:rsidRPr="00904FD8">
        <w:rPr>
          <w:rFonts w:ascii="Times New Roman" w:hAnsi="Times New Roman"/>
          <w:sz w:val="24"/>
          <w:szCs w:val="24"/>
          <w:lang w:val="lt-LT"/>
        </w:rPr>
        <w:t>Teikti parduoti viešo aukciono būdu valstybei nuosavybės teise priklausantį Šilutės rajono savivaldybės patikėjimo teise valdomą Šilutėje, Pramonės g. 10A, esantį 0,3181 ha ploto žemės sklypą (unikalus numeris 4400-5785-2801, kadastro numeris 8867/0006:126), kurio pagrindinė tikslinė žemės sklypo naudojimo paskirtis: kita, naudojimo būdas: komercinės paskirties objektų teritorijos.</w:t>
      </w:r>
    </w:p>
    <w:p w:rsidR="00D31406" w:rsidRPr="00D31406" w:rsidRDefault="00904FD8" w:rsidP="00B83078">
      <w:pPr>
        <w:tabs>
          <w:tab w:val="left" w:pos="851"/>
        </w:tabs>
        <w:spacing w:after="0" w:line="240" w:lineRule="auto"/>
        <w:ind w:firstLine="851"/>
        <w:rPr>
          <w:rFonts w:ascii="Times New Roman" w:hAnsi="Times New Roman"/>
          <w:sz w:val="24"/>
          <w:szCs w:val="24"/>
          <w:lang w:val="lt-LT"/>
        </w:rPr>
      </w:pPr>
      <w:r>
        <w:rPr>
          <w:rFonts w:ascii="Times New Roman" w:hAnsi="Times New Roman"/>
          <w:sz w:val="24"/>
          <w:szCs w:val="24"/>
          <w:lang w:val="lt-LT"/>
        </w:rPr>
        <w:t>Diskusijos metu kalbėjo: A. Gečas V. Kamarauskas L. Lekavičienė, Z. Jaunius.</w:t>
      </w:r>
    </w:p>
    <w:p w:rsidR="000C05B1" w:rsidRPr="00B2535B" w:rsidRDefault="000C05B1" w:rsidP="00D3140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904FD8">
        <w:rPr>
          <w:rFonts w:ascii="Times New Roman" w:hAnsi="Times New Roman"/>
          <w:bCs/>
          <w:sz w:val="24"/>
          <w:szCs w:val="24"/>
        </w:rPr>
        <w:t>: „už“ – 23</w:t>
      </w:r>
      <w:r w:rsidRPr="00B2535B">
        <w:rPr>
          <w:rFonts w:ascii="Times New Roman" w:hAnsi="Times New Roman"/>
          <w:bCs/>
          <w:sz w:val="24"/>
          <w:szCs w:val="24"/>
        </w:rPr>
        <w:t>, „prieš“ –</w:t>
      </w:r>
      <w:r w:rsidR="00B83078">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904FD8">
        <w:rPr>
          <w:rFonts w:ascii="Times New Roman" w:hAnsi="Times New Roman"/>
          <w:bCs/>
          <w:sz w:val="24"/>
          <w:szCs w:val="24"/>
        </w:rPr>
        <w:t>imas Nr. T1-58</w:t>
      </w:r>
      <w:r w:rsidR="00B83078">
        <w:rPr>
          <w:rFonts w:ascii="Times New Roman" w:hAnsi="Times New Roman"/>
          <w:bCs/>
          <w:sz w:val="24"/>
          <w:szCs w:val="24"/>
        </w:rPr>
        <w:t>2</w:t>
      </w:r>
      <w:r w:rsidRPr="00B2535B">
        <w:rPr>
          <w:rFonts w:ascii="Times New Roman" w:hAnsi="Times New Roman"/>
          <w:bCs/>
          <w:sz w:val="24"/>
          <w:szCs w:val="24"/>
        </w:rPr>
        <w:t xml:space="preserve"> pridedamas.</w:t>
      </w:r>
    </w:p>
    <w:p w:rsidR="00D31406" w:rsidRPr="00904FD8" w:rsidRDefault="00496AD8" w:rsidP="003F62BC">
      <w:pPr>
        <w:numPr>
          <w:ilvl w:val="0"/>
          <w:numId w:val="24"/>
        </w:numPr>
        <w:spacing w:after="0" w:line="240" w:lineRule="auto"/>
        <w:ind w:left="0" w:firstLine="851"/>
        <w:contextualSpacing/>
        <w:jc w:val="both"/>
        <w:rPr>
          <w:rFonts w:ascii="Times New Roman" w:hAnsi="Times New Roman" w:cstheme="minorBidi"/>
          <w:b/>
          <w:color w:val="000000"/>
          <w:sz w:val="24"/>
          <w:u w:val="single"/>
          <w:lang w:val="lt-LT"/>
        </w:rPr>
      </w:pPr>
      <w:r w:rsidRPr="00A32784">
        <w:rPr>
          <w:rFonts w:ascii="Times New Roman" w:hAnsi="Times New Roman"/>
          <w:color w:val="000000"/>
          <w:sz w:val="24"/>
          <w:szCs w:val="24"/>
          <w:lang w:val="lt-LT" w:eastAsia="lt-LT"/>
        </w:rPr>
        <w:t>SVARSTYTA</w:t>
      </w:r>
      <w:r w:rsidR="008F7360">
        <w:rPr>
          <w:rFonts w:ascii="Times New Roman" w:hAnsi="Times New Roman"/>
          <w:color w:val="000000"/>
          <w:sz w:val="24"/>
          <w:szCs w:val="24"/>
          <w:lang w:val="lt-LT" w:eastAsia="lt-LT"/>
        </w:rPr>
        <w:t xml:space="preserve">. </w:t>
      </w:r>
      <w:r w:rsidR="00904FD8" w:rsidRPr="00D5629A">
        <w:rPr>
          <w:rFonts w:ascii="Times New Roman" w:hAnsi="Times New Roman" w:cstheme="minorBidi"/>
          <w:b/>
          <w:color w:val="000000"/>
          <w:sz w:val="24"/>
          <w:u w:val="single"/>
          <w:lang w:val="lt-LT"/>
        </w:rPr>
        <w:t>Dėl teikimo parduoti aukcione Šilutės rajono savivaldybės patikėjimo teise valdomą  Šilutėje, Pramonės g. 15A, esantį kitos paskirties valstybinės žemės sklypą</w:t>
      </w:r>
    </w:p>
    <w:p w:rsidR="00CC2E03" w:rsidRPr="003F44F2" w:rsidRDefault="00904FD8" w:rsidP="003F44F2">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sz w:val="24"/>
          <w:szCs w:val="24"/>
          <w:lang w:val="lt-LT"/>
        </w:rPr>
        <w:t>Vygantas Kamarauskas</w:t>
      </w:r>
      <w:r w:rsidR="00D31406" w:rsidRPr="00D31406">
        <w:rPr>
          <w:rFonts w:ascii="Times New Roman" w:hAnsi="Times New Roman"/>
          <w:sz w:val="24"/>
          <w:szCs w:val="24"/>
          <w:lang w:val="lt-LT"/>
        </w:rPr>
        <w:t xml:space="preserve"> pristatė sprendimo projektą. </w:t>
      </w:r>
      <w:r w:rsidR="003F44F2" w:rsidRPr="003F44F2">
        <w:rPr>
          <w:rFonts w:ascii="Times New Roman" w:hAnsi="Times New Roman"/>
          <w:sz w:val="24"/>
          <w:szCs w:val="24"/>
          <w:lang w:val="lt-LT"/>
        </w:rPr>
        <w:t>Teikti parduoti viešo aukciono būdu valstybei nuosavybės teise priklausantį Šilutės rajono savivaldybės patikėjimo teise valdomą Šilutėje, Pramonės g. 15A, esantį 0,3854 ha ploto žemės sklypą (unikalus numeris 4400-5785-4483, kadastro numeris 8867/0006:124), kurio pagrindinė tikslinė žemės sklypo naudojimo paskirtis: kita, naudojimo būdas: komercinės paskirties objektų teritorijos.</w:t>
      </w:r>
    </w:p>
    <w:p w:rsidR="007A028F" w:rsidRPr="006E1019" w:rsidRDefault="00115342" w:rsidP="00115342">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Diskusijos metu kalbėjo: V. Gečas, A. Gečas, T. Budrikis, V. Kamarauskas, Z. Merliūnas, L. Lekavičienė.</w:t>
      </w:r>
    </w:p>
    <w:p w:rsidR="00496AD8" w:rsidRPr="00B2535B" w:rsidRDefault="00496AD8" w:rsidP="003F44F2">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115342">
        <w:rPr>
          <w:rFonts w:ascii="Times New Roman" w:hAnsi="Times New Roman"/>
          <w:bCs/>
          <w:sz w:val="24"/>
          <w:szCs w:val="24"/>
        </w:rPr>
        <w:t>ž“ – 23</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847D8D">
        <w:rPr>
          <w:rFonts w:ascii="Times New Roman" w:hAnsi="Times New Roman"/>
          <w:bCs/>
          <w:sz w:val="24"/>
          <w:szCs w:val="24"/>
        </w:rPr>
        <w:t>, nebalsavo – 0</w:t>
      </w:r>
      <w:r w:rsidR="00B83078">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15342">
        <w:rPr>
          <w:rFonts w:ascii="Times New Roman" w:hAnsi="Times New Roman"/>
          <w:bCs/>
          <w:sz w:val="24"/>
          <w:szCs w:val="24"/>
        </w:rPr>
        <w:t>imas Nr. T1-58</w:t>
      </w:r>
      <w:r w:rsidR="00B83078">
        <w:rPr>
          <w:rFonts w:ascii="Times New Roman" w:hAnsi="Times New Roman"/>
          <w:bCs/>
          <w:sz w:val="24"/>
          <w:szCs w:val="24"/>
        </w:rPr>
        <w:t>3</w:t>
      </w:r>
      <w:r w:rsidRPr="00B2535B">
        <w:rPr>
          <w:rFonts w:ascii="Times New Roman" w:hAnsi="Times New Roman"/>
          <w:bCs/>
          <w:sz w:val="24"/>
          <w:szCs w:val="24"/>
        </w:rPr>
        <w:t xml:space="preserve"> pridedamas.</w:t>
      </w:r>
    </w:p>
    <w:p w:rsidR="00115342" w:rsidRPr="00115342" w:rsidRDefault="00496AD8" w:rsidP="003F62BC">
      <w:pPr>
        <w:numPr>
          <w:ilvl w:val="0"/>
          <w:numId w:val="25"/>
        </w:numPr>
        <w:spacing w:after="160" w:line="259" w:lineRule="auto"/>
        <w:ind w:left="0" w:firstLine="851"/>
        <w:contextualSpacing/>
        <w:jc w:val="both"/>
        <w:rPr>
          <w:rFonts w:ascii="Times New Roman" w:hAnsi="Times New Roman"/>
          <w:bCs/>
          <w:sz w:val="24"/>
          <w:szCs w:val="24"/>
          <w:lang w:val="lt-LT"/>
        </w:rPr>
      </w:pPr>
      <w:r w:rsidRPr="00115342">
        <w:rPr>
          <w:rFonts w:ascii="Times New Roman" w:hAnsi="Times New Roman"/>
          <w:bCs/>
          <w:sz w:val="24"/>
          <w:szCs w:val="24"/>
        </w:rPr>
        <w:t>SVARSTYTA</w:t>
      </w:r>
      <w:r w:rsidR="005B7744" w:rsidRPr="00115342">
        <w:rPr>
          <w:rFonts w:ascii="Times New Roman" w:hAnsi="Times New Roman"/>
          <w:bCs/>
          <w:sz w:val="24"/>
          <w:szCs w:val="24"/>
        </w:rPr>
        <w:t>.</w:t>
      </w:r>
      <w:r w:rsidR="00847D8D" w:rsidRPr="00115342">
        <w:rPr>
          <w:rFonts w:ascii="Times New Roman" w:hAnsi="Times New Roman"/>
          <w:bCs/>
          <w:sz w:val="24"/>
          <w:szCs w:val="24"/>
        </w:rPr>
        <w:t xml:space="preserve"> </w:t>
      </w:r>
      <w:r w:rsidR="00115342" w:rsidRPr="00115342">
        <w:rPr>
          <w:rFonts w:ascii="Times New Roman" w:hAnsi="Times New Roman"/>
          <w:b/>
          <w:color w:val="000000"/>
          <w:sz w:val="24"/>
          <w:szCs w:val="24"/>
          <w:u w:val="single"/>
          <w:lang w:val="lt-LT" w:eastAsia="lt-LT"/>
        </w:rPr>
        <w:t>Dėl teikimo parduoti aukcione Šilutės rajono savivaldybės patikėjimo teise valdomą  Šilutėje, Verslo g. 16, esantį kitos paskirties valstybinės žemės sklypą</w:t>
      </w:r>
    </w:p>
    <w:p w:rsidR="00D31406" w:rsidRPr="00115342" w:rsidRDefault="00115342" w:rsidP="00115342">
      <w:pPr>
        <w:ind w:firstLine="851"/>
        <w:contextualSpacing/>
        <w:jc w:val="both"/>
        <w:rPr>
          <w:rFonts w:ascii="TimesNewRomanPSMT" w:hAnsi="TimesNewRomanPSMT" w:cs="TimesNewRomanPSMT"/>
          <w:sz w:val="24"/>
          <w:szCs w:val="24"/>
          <w:lang w:val="lt-LT"/>
        </w:rPr>
      </w:pPr>
      <w:r>
        <w:rPr>
          <w:rFonts w:ascii="Times New Roman" w:hAnsi="Times New Roman"/>
          <w:bCs/>
          <w:sz w:val="24"/>
          <w:szCs w:val="24"/>
          <w:lang w:val="lt-LT"/>
        </w:rPr>
        <w:lastRenderedPageBreak/>
        <w:t>Vygantas Kamarauskas</w:t>
      </w:r>
      <w:r w:rsidR="00D31406" w:rsidRPr="00115342">
        <w:rPr>
          <w:rFonts w:ascii="Times New Roman" w:hAnsi="Times New Roman"/>
          <w:bCs/>
          <w:sz w:val="24"/>
          <w:szCs w:val="24"/>
          <w:lang w:val="lt-LT"/>
        </w:rPr>
        <w:t xml:space="preserve"> </w:t>
      </w:r>
      <w:r w:rsidR="00D31406" w:rsidRPr="00115342">
        <w:rPr>
          <w:rFonts w:ascii="Times New Roman" w:hAnsi="Times New Roman"/>
          <w:sz w:val="24"/>
          <w:szCs w:val="24"/>
          <w:lang w:val="lt-LT"/>
        </w:rPr>
        <w:t>pristatė sprendimo projektą.</w:t>
      </w:r>
      <w:r w:rsidRPr="00115342">
        <w:rPr>
          <w:rFonts w:ascii="Times New Roman" w:hAnsi="Times New Roman"/>
          <w:sz w:val="24"/>
          <w:szCs w:val="24"/>
          <w:lang w:val="lt-LT"/>
        </w:rPr>
        <w:t xml:space="preserve"> </w:t>
      </w:r>
      <w:r w:rsidRPr="00115342">
        <w:rPr>
          <w:rFonts w:ascii="Times New Roman" w:hAnsi="Times New Roman"/>
          <w:sz w:val="24"/>
          <w:szCs w:val="24"/>
          <w:lang w:val="lt-LT"/>
        </w:rPr>
        <w:t>Teikti parduoti viešo aukciono būdu valstybei nuosavybės teise priklausantį Šilutės rajono savivaldybės patikėjimo teise valdomą Šilutėje, Verslo g. 16, esantį 0,2468 ha ploto žemės sklypą (unikalus numeris 4400-5785-2889, kadastro numeris 8867/0006:129), kurio pagrindinė tikslinė žemės sklypo naudojimo paskirtis: kita, naudojimo būdas: komercinės paskirties objektų teritorijos.</w:t>
      </w:r>
      <w:r w:rsidR="00D31406" w:rsidRPr="00115342">
        <w:rPr>
          <w:rFonts w:ascii="Times New Roman" w:hAnsi="Times New Roman"/>
          <w:sz w:val="24"/>
          <w:szCs w:val="24"/>
          <w:lang w:val="lt-LT"/>
        </w:rPr>
        <w:t xml:space="preserve"> </w:t>
      </w:r>
    </w:p>
    <w:p w:rsidR="00496AD8" w:rsidRPr="006E1019" w:rsidRDefault="00496AD8"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105E5">
        <w:rPr>
          <w:rFonts w:ascii="Times New Roman" w:hAnsi="Times New Roman"/>
          <w:bCs/>
          <w:sz w:val="24"/>
          <w:szCs w:val="24"/>
        </w:rPr>
        <w:t>: „už“ – 22</w:t>
      </w:r>
      <w:r w:rsidRPr="00B2535B">
        <w:rPr>
          <w:rFonts w:ascii="Times New Roman" w:hAnsi="Times New Roman"/>
          <w:bCs/>
          <w:sz w:val="24"/>
          <w:szCs w:val="24"/>
        </w:rPr>
        <w:t>, „prieš“ –</w:t>
      </w:r>
      <w:r>
        <w:rPr>
          <w:rFonts w:ascii="Times New Roman" w:hAnsi="Times New Roman"/>
          <w:bCs/>
          <w:sz w:val="24"/>
          <w:szCs w:val="24"/>
        </w:rPr>
        <w:t xml:space="preserve"> 0, nebalsav</w:t>
      </w:r>
      <w:r w:rsidR="00115342">
        <w:rPr>
          <w:rFonts w:ascii="Times New Roman" w:hAnsi="Times New Roman"/>
          <w:bCs/>
          <w:sz w:val="24"/>
          <w:szCs w:val="24"/>
        </w:rPr>
        <w:t>o –1 (</w:t>
      </w:r>
      <w:r w:rsidR="00E105E5">
        <w:rPr>
          <w:rFonts w:ascii="Times New Roman" w:hAnsi="Times New Roman"/>
          <w:bCs/>
          <w:sz w:val="24"/>
          <w:szCs w:val="24"/>
        </w:rPr>
        <w:t>V. Gečas)</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115342">
        <w:rPr>
          <w:rFonts w:ascii="Times New Roman" w:hAnsi="Times New Roman"/>
          <w:bCs/>
          <w:sz w:val="24"/>
          <w:szCs w:val="24"/>
        </w:rPr>
        <w:t>r. T1-58</w:t>
      </w:r>
      <w:r w:rsidR="00CC2E03">
        <w:rPr>
          <w:rFonts w:ascii="Times New Roman" w:hAnsi="Times New Roman"/>
          <w:bCs/>
          <w:sz w:val="24"/>
          <w:szCs w:val="24"/>
        </w:rPr>
        <w:t>4</w:t>
      </w:r>
      <w:r w:rsidRPr="00B2535B">
        <w:rPr>
          <w:rFonts w:ascii="Times New Roman" w:hAnsi="Times New Roman"/>
          <w:bCs/>
          <w:sz w:val="24"/>
          <w:szCs w:val="24"/>
        </w:rPr>
        <w:t xml:space="preserve"> pridedamas.</w:t>
      </w:r>
    </w:p>
    <w:p w:rsidR="00E105E5" w:rsidRPr="00E105E5" w:rsidRDefault="003A4FF7" w:rsidP="003F62BC">
      <w:pPr>
        <w:numPr>
          <w:ilvl w:val="0"/>
          <w:numId w:val="26"/>
        </w:numPr>
        <w:spacing w:after="0" w:line="240" w:lineRule="auto"/>
        <w:ind w:left="0" w:firstLine="851"/>
        <w:contextualSpacing/>
        <w:jc w:val="both"/>
        <w:rPr>
          <w:rFonts w:ascii="Times New Roman" w:hAnsi="Times New Roman" w:cstheme="minorBidi"/>
          <w:b/>
          <w:color w:val="000000"/>
          <w:sz w:val="24"/>
          <w:u w:val="single"/>
          <w:lang w:val="lt-LT"/>
        </w:rPr>
      </w:pPr>
      <w:r w:rsidRPr="00E105E5">
        <w:rPr>
          <w:rFonts w:ascii="Times New Roman" w:hAnsi="Times New Roman"/>
          <w:bCs/>
          <w:sz w:val="24"/>
          <w:szCs w:val="24"/>
        </w:rPr>
        <w:t>SVARSTYTA.</w:t>
      </w:r>
      <w:r w:rsidR="009C4414" w:rsidRPr="00E105E5">
        <w:rPr>
          <w:rFonts w:ascii="Times New Roman" w:hAnsi="Times New Roman"/>
          <w:sz w:val="24"/>
          <w:szCs w:val="24"/>
          <w:lang w:val="lt-LT"/>
        </w:rPr>
        <w:t xml:space="preserve"> </w:t>
      </w:r>
      <w:r w:rsidR="00E105E5" w:rsidRPr="00D5629A">
        <w:rPr>
          <w:rFonts w:ascii="Times New Roman" w:hAnsi="Times New Roman" w:cstheme="minorBidi"/>
          <w:b/>
          <w:color w:val="000000"/>
          <w:sz w:val="24"/>
          <w:u w:val="single"/>
          <w:lang w:val="lt-LT"/>
        </w:rPr>
        <w:t>Dėl Šilutės rajono savivaldybės turto perdavimo patikėjimo teise Šilutės Hugo Šojaus muziejui</w:t>
      </w:r>
    </w:p>
    <w:p w:rsidR="00D31406" w:rsidRPr="00E105E5" w:rsidRDefault="00E105E5" w:rsidP="00E105E5">
      <w:pPr>
        <w:ind w:firstLine="851"/>
        <w:contextualSpacing/>
        <w:jc w:val="both"/>
        <w:rPr>
          <w:rFonts w:ascii="Times New Roman" w:hAnsi="Times New Roman"/>
          <w:sz w:val="24"/>
          <w:szCs w:val="24"/>
          <w:lang w:val="lt-LT"/>
        </w:rPr>
      </w:pPr>
      <w:r>
        <w:rPr>
          <w:rFonts w:ascii="Times New Roman" w:hAnsi="Times New Roman"/>
          <w:bCs/>
          <w:sz w:val="24"/>
          <w:szCs w:val="24"/>
          <w:lang w:val="lt-LT"/>
        </w:rPr>
        <w:t>Vygantas Kamarauskas</w:t>
      </w:r>
      <w:r w:rsidR="00D31406" w:rsidRPr="00E105E5">
        <w:rPr>
          <w:rFonts w:ascii="Times New Roman" w:hAnsi="Times New Roman"/>
          <w:bCs/>
          <w:sz w:val="24"/>
          <w:szCs w:val="24"/>
          <w:lang w:val="lt-LT"/>
        </w:rPr>
        <w:t xml:space="preserve"> </w:t>
      </w:r>
      <w:r w:rsidR="00D31406" w:rsidRPr="00E105E5">
        <w:rPr>
          <w:rFonts w:ascii="Times New Roman" w:hAnsi="Times New Roman"/>
          <w:sz w:val="24"/>
          <w:szCs w:val="24"/>
          <w:lang w:val="lt-LT"/>
        </w:rPr>
        <w:t xml:space="preserve">pristatė sprendimo projektą. </w:t>
      </w:r>
      <w:r w:rsidRPr="00E105E5">
        <w:rPr>
          <w:rFonts w:ascii="Times New Roman" w:hAnsi="Times New Roman"/>
          <w:sz w:val="24"/>
          <w:szCs w:val="24"/>
          <w:lang w:val="lt-LT"/>
        </w:rPr>
        <w:t>.</w:t>
      </w:r>
      <w:r w:rsidRPr="00E105E5">
        <w:rPr>
          <w:rFonts w:ascii="Times New Roman" w:hAnsi="Times New Roman"/>
          <w:i/>
          <w:sz w:val="24"/>
          <w:szCs w:val="24"/>
          <w:lang w:val="lt-LT"/>
        </w:rPr>
        <w:t xml:space="preserve"> </w:t>
      </w:r>
      <w:r w:rsidRPr="00E105E5">
        <w:rPr>
          <w:rFonts w:ascii="Times New Roman" w:hAnsi="Times New Roman"/>
          <w:sz w:val="24"/>
          <w:szCs w:val="24"/>
          <w:lang w:val="lt-LT"/>
        </w:rPr>
        <w:t xml:space="preserve">Perduoti Šilutės Hugo Šojaus muziejui, juridinio asmens kodas 190704770, patikėjimo teise valdyti, naudoti ir disponuoti juo įstatuose numatytai veiklai vykdyti  Savivaldybei nuosavybės teise priklausantį ilgalaikį ir trumpalaikį turtą pagal priedą Nr. 1 ir priedą Nr. 2. </w:t>
      </w:r>
    </w:p>
    <w:p w:rsidR="003A4FF7" w:rsidRPr="006E1019" w:rsidRDefault="003A4FF7"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105E5">
        <w:rPr>
          <w:rFonts w:ascii="Times New Roman" w:hAnsi="Times New Roman"/>
          <w:bCs/>
          <w:sz w:val="24"/>
          <w:szCs w:val="24"/>
        </w:rPr>
        <w:t>: „už“ – 23</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105E5">
        <w:rPr>
          <w:rFonts w:ascii="Times New Roman" w:hAnsi="Times New Roman"/>
          <w:bCs/>
          <w:sz w:val="24"/>
          <w:szCs w:val="24"/>
        </w:rPr>
        <w:t>imas Nr. T1-58</w:t>
      </w:r>
      <w:r w:rsidR="00CC2E03">
        <w:rPr>
          <w:rFonts w:ascii="Times New Roman" w:hAnsi="Times New Roman"/>
          <w:bCs/>
          <w:sz w:val="24"/>
          <w:szCs w:val="24"/>
        </w:rPr>
        <w:t>5</w:t>
      </w:r>
      <w:r w:rsidRPr="00B2535B">
        <w:rPr>
          <w:rFonts w:ascii="Times New Roman" w:hAnsi="Times New Roman"/>
          <w:bCs/>
          <w:sz w:val="24"/>
          <w:szCs w:val="24"/>
        </w:rPr>
        <w:t xml:space="preserve"> pridedamas.</w:t>
      </w:r>
    </w:p>
    <w:p w:rsidR="003140E9" w:rsidRPr="00E105E5" w:rsidRDefault="003A4FF7" w:rsidP="003F62BC">
      <w:pPr>
        <w:numPr>
          <w:ilvl w:val="0"/>
          <w:numId w:val="27"/>
        </w:numPr>
        <w:spacing w:after="0" w:line="240" w:lineRule="auto"/>
        <w:ind w:left="0" w:firstLine="851"/>
        <w:contextualSpacing/>
        <w:jc w:val="both"/>
        <w:rPr>
          <w:rFonts w:ascii="Times New Roman" w:hAnsi="Times New Roman" w:cstheme="minorBidi"/>
          <w:b/>
          <w:color w:val="000000"/>
          <w:sz w:val="24"/>
          <w:u w:val="single"/>
          <w:lang w:val="lt-LT"/>
        </w:rPr>
      </w:pPr>
      <w:r w:rsidRPr="00F9486E">
        <w:rPr>
          <w:rFonts w:ascii="Times New Roman" w:hAnsi="Times New Roman"/>
          <w:bCs/>
          <w:sz w:val="24"/>
          <w:szCs w:val="24"/>
        </w:rPr>
        <w:t>SVARSTYTA</w:t>
      </w:r>
      <w:r w:rsidR="003140E9">
        <w:rPr>
          <w:rFonts w:ascii="Times New Roman" w:hAnsi="Times New Roman"/>
          <w:bCs/>
          <w:sz w:val="24"/>
          <w:szCs w:val="24"/>
        </w:rPr>
        <w:t xml:space="preserve">. </w:t>
      </w:r>
      <w:r w:rsidR="00E105E5" w:rsidRPr="00D5629A">
        <w:rPr>
          <w:rFonts w:ascii="Times New Roman" w:hAnsi="Times New Roman" w:cstheme="minorBidi"/>
          <w:b/>
          <w:color w:val="000000"/>
          <w:sz w:val="24"/>
          <w:u w:val="single"/>
          <w:lang w:val="lt-LT"/>
        </w:rPr>
        <w:t>Dėl sutikimo priimti Šilutės rajono savivaldybės nuosavybėn turtą iš uždarosios akcinės bendrovės „Mano Būstas Vakarai“</w:t>
      </w:r>
    </w:p>
    <w:p w:rsidR="003140E9" w:rsidRPr="00CC2E03" w:rsidRDefault="00E105E5" w:rsidP="00E105E5">
      <w:pPr>
        <w:widowControl w:val="0"/>
        <w:spacing w:after="0" w:line="240" w:lineRule="auto"/>
        <w:ind w:firstLine="851"/>
        <w:jc w:val="both"/>
        <w:rPr>
          <w:rFonts w:ascii="Times New Roman" w:hAnsi="Times New Roman"/>
          <w:sz w:val="24"/>
          <w:szCs w:val="24"/>
          <w:lang w:val="lt-LT"/>
        </w:rPr>
      </w:pPr>
      <w:r>
        <w:rPr>
          <w:rFonts w:ascii="Times New Roman" w:hAnsi="Times New Roman"/>
          <w:bCs/>
          <w:sz w:val="24"/>
          <w:szCs w:val="24"/>
          <w:lang w:val="lt-LT"/>
        </w:rPr>
        <w:t>Vygantas Kamarauskas</w:t>
      </w:r>
      <w:r w:rsidR="003140E9" w:rsidRPr="003140E9">
        <w:rPr>
          <w:rFonts w:ascii="Times New Roman" w:hAnsi="Times New Roman"/>
          <w:bCs/>
          <w:sz w:val="24"/>
          <w:szCs w:val="24"/>
          <w:lang w:val="lt-LT"/>
        </w:rPr>
        <w:t xml:space="preserve"> </w:t>
      </w:r>
      <w:r w:rsidR="003140E9" w:rsidRPr="003140E9">
        <w:rPr>
          <w:rFonts w:ascii="Times New Roman" w:hAnsi="Times New Roman"/>
          <w:sz w:val="24"/>
          <w:szCs w:val="24"/>
          <w:lang w:val="lt-LT"/>
        </w:rPr>
        <w:t xml:space="preserve">pristatė sprendimo projektą. </w:t>
      </w:r>
      <w:r w:rsidRPr="00E105E5">
        <w:rPr>
          <w:rFonts w:ascii="Times New Roman" w:hAnsi="Times New Roman"/>
          <w:sz w:val="24"/>
          <w:szCs w:val="24"/>
          <w:lang w:val="lt-LT"/>
        </w:rPr>
        <w:t>Sutikti priimti Šilutės rajono savivaldybės nuosavybėn iš uždarosios akcinės bendrovės „Mano Būstas Vakarai“, juridinio asmens kodas 177000697, dovanojamą krepšinio aikštelės dangą, įrengtą Šilutės mieste, Laisvės al., kurios įsigijimo vertė su PVM 12 874,40 Eur (dvylika tūkstančių aštuoni šimtai septyniasdešimt keturi eurai 40 centų).</w:t>
      </w:r>
    </w:p>
    <w:p w:rsidR="007518EF" w:rsidRPr="006E1019" w:rsidRDefault="003140E9" w:rsidP="00E105E5">
      <w:pPr>
        <w:tabs>
          <w:tab w:val="left" w:pos="142"/>
          <w:tab w:val="left" w:pos="851"/>
        </w:tabs>
        <w:spacing w:after="0" w:line="240" w:lineRule="auto"/>
        <w:contextualSpacing/>
        <w:jc w:val="both"/>
        <w:rPr>
          <w:rFonts w:ascii="Times New Roman" w:hAnsi="Times New Roman"/>
          <w:sz w:val="24"/>
          <w:szCs w:val="24"/>
          <w:lang w:val="lt-LT"/>
        </w:rPr>
      </w:pPr>
      <w:r>
        <w:rPr>
          <w:rFonts w:ascii="Times New Roman" w:hAnsi="Times New Roman"/>
          <w:b/>
          <w:color w:val="000000"/>
          <w:sz w:val="24"/>
          <w:szCs w:val="20"/>
          <w:lang w:val="lt-LT" w:eastAsia="lt-LT"/>
        </w:rPr>
        <w:tab/>
      </w:r>
      <w:r>
        <w:rPr>
          <w:rFonts w:ascii="Times New Roman" w:hAnsi="Times New Roman"/>
          <w:b/>
          <w:color w:val="000000"/>
          <w:sz w:val="24"/>
          <w:szCs w:val="20"/>
          <w:lang w:val="lt-LT" w:eastAsia="lt-LT"/>
        </w:rPr>
        <w:tab/>
      </w:r>
      <w:r w:rsidR="00F9486E" w:rsidRPr="006E1019">
        <w:rPr>
          <w:rFonts w:ascii="Times New Roman" w:hAnsi="Times New Roman"/>
          <w:sz w:val="24"/>
          <w:szCs w:val="24"/>
          <w:lang w:val="lt-LT"/>
        </w:rPr>
        <w:t>Esminių klausimų Tarybos nariai nepateikė.</w:t>
      </w:r>
    </w:p>
    <w:p w:rsidR="007518EF" w:rsidRPr="00B2535B" w:rsidRDefault="007518EF"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105E5">
        <w:rPr>
          <w:rFonts w:ascii="Times New Roman" w:hAnsi="Times New Roman"/>
          <w:bCs/>
          <w:sz w:val="24"/>
          <w:szCs w:val="24"/>
        </w:rPr>
        <w:t>: „už“ – 23</w:t>
      </w:r>
      <w:r w:rsidRPr="00B2535B">
        <w:rPr>
          <w:rFonts w:ascii="Times New Roman" w:hAnsi="Times New Roman"/>
          <w:bCs/>
          <w:sz w:val="24"/>
          <w:szCs w:val="24"/>
        </w:rPr>
        <w:t>, „prieš“ –</w:t>
      </w:r>
      <w:r w:rsidR="00E105E5">
        <w:rPr>
          <w:rFonts w:ascii="Times New Roman" w:hAnsi="Times New Roman"/>
          <w:bCs/>
          <w:sz w:val="24"/>
          <w:szCs w:val="24"/>
        </w:rPr>
        <w:t xml:space="preserve"> 0, nebalsavo –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105E5">
        <w:rPr>
          <w:rFonts w:ascii="Times New Roman" w:hAnsi="Times New Roman"/>
          <w:bCs/>
          <w:sz w:val="24"/>
          <w:szCs w:val="24"/>
        </w:rPr>
        <w:t>imas Nr. T1-58</w:t>
      </w:r>
      <w:r w:rsidR="00CC2E03">
        <w:rPr>
          <w:rFonts w:ascii="Times New Roman" w:hAnsi="Times New Roman"/>
          <w:bCs/>
          <w:sz w:val="24"/>
          <w:szCs w:val="24"/>
        </w:rPr>
        <w:t>6</w:t>
      </w:r>
      <w:r w:rsidRPr="00B2535B">
        <w:rPr>
          <w:rFonts w:ascii="Times New Roman" w:hAnsi="Times New Roman"/>
          <w:bCs/>
          <w:sz w:val="24"/>
          <w:szCs w:val="24"/>
        </w:rPr>
        <w:t xml:space="preserve"> pridedamas.</w:t>
      </w:r>
    </w:p>
    <w:p w:rsidR="00CC2E03" w:rsidRPr="00E105E5" w:rsidRDefault="007518EF" w:rsidP="003F62BC">
      <w:pPr>
        <w:numPr>
          <w:ilvl w:val="0"/>
          <w:numId w:val="28"/>
        </w:numPr>
        <w:spacing w:after="0" w:line="240" w:lineRule="auto"/>
        <w:ind w:left="0" w:firstLine="851"/>
        <w:contextualSpacing/>
        <w:jc w:val="both"/>
        <w:rPr>
          <w:rFonts w:ascii="Times New Roman" w:hAnsi="Times New Roman" w:cstheme="minorBidi"/>
          <w:b/>
          <w:color w:val="000000"/>
          <w:sz w:val="24"/>
          <w:u w:val="single"/>
          <w:lang w:val="lt-LT"/>
        </w:rPr>
      </w:pPr>
      <w:r w:rsidRPr="00CC2E03">
        <w:rPr>
          <w:rFonts w:ascii="Times New Roman" w:hAnsi="Times New Roman"/>
          <w:bCs/>
          <w:sz w:val="24"/>
          <w:szCs w:val="24"/>
        </w:rPr>
        <w:t xml:space="preserve">SVARSTYTA. </w:t>
      </w:r>
      <w:r w:rsidR="00E105E5" w:rsidRPr="00D5629A">
        <w:rPr>
          <w:rFonts w:ascii="Times New Roman" w:hAnsi="Times New Roman" w:cstheme="minorBidi"/>
          <w:b/>
          <w:color w:val="000000"/>
          <w:sz w:val="24"/>
          <w:u w:val="single"/>
          <w:lang w:val="lt-LT"/>
        </w:rPr>
        <w:t>Dėl savivaldybės nekilnojamojo turto perdavimo patikėjimo teise Vaiko gerovės ir globos centrui</w:t>
      </w:r>
    </w:p>
    <w:p w:rsidR="00297CBE" w:rsidRPr="00CC2E03" w:rsidRDefault="00E105E5" w:rsidP="00E105E5">
      <w:pPr>
        <w:ind w:firstLine="851"/>
        <w:contextualSpacing/>
        <w:jc w:val="both"/>
        <w:rPr>
          <w:rFonts w:ascii="Times New Roman" w:hAnsi="Times New Roman"/>
          <w:bCs/>
          <w:sz w:val="24"/>
          <w:szCs w:val="24"/>
          <w:lang w:val="lt-LT"/>
        </w:rPr>
      </w:pPr>
      <w:r>
        <w:rPr>
          <w:rFonts w:ascii="Times New Roman" w:hAnsi="Times New Roman"/>
          <w:bCs/>
          <w:sz w:val="24"/>
          <w:szCs w:val="24"/>
          <w:lang w:val="lt-LT"/>
        </w:rPr>
        <w:t>Vygantas Kamarauskas</w:t>
      </w:r>
      <w:r w:rsidR="00297CBE" w:rsidRPr="00CC2E03">
        <w:rPr>
          <w:rFonts w:ascii="Times New Roman" w:hAnsi="Times New Roman"/>
          <w:bCs/>
          <w:sz w:val="24"/>
          <w:szCs w:val="24"/>
          <w:lang w:val="lt-LT"/>
        </w:rPr>
        <w:t xml:space="preserve"> </w:t>
      </w:r>
      <w:r w:rsidR="00297CBE" w:rsidRPr="00CC2E03">
        <w:rPr>
          <w:rFonts w:ascii="Times New Roman" w:hAnsi="Times New Roman"/>
          <w:sz w:val="24"/>
          <w:szCs w:val="24"/>
          <w:lang w:val="lt-LT"/>
        </w:rPr>
        <w:t xml:space="preserve">pristatė sprendimo projektą. </w:t>
      </w:r>
      <w:r w:rsidRPr="00E105E5">
        <w:rPr>
          <w:rFonts w:ascii="Times New Roman" w:hAnsi="Times New Roman"/>
          <w:bCs/>
          <w:color w:val="000000" w:themeColor="text1"/>
          <w:sz w:val="24"/>
          <w:szCs w:val="24"/>
          <w:lang w:val="lt-LT"/>
        </w:rPr>
        <w:t>Perduoti patikėjimo teise valdyti, naudoti ir disponuoti juo Savivaldybei nuosavybės teise priklausantį nekilnojamąjį turtą Vaiko gerovės ir globos centrui, juridinio asmens kodas 305548441, nuostatuose numatytai veiklai vykdyti – Šilutėje,  Liepų g. 16, esančio mokyklos pastato 490,71 kv. m ploto dalį (unikalus numeris 8898-7002-1010, bendras plotas 2482,18 kv. m, perduodamų patalpų pažymėjimai plane: 1-35, 1-47, nuo 1-49 iki 1-64, nuo 2-31 iki 2-46, perduodamų patalpų plotas 465,11 kv. m, bendro naudojimo patalpa 1-48, kurios perduodamas plotas 25,60 kv. m).</w:t>
      </w:r>
    </w:p>
    <w:p w:rsidR="00297CBE" w:rsidRPr="006E1019" w:rsidRDefault="00297CBE" w:rsidP="00297CBE">
      <w:pPr>
        <w:tabs>
          <w:tab w:val="left" w:pos="142"/>
          <w:tab w:val="left" w:pos="851"/>
        </w:tabs>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297CBE" w:rsidRPr="00B2535B" w:rsidRDefault="00297CBE" w:rsidP="00297CB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C2E03">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w:t>
      </w:r>
      <w:r w:rsidR="00CC2E03">
        <w:rPr>
          <w:rFonts w:ascii="Times New Roman" w:hAnsi="Times New Roman"/>
          <w:bCs/>
          <w:sz w:val="24"/>
          <w:szCs w:val="24"/>
        </w:rPr>
        <w:t>vo – 0, susilaikė – 0</w:t>
      </w:r>
      <w:r w:rsidRPr="00B2535B">
        <w:rPr>
          <w:rFonts w:ascii="Times New Roman" w:hAnsi="Times New Roman"/>
          <w:bCs/>
          <w:sz w:val="24"/>
          <w:szCs w:val="24"/>
        </w:rPr>
        <w:t xml:space="preserve">. </w:t>
      </w:r>
    </w:p>
    <w:p w:rsidR="00297CBE" w:rsidRPr="00297CBE" w:rsidRDefault="00297CBE" w:rsidP="00297CBE">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w:t>
      </w:r>
      <w:r w:rsidR="00CC2E03">
        <w:rPr>
          <w:rFonts w:ascii="Times New Roman" w:hAnsi="Times New Roman"/>
          <w:bCs/>
          <w:sz w:val="24"/>
          <w:szCs w:val="24"/>
        </w:rPr>
        <w:t>. T1-5</w:t>
      </w:r>
      <w:r w:rsidR="00E105E5">
        <w:rPr>
          <w:rFonts w:ascii="Times New Roman" w:hAnsi="Times New Roman"/>
          <w:bCs/>
          <w:sz w:val="24"/>
          <w:szCs w:val="24"/>
        </w:rPr>
        <w:t>8</w:t>
      </w:r>
      <w:r w:rsidR="00CC2E03">
        <w:rPr>
          <w:rFonts w:ascii="Times New Roman" w:hAnsi="Times New Roman"/>
          <w:bCs/>
          <w:sz w:val="24"/>
          <w:szCs w:val="24"/>
        </w:rPr>
        <w:t>7</w:t>
      </w:r>
      <w:r w:rsidRPr="00B2535B">
        <w:rPr>
          <w:rFonts w:ascii="Times New Roman" w:hAnsi="Times New Roman"/>
          <w:bCs/>
          <w:sz w:val="24"/>
          <w:szCs w:val="24"/>
        </w:rPr>
        <w:t xml:space="preserve"> pridedamas.</w:t>
      </w:r>
    </w:p>
    <w:p w:rsidR="00CC2E03" w:rsidRPr="00E105E5" w:rsidRDefault="007518EF" w:rsidP="003F62BC">
      <w:pPr>
        <w:numPr>
          <w:ilvl w:val="0"/>
          <w:numId w:val="29"/>
        </w:numPr>
        <w:spacing w:after="0" w:line="240" w:lineRule="auto"/>
        <w:ind w:left="0" w:firstLine="851"/>
        <w:contextualSpacing/>
        <w:jc w:val="both"/>
        <w:rPr>
          <w:rFonts w:ascii="Times New Roman" w:hAnsi="Times New Roman" w:cstheme="minorBidi"/>
          <w:b/>
          <w:color w:val="000000"/>
          <w:sz w:val="24"/>
          <w:u w:val="single"/>
          <w:lang w:val="lt-LT"/>
        </w:rPr>
      </w:pPr>
      <w:r w:rsidRPr="00CC2E03">
        <w:rPr>
          <w:rFonts w:ascii="Times New Roman" w:hAnsi="Times New Roman"/>
          <w:bCs/>
          <w:sz w:val="24"/>
          <w:szCs w:val="24"/>
        </w:rPr>
        <w:t>SVARSTYTA.</w:t>
      </w:r>
      <w:r w:rsidR="00277D4A" w:rsidRPr="00CC2E03">
        <w:rPr>
          <w:rFonts w:ascii="Times New Roman" w:hAnsi="Times New Roman"/>
          <w:bCs/>
          <w:sz w:val="24"/>
          <w:szCs w:val="24"/>
        </w:rPr>
        <w:t xml:space="preserve"> </w:t>
      </w:r>
      <w:r w:rsidR="00E105E5" w:rsidRPr="00D5629A">
        <w:rPr>
          <w:rFonts w:ascii="Times New Roman" w:hAnsi="Times New Roman" w:cstheme="minorBidi"/>
          <w:b/>
          <w:color w:val="000000"/>
          <w:sz w:val="24"/>
          <w:u w:val="single"/>
          <w:lang w:val="lt-LT"/>
        </w:rPr>
        <w:t>Dėl valstybinės žemės sklypo, kadastro Nr. 8867/0006:34, esančio Šilutės mieste, Klaipėdos g. 4B, nuomos</w:t>
      </w:r>
    </w:p>
    <w:p w:rsidR="00297CBE" w:rsidRPr="00CC2E03" w:rsidRDefault="00297CBE" w:rsidP="009C0D96">
      <w:pPr>
        <w:ind w:firstLine="851"/>
        <w:contextualSpacing/>
        <w:jc w:val="both"/>
        <w:rPr>
          <w:rFonts w:ascii="Times New Roman" w:hAnsi="Times New Roman"/>
          <w:bCs/>
          <w:sz w:val="24"/>
          <w:szCs w:val="24"/>
          <w:lang w:val="lt-LT" w:eastAsia="lt-LT"/>
        </w:rPr>
      </w:pPr>
      <w:r w:rsidRPr="00CC2E03">
        <w:rPr>
          <w:rFonts w:ascii="Times New Roman" w:hAnsi="Times New Roman"/>
          <w:bCs/>
          <w:sz w:val="24"/>
          <w:szCs w:val="24"/>
          <w:lang w:val="lt-LT"/>
        </w:rPr>
        <w:t xml:space="preserve">Daiva Plikšnienė </w:t>
      </w:r>
      <w:r w:rsidRPr="00CC2E03">
        <w:rPr>
          <w:rFonts w:ascii="Times New Roman" w:hAnsi="Times New Roman"/>
          <w:sz w:val="24"/>
          <w:szCs w:val="24"/>
          <w:lang w:val="lt-LT"/>
        </w:rPr>
        <w:t xml:space="preserve">pristatė sprendimo projektą. </w:t>
      </w:r>
      <w:r w:rsidR="009C0D96" w:rsidRPr="009C0D96">
        <w:rPr>
          <w:rFonts w:ascii="Times New Roman" w:hAnsi="Times New Roman"/>
          <w:bCs/>
          <w:sz w:val="24"/>
          <w:szCs w:val="24"/>
          <w:lang w:val="lt-LT" w:eastAsia="lt-LT"/>
        </w:rPr>
        <w:t>Patvirtinti parengtą sprendimą išnuomoti kitos paskirties 0,3310 ha ploto žemės sklypą, prie E. I. nuosavybės teise valdomo pastato – autoserviso ir kitų inžinerinių statinių – kiemo aikštelės, esančių Šilutėje, Klaipėdos g. 4B, atsižvelgiant į E. I. įstatyminės atstovės I. L. 2024 m. rugsėjo 20 d. pateiktą prašymą reg. Nr. R1-2959.</w:t>
      </w:r>
    </w:p>
    <w:p w:rsidR="00BA287C" w:rsidRPr="00BA287C" w:rsidRDefault="00BA287C"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BA287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C2E03">
        <w:rPr>
          <w:rFonts w:ascii="Times New Roman" w:hAnsi="Times New Roman"/>
          <w:bCs/>
          <w:sz w:val="24"/>
          <w:szCs w:val="24"/>
        </w:rPr>
        <w:t>: „už“ – 23</w:t>
      </w:r>
      <w:r w:rsidRPr="00B2535B">
        <w:rPr>
          <w:rFonts w:ascii="Times New Roman" w:hAnsi="Times New Roman"/>
          <w:bCs/>
          <w:sz w:val="24"/>
          <w:szCs w:val="24"/>
        </w:rPr>
        <w:t>, „prieš“ –</w:t>
      </w:r>
      <w:r w:rsidR="00CC2E03">
        <w:rPr>
          <w:rFonts w:ascii="Times New Roman" w:hAnsi="Times New Roman"/>
          <w:bCs/>
          <w:sz w:val="24"/>
          <w:szCs w:val="24"/>
        </w:rPr>
        <w:t xml:space="preserve"> 0, nebal</w:t>
      </w:r>
      <w:r w:rsidR="009C0D96">
        <w:rPr>
          <w:rFonts w:ascii="Times New Roman" w:hAnsi="Times New Roman"/>
          <w:bCs/>
          <w:sz w:val="24"/>
          <w:szCs w:val="24"/>
        </w:rPr>
        <w:t>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BA287C">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sidR="009C0D96">
        <w:rPr>
          <w:rFonts w:ascii="Times New Roman" w:hAnsi="Times New Roman"/>
          <w:bCs/>
          <w:sz w:val="24"/>
          <w:szCs w:val="24"/>
        </w:rPr>
        <w:t>r. T1-58</w:t>
      </w:r>
      <w:r w:rsidR="00CC2E03">
        <w:rPr>
          <w:rFonts w:ascii="Times New Roman" w:hAnsi="Times New Roman"/>
          <w:bCs/>
          <w:sz w:val="24"/>
          <w:szCs w:val="24"/>
        </w:rPr>
        <w:t>8</w:t>
      </w:r>
      <w:r w:rsidR="00E158E7" w:rsidRPr="00B2535B">
        <w:rPr>
          <w:rFonts w:ascii="Times New Roman" w:hAnsi="Times New Roman"/>
          <w:bCs/>
          <w:sz w:val="24"/>
          <w:szCs w:val="24"/>
        </w:rPr>
        <w:t xml:space="preserve"> pridedamas.</w:t>
      </w:r>
    </w:p>
    <w:p w:rsidR="00297CBE" w:rsidRPr="00627C9D" w:rsidRDefault="00E158E7" w:rsidP="003F62BC">
      <w:pPr>
        <w:numPr>
          <w:ilvl w:val="0"/>
          <w:numId w:val="29"/>
        </w:numPr>
        <w:spacing w:after="160" w:line="259" w:lineRule="auto"/>
        <w:ind w:left="0" w:firstLine="851"/>
        <w:contextualSpacing/>
        <w:jc w:val="both"/>
        <w:rPr>
          <w:rFonts w:ascii="Times New Roman" w:hAnsi="Times New Roman"/>
          <w:b/>
          <w:color w:val="000000"/>
          <w:sz w:val="24"/>
          <w:szCs w:val="24"/>
          <w:u w:val="single"/>
          <w:lang w:val="lt-LT" w:eastAsia="lt-LT"/>
        </w:rPr>
      </w:pPr>
      <w:r w:rsidRPr="00BA287C">
        <w:rPr>
          <w:rFonts w:ascii="Times New Roman" w:hAnsi="Times New Roman"/>
          <w:color w:val="000000"/>
          <w:sz w:val="24"/>
          <w:szCs w:val="24"/>
          <w:lang w:eastAsia="lt-LT"/>
        </w:rPr>
        <w:t>SVARSTYTA</w:t>
      </w:r>
      <w:r w:rsidR="00BA287C">
        <w:rPr>
          <w:rFonts w:ascii="Times New Roman" w:hAnsi="Times New Roman"/>
          <w:color w:val="000000"/>
          <w:sz w:val="24"/>
          <w:szCs w:val="24"/>
          <w:lang w:eastAsia="lt-LT"/>
        </w:rPr>
        <w:t xml:space="preserve">. </w:t>
      </w:r>
      <w:r w:rsidR="009C0D96" w:rsidRPr="009C0D96">
        <w:rPr>
          <w:rFonts w:ascii="Times New Roman" w:hAnsi="Times New Roman"/>
          <w:b/>
          <w:color w:val="000000"/>
          <w:sz w:val="24"/>
          <w:szCs w:val="24"/>
          <w:u w:val="single"/>
          <w:lang w:val="lt-LT" w:eastAsia="lt-LT"/>
        </w:rPr>
        <w:t>Dėl valstybinės žemės ūkio paskirties žemės sklypo, kadastro Nr. 8890/0001:517, esančio Šilutės rajono savivaldybėje, Žemaičių Naumiestyje, nuomos</w:t>
      </w:r>
    </w:p>
    <w:p w:rsidR="00297CBE" w:rsidRPr="009C0D96" w:rsidRDefault="00297CBE" w:rsidP="009C0D96">
      <w:pPr>
        <w:ind w:firstLine="851"/>
        <w:contextualSpacing/>
        <w:jc w:val="both"/>
        <w:rPr>
          <w:rFonts w:ascii="Times New Roman" w:hAnsi="Times New Roman"/>
          <w:bCs/>
          <w:sz w:val="24"/>
          <w:szCs w:val="24"/>
          <w:lang w:val="lt-LT" w:eastAsia="lt-LT"/>
        </w:rPr>
      </w:pPr>
      <w:r>
        <w:rPr>
          <w:rFonts w:ascii="Times New Roman" w:hAnsi="Times New Roman"/>
          <w:sz w:val="24"/>
          <w:szCs w:val="24"/>
          <w:lang w:val="lt-LT"/>
        </w:rPr>
        <w:lastRenderedPageBreak/>
        <w:t>Daiva Plikšnienė</w:t>
      </w:r>
      <w:r w:rsidRPr="00297CBE">
        <w:rPr>
          <w:rFonts w:ascii="Times New Roman" w:hAnsi="Times New Roman"/>
          <w:sz w:val="24"/>
          <w:szCs w:val="24"/>
          <w:lang w:val="lt-LT"/>
        </w:rPr>
        <w:t xml:space="preserve"> pristatė sprendimo projektą. </w:t>
      </w:r>
      <w:r w:rsidR="009C0D96" w:rsidRPr="009C0D96">
        <w:rPr>
          <w:rFonts w:ascii="Times New Roman" w:hAnsi="Times New Roman"/>
          <w:color w:val="000000"/>
          <w:sz w:val="24"/>
          <w:szCs w:val="24"/>
          <w:lang w:val="lt-LT"/>
        </w:rPr>
        <w:t>Patvirtinti parengtą sprendimą atsižvelgiant į piliečio P. A. 2024-09-17 pateiktą prašymą Nr. R2-7421, dėl valstybinės žemės ūkio paskirties žemės sklypo, kadastro Nr. 8890/0001:517, esančio adresu: Šilutės r. sav., Žemaičių Naumiestyje,  nuomos.</w:t>
      </w:r>
    </w:p>
    <w:p w:rsidR="00297CBE" w:rsidRPr="00297CBE" w:rsidRDefault="00297CBE" w:rsidP="00627C9D">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627C9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9C0D96">
        <w:rPr>
          <w:rFonts w:ascii="Times New Roman" w:hAnsi="Times New Roman"/>
          <w:bCs/>
          <w:sz w:val="24"/>
          <w:szCs w:val="24"/>
        </w:rPr>
        <w:t>: „už“ – 23</w:t>
      </w:r>
      <w:r w:rsidRPr="00B2535B">
        <w:rPr>
          <w:rFonts w:ascii="Times New Roman" w:hAnsi="Times New Roman"/>
          <w:bCs/>
          <w:sz w:val="24"/>
          <w:szCs w:val="24"/>
        </w:rPr>
        <w:t>, „prieš“ –</w:t>
      </w:r>
      <w:r w:rsidR="003C2775">
        <w:rPr>
          <w:rFonts w:ascii="Times New Roman" w:hAnsi="Times New Roman"/>
          <w:bCs/>
          <w:sz w:val="24"/>
          <w:szCs w:val="24"/>
        </w:rPr>
        <w:t xml:space="preserve"> 0,</w:t>
      </w:r>
      <w:r w:rsidR="00627C9D">
        <w:rPr>
          <w:rFonts w:ascii="Times New Roman" w:hAnsi="Times New Roman"/>
          <w:bCs/>
          <w:sz w:val="24"/>
          <w:szCs w:val="24"/>
        </w:rPr>
        <w:t xml:space="preserve">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627C9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9C0D96">
        <w:rPr>
          <w:rFonts w:ascii="Times New Roman" w:hAnsi="Times New Roman"/>
          <w:bCs/>
          <w:sz w:val="24"/>
          <w:szCs w:val="24"/>
        </w:rPr>
        <w:t>imas Nr. T1-58</w:t>
      </w:r>
      <w:r w:rsidR="00627C9D">
        <w:rPr>
          <w:rFonts w:ascii="Times New Roman" w:hAnsi="Times New Roman"/>
          <w:bCs/>
          <w:sz w:val="24"/>
          <w:szCs w:val="24"/>
        </w:rPr>
        <w:t>9</w:t>
      </w:r>
      <w:r w:rsidR="003C2775">
        <w:rPr>
          <w:rFonts w:ascii="Times New Roman" w:hAnsi="Times New Roman"/>
          <w:bCs/>
          <w:sz w:val="24"/>
          <w:szCs w:val="24"/>
        </w:rPr>
        <w:t xml:space="preserve"> </w:t>
      </w:r>
      <w:r w:rsidRPr="00B2535B">
        <w:rPr>
          <w:rFonts w:ascii="Times New Roman" w:hAnsi="Times New Roman"/>
          <w:bCs/>
          <w:sz w:val="24"/>
          <w:szCs w:val="24"/>
        </w:rPr>
        <w:t>pridedamas.</w:t>
      </w:r>
    </w:p>
    <w:p w:rsidR="006923DD" w:rsidRPr="006923DD" w:rsidRDefault="006923DD" w:rsidP="003F62BC">
      <w:pPr>
        <w:pStyle w:val="Sraopastraipa"/>
        <w:numPr>
          <w:ilvl w:val="0"/>
          <w:numId w:val="29"/>
        </w:numPr>
        <w:spacing w:after="0" w:line="240" w:lineRule="auto"/>
        <w:ind w:left="0" w:firstLine="851"/>
        <w:jc w:val="both"/>
        <w:rPr>
          <w:rFonts w:ascii="Times New Roman" w:hAnsi="Times New Roman"/>
          <w:b/>
          <w:bCs/>
          <w:sz w:val="24"/>
          <w:szCs w:val="24"/>
          <w:u w:val="single"/>
        </w:rPr>
      </w:pPr>
      <w:r>
        <w:rPr>
          <w:rFonts w:ascii="Times New Roman" w:hAnsi="Times New Roman"/>
          <w:bCs/>
          <w:sz w:val="24"/>
          <w:szCs w:val="24"/>
        </w:rPr>
        <w:t xml:space="preserve">SVARSTYTA. </w:t>
      </w:r>
      <w:r w:rsidRPr="006923DD">
        <w:rPr>
          <w:rFonts w:ascii="Times New Roman" w:hAnsi="Times New Roman"/>
          <w:b/>
          <w:bCs/>
          <w:sz w:val="24"/>
          <w:szCs w:val="24"/>
          <w:u w:val="single"/>
        </w:rPr>
        <w:t>Kiti klausimai.</w:t>
      </w:r>
    </w:p>
    <w:p w:rsidR="00646A17" w:rsidRPr="006A65A1" w:rsidRDefault="009C0D96" w:rsidP="003F62BC">
      <w:pPr>
        <w:pStyle w:val="Sraopastraipa"/>
        <w:numPr>
          <w:ilvl w:val="0"/>
          <w:numId w:val="30"/>
        </w:numPr>
        <w:tabs>
          <w:tab w:val="left" w:pos="426"/>
          <w:tab w:val="left" w:pos="993"/>
        </w:tabs>
        <w:spacing w:after="0" w:line="240" w:lineRule="auto"/>
        <w:ind w:left="0" w:firstLine="851"/>
        <w:jc w:val="both"/>
        <w:rPr>
          <w:rFonts w:ascii="Times New Roman" w:hAnsi="Times New Roman"/>
          <w:sz w:val="24"/>
          <w:szCs w:val="24"/>
        </w:rPr>
      </w:pPr>
      <w:r w:rsidRPr="006A65A1">
        <w:rPr>
          <w:rFonts w:ascii="Times New Roman" w:hAnsi="Times New Roman"/>
          <w:sz w:val="24"/>
          <w:szCs w:val="24"/>
        </w:rPr>
        <w:t>S. Tamašauskienė. Dėl karių kapinių likimo. Dėl palaikų palaidotų ar nepalaidotų. Ką sužinojo Savivaldybė? Norėčiau gauti informaciją.</w:t>
      </w:r>
    </w:p>
    <w:p w:rsidR="009C0D96" w:rsidRPr="006A65A1" w:rsidRDefault="009C0D96" w:rsidP="009C0D96">
      <w:pPr>
        <w:pStyle w:val="Sraopastraipa"/>
        <w:tabs>
          <w:tab w:val="left" w:pos="426"/>
          <w:tab w:val="left" w:pos="993"/>
        </w:tabs>
        <w:spacing w:after="0" w:line="240" w:lineRule="auto"/>
        <w:ind w:left="0" w:firstLine="851"/>
        <w:jc w:val="both"/>
        <w:rPr>
          <w:rFonts w:ascii="Times New Roman" w:hAnsi="Times New Roman"/>
          <w:sz w:val="24"/>
          <w:szCs w:val="24"/>
        </w:rPr>
      </w:pPr>
      <w:r w:rsidRPr="006A65A1">
        <w:rPr>
          <w:rFonts w:ascii="Times New Roman" w:hAnsi="Times New Roman"/>
          <w:sz w:val="24"/>
          <w:szCs w:val="24"/>
        </w:rPr>
        <w:t>2. S. Tamašauskienė. Dėl raudonų plytų pastato Geležinkelio gatvėje. Buvo kreiptasi į Kultūros apsaugos tarnybą. Domina kokį atsakymą gavo Architektūros ir urbanistikos skyrius.</w:t>
      </w:r>
    </w:p>
    <w:p w:rsidR="009C0D96" w:rsidRPr="006A65A1" w:rsidRDefault="009C0D96" w:rsidP="009C0D96">
      <w:pPr>
        <w:pStyle w:val="Sraopastraipa"/>
        <w:tabs>
          <w:tab w:val="left" w:pos="426"/>
          <w:tab w:val="left" w:pos="993"/>
        </w:tabs>
        <w:spacing w:after="0" w:line="240" w:lineRule="auto"/>
        <w:ind w:left="851"/>
        <w:jc w:val="both"/>
        <w:rPr>
          <w:rFonts w:ascii="Times New Roman" w:hAnsi="Times New Roman"/>
          <w:sz w:val="24"/>
          <w:szCs w:val="24"/>
        </w:rPr>
      </w:pPr>
      <w:r w:rsidRPr="006A65A1">
        <w:rPr>
          <w:rFonts w:ascii="Times New Roman" w:hAnsi="Times New Roman"/>
          <w:sz w:val="24"/>
          <w:szCs w:val="24"/>
        </w:rPr>
        <w:t>T. Budrikis. Informaciją pateiksime raštu.</w:t>
      </w:r>
    </w:p>
    <w:p w:rsidR="009C0D96" w:rsidRPr="006A65A1" w:rsidRDefault="009C0D96" w:rsidP="008D565E">
      <w:pPr>
        <w:pStyle w:val="Sraopastraipa"/>
        <w:tabs>
          <w:tab w:val="left" w:pos="426"/>
          <w:tab w:val="left" w:pos="993"/>
        </w:tabs>
        <w:spacing w:after="0" w:line="240" w:lineRule="auto"/>
        <w:ind w:left="0" w:firstLine="851"/>
        <w:jc w:val="both"/>
        <w:rPr>
          <w:rFonts w:ascii="Times New Roman" w:hAnsi="Times New Roman"/>
          <w:sz w:val="24"/>
          <w:szCs w:val="24"/>
        </w:rPr>
      </w:pPr>
      <w:r w:rsidRPr="006A65A1">
        <w:rPr>
          <w:rFonts w:ascii="Times New Roman" w:hAnsi="Times New Roman"/>
          <w:sz w:val="24"/>
          <w:szCs w:val="24"/>
        </w:rPr>
        <w:t xml:space="preserve">3. Z. Jaunius. Dėl </w:t>
      </w:r>
      <w:r w:rsidR="008D565E" w:rsidRPr="006A65A1">
        <w:rPr>
          <w:rFonts w:ascii="Times New Roman" w:hAnsi="Times New Roman"/>
          <w:sz w:val="24"/>
          <w:szCs w:val="24"/>
        </w:rPr>
        <w:t xml:space="preserve">priimto sprendimo dėl </w:t>
      </w:r>
      <w:r w:rsidRPr="006A65A1">
        <w:rPr>
          <w:rFonts w:ascii="Times New Roman" w:hAnsi="Times New Roman"/>
          <w:sz w:val="24"/>
          <w:szCs w:val="24"/>
        </w:rPr>
        <w:t>melioracijos griovių. Konkrečiai klausimas dėl Mantvydų – Č</w:t>
      </w:r>
      <w:r w:rsidR="006A65A1" w:rsidRPr="006A65A1">
        <w:rPr>
          <w:rFonts w:ascii="Times New Roman" w:hAnsi="Times New Roman"/>
          <w:sz w:val="24"/>
          <w:szCs w:val="24"/>
        </w:rPr>
        <w:t>iutelių</w:t>
      </w:r>
      <w:r w:rsidRPr="006A65A1">
        <w:rPr>
          <w:rFonts w:ascii="Times New Roman" w:hAnsi="Times New Roman"/>
          <w:sz w:val="24"/>
          <w:szCs w:val="24"/>
        </w:rPr>
        <w:t xml:space="preserve"> kaimo esančio melioracijos griovio </w:t>
      </w:r>
      <w:r w:rsidR="008D565E" w:rsidRPr="006A65A1">
        <w:rPr>
          <w:rFonts w:ascii="Times New Roman" w:hAnsi="Times New Roman"/>
          <w:sz w:val="24"/>
          <w:szCs w:val="24"/>
        </w:rPr>
        <w:t xml:space="preserve">kapitalinio remonto. Tam buvo skirtos valstybės lėšos, patvirtinom, kad prisidėsim savo lėšomis, bet iki šiol jokie darbai ten nevyksta. Kokia ten problema? </w:t>
      </w:r>
    </w:p>
    <w:p w:rsidR="008D565E" w:rsidRPr="009C0D96" w:rsidRDefault="008D565E" w:rsidP="008D565E">
      <w:pPr>
        <w:pStyle w:val="Sraopastraipa"/>
        <w:tabs>
          <w:tab w:val="left" w:pos="426"/>
          <w:tab w:val="left" w:pos="993"/>
        </w:tabs>
        <w:spacing w:after="0" w:line="240" w:lineRule="auto"/>
        <w:ind w:left="0" w:firstLine="851"/>
        <w:jc w:val="both"/>
        <w:rPr>
          <w:rFonts w:ascii="Times New Roman" w:hAnsi="Times New Roman"/>
          <w:sz w:val="24"/>
          <w:szCs w:val="24"/>
        </w:rPr>
      </w:pPr>
      <w:r w:rsidRPr="006A65A1">
        <w:rPr>
          <w:rFonts w:ascii="Times New Roman" w:hAnsi="Times New Roman"/>
          <w:sz w:val="24"/>
          <w:szCs w:val="24"/>
        </w:rPr>
        <w:t>T. Budrikis. Informaciją patikslinsime ir pateiksime raštu.</w:t>
      </w:r>
    </w:p>
    <w:p w:rsidR="006923DD" w:rsidRDefault="006923DD" w:rsidP="006923DD">
      <w:pPr>
        <w:pStyle w:val="Sraopastraipa"/>
        <w:tabs>
          <w:tab w:val="left" w:pos="426"/>
          <w:tab w:val="left" w:pos="993"/>
        </w:tabs>
        <w:ind w:left="1211"/>
        <w:jc w:val="both"/>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9C0D96">
        <w:rPr>
          <w:rFonts w:ascii="Times New Roman" w:hAnsi="Times New Roman"/>
          <w:bCs/>
          <w:sz w:val="24"/>
          <w:szCs w:val="24"/>
          <w:lang w:val="lt-LT"/>
        </w:rPr>
        <w:t xml:space="preserve"> 15.05</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9C0D96">
        <w:rPr>
          <w:rFonts w:ascii="Times New Roman" w:hAnsi="Times New Roman"/>
          <w:sz w:val="24"/>
          <w:szCs w:val="24"/>
          <w:lang w:val="lt-LT"/>
        </w:rPr>
        <w:t xml:space="preserve"> Nr. 20</w:t>
      </w:r>
      <w:r w:rsidR="0025595B" w:rsidRPr="0025595B">
        <w:rPr>
          <w:rFonts w:ascii="Times New Roman" w:hAnsi="Times New Roman"/>
          <w:sz w:val="24"/>
          <w:szCs w:val="24"/>
          <w:lang w:val="lt-LT"/>
        </w:rPr>
        <w:t xml:space="preserve"> baigtą.</w:t>
      </w:r>
    </w:p>
    <w:p w:rsidR="00627C9D" w:rsidRDefault="00475DB8" w:rsidP="00627C9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627C9D">
        <w:rPr>
          <w:rFonts w:ascii="Times New Roman" w:hAnsi="Times New Roman"/>
          <w:sz w:val="24"/>
          <w:szCs w:val="24"/>
          <w:lang w:val="lt-LT"/>
        </w:rPr>
        <w:t>19</w:t>
      </w:r>
      <w:r>
        <w:rPr>
          <w:rFonts w:ascii="Times New Roman" w:hAnsi="Times New Roman"/>
          <w:sz w:val="24"/>
          <w:szCs w:val="24"/>
          <w:lang w:val="lt-LT"/>
        </w:rPr>
        <w:t xml:space="preserve"> klausimų svarstymas – garso ir vaizdo įraše </w:t>
      </w:r>
      <w:hyperlink r:id="rId11" w:history="1">
        <w:r w:rsidR="009C0D96" w:rsidRPr="00FB6B14">
          <w:rPr>
            <w:rStyle w:val="Hipersaitas"/>
            <w:rFonts w:ascii="Times New Roman" w:hAnsi="Times New Roman"/>
            <w:sz w:val="24"/>
            <w:szCs w:val="24"/>
            <w:lang w:val="lt-LT"/>
          </w:rPr>
          <w:t>https://www.youtube.com/watch?v=6hzidkguuyU</w:t>
        </w:r>
      </w:hyperlink>
      <w:r w:rsidR="009C0D96">
        <w:rPr>
          <w:rFonts w:ascii="Times New Roman" w:hAnsi="Times New Roman"/>
          <w:sz w:val="24"/>
          <w:szCs w:val="24"/>
          <w:lang w:val="lt-LT"/>
        </w:rPr>
        <w:t>.</w:t>
      </w:r>
    </w:p>
    <w:p w:rsidR="009C0D96" w:rsidRDefault="009C0D96" w:rsidP="00627C9D">
      <w:pPr>
        <w:ind w:firstLine="851"/>
        <w:jc w:val="both"/>
        <w:rPr>
          <w:rFonts w:ascii="Times New Roman" w:hAnsi="Times New Roman"/>
          <w:sz w:val="24"/>
          <w:szCs w:val="24"/>
          <w:lang w:val="lt-LT"/>
        </w:rPr>
      </w:pP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Pr="00197678" w:rsidRDefault="009C0D96"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Ekonomikos ir finansų komiteto pirmininkas,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Vygantas Kamarauskas</w:t>
      </w:r>
    </w:p>
    <w:p w:rsidR="00197678" w:rsidRDefault="009C0D96" w:rsidP="00197678">
      <w:pPr>
        <w:spacing w:after="0" w:line="240" w:lineRule="auto"/>
        <w:jc w:val="both"/>
        <w:rPr>
          <w:rFonts w:ascii="Times New Roman" w:hAnsi="Times New Roman"/>
          <w:sz w:val="24"/>
          <w:szCs w:val="24"/>
          <w:lang w:val="lt-LT"/>
        </w:rPr>
      </w:pPr>
      <w:r>
        <w:rPr>
          <w:rFonts w:ascii="Times New Roman" w:hAnsi="Times New Roman"/>
          <w:sz w:val="24"/>
          <w:szCs w:val="24"/>
          <w:lang w:val="lt-LT"/>
        </w:rPr>
        <w:t>pavaduojantis Savivaldybės merą</w:t>
      </w: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6923DD" w:rsidRDefault="006923DD"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6A65A1">
        <w:rPr>
          <w:rFonts w:ascii="Times New Roman" w:hAnsi="Times New Roman"/>
          <w:b/>
          <w:snapToGrid w:val="0"/>
          <w:sz w:val="24"/>
          <w:szCs w:val="24"/>
          <w:lang w:val="lt-LT"/>
        </w:rPr>
        <w:t>šaukimo tarybos 20</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6A65A1"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2024 m. spalio 31</w:t>
      </w:r>
      <w:r w:rsidR="005A0030">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6923DD"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Žebelienė</w:t>
            </w:r>
          </w:p>
        </w:tc>
        <w:tc>
          <w:tcPr>
            <w:tcW w:w="6202"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-Vicemerė</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Vida Kubaitienė</w:t>
            </w:r>
          </w:p>
        </w:tc>
        <w:tc>
          <w:tcPr>
            <w:tcW w:w="6202" w:type="dxa"/>
            <w:shd w:val="clear" w:color="auto" w:fill="auto"/>
          </w:tcPr>
          <w:p w:rsidR="00AE362E"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w:t>
            </w:r>
            <w:r w:rsidRPr="00F61292">
              <w:rPr>
                <w:rFonts w:ascii="Times New Roman" w:hAnsi="Times New Roman"/>
                <w:sz w:val="24"/>
                <w:szCs w:val="24"/>
                <w:lang w:val="lt-LT"/>
              </w:rPr>
              <w:t>Švietimo, s</w:t>
            </w:r>
            <w:r w:rsidR="006A65A1">
              <w:rPr>
                <w:rFonts w:ascii="Times New Roman" w:hAnsi="Times New Roman"/>
                <w:sz w:val="24"/>
                <w:szCs w:val="24"/>
                <w:lang w:val="lt-LT"/>
              </w:rPr>
              <w:t>porto ir kultūros skyriaus vyr. specialistė</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BB098B" w:rsidRPr="00F61292" w:rsidRDefault="00C25338" w:rsidP="00BB098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Rasa Bičkauskienė</w:t>
            </w:r>
          </w:p>
        </w:tc>
        <w:tc>
          <w:tcPr>
            <w:tcW w:w="6202" w:type="dxa"/>
            <w:shd w:val="clear" w:color="auto" w:fill="auto"/>
          </w:tcPr>
          <w:p w:rsidR="00A32E81" w:rsidRPr="00F61292" w:rsidRDefault="00C25338" w:rsidP="00C25338">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vyr.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Simona Bokštaitė-Dryžienė</w:t>
            </w:r>
          </w:p>
        </w:tc>
        <w:tc>
          <w:tcPr>
            <w:tcW w:w="6202" w:type="dxa"/>
            <w:shd w:val="clear" w:color="auto" w:fill="auto"/>
          </w:tcPr>
          <w:p w:rsidR="00A32E81" w:rsidRPr="00F61292" w:rsidRDefault="00225527"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 viešojo administravimo institucijos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A32E81" w:rsidRPr="00F61292" w:rsidRDefault="006A65A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Norvaišas</w:t>
            </w:r>
          </w:p>
        </w:tc>
        <w:tc>
          <w:tcPr>
            <w:tcW w:w="6202" w:type="dxa"/>
            <w:shd w:val="clear" w:color="auto" w:fill="auto"/>
          </w:tcPr>
          <w:p w:rsidR="0025595B" w:rsidRPr="00F61292" w:rsidRDefault="006A65A1" w:rsidP="00372E96">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specialistas</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Inga Žalgevičienė</w:t>
            </w:r>
          </w:p>
        </w:tc>
        <w:tc>
          <w:tcPr>
            <w:tcW w:w="6202" w:type="dxa"/>
            <w:shd w:val="clear" w:color="auto" w:fill="auto"/>
          </w:tcPr>
          <w:p w:rsidR="00372E96" w:rsidRPr="00F61292" w:rsidRDefault="006A65A1" w:rsidP="00372E96">
            <w:pPr>
              <w:spacing w:after="0" w:line="240" w:lineRule="auto"/>
              <w:rPr>
                <w:rFonts w:ascii="Times New Roman" w:hAnsi="Times New Roman"/>
                <w:sz w:val="24"/>
                <w:szCs w:val="24"/>
                <w:lang w:val="lt-LT"/>
              </w:rPr>
            </w:pPr>
            <w:r>
              <w:rPr>
                <w:rFonts w:ascii="Times New Roman" w:hAnsi="Times New Roman"/>
                <w:sz w:val="24"/>
                <w:szCs w:val="24"/>
                <w:lang w:val="lt-LT"/>
              </w:rPr>
              <w:t>-</w:t>
            </w:r>
            <w:r w:rsidRPr="00F61292">
              <w:rPr>
                <w:rFonts w:ascii="Times New Roman" w:hAnsi="Times New Roman"/>
                <w:sz w:val="24"/>
                <w:szCs w:val="24"/>
                <w:lang w:val="lt-LT"/>
              </w:rPr>
              <w:t xml:space="preserve"> </w:t>
            </w:r>
            <w:r w:rsidRPr="00F61292">
              <w:rPr>
                <w:rFonts w:ascii="Times New Roman" w:hAnsi="Times New Roman"/>
                <w:sz w:val="24"/>
                <w:szCs w:val="24"/>
                <w:lang w:val="lt-LT"/>
              </w:rPr>
              <w:t>Švietimo, s</w:t>
            </w:r>
            <w:r>
              <w:rPr>
                <w:rFonts w:ascii="Times New Roman" w:hAnsi="Times New Roman"/>
                <w:sz w:val="24"/>
                <w:szCs w:val="24"/>
                <w:lang w:val="lt-LT"/>
              </w:rPr>
              <w:t>porto ir kultūros skyriaus vyr. specialistė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6A65A1" w:rsidP="009218B6">
            <w:pPr>
              <w:spacing w:after="0" w:line="240" w:lineRule="auto"/>
              <w:rPr>
                <w:rFonts w:ascii="Times New Roman" w:hAnsi="Times New Roman"/>
                <w:sz w:val="24"/>
                <w:szCs w:val="24"/>
                <w:lang w:val="lt-LT"/>
              </w:rPr>
            </w:pPr>
            <w:r>
              <w:rPr>
                <w:rFonts w:ascii="Times New Roman" w:hAnsi="Times New Roman"/>
                <w:sz w:val="24"/>
                <w:szCs w:val="24"/>
                <w:lang w:val="lt-LT"/>
              </w:rPr>
              <w:t>Eglė Čėsnienė</w:t>
            </w:r>
          </w:p>
        </w:tc>
        <w:tc>
          <w:tcPr>
            <w:tcW w:w="6202" w:type="dxa"/>
            <w:shd w:val="clear" w:color="auto" w:fill="auto"/>
          </w:tcPr>
          <w:p w:rsidR="009218B6" w:rsidRPr="00F61292" w:rsidRDefault="006A65A1" w:rsidP="009218B6">
            <w:pPr>
              <w:rPr>
                <w:rFonts w:ascii="Times New Roman" w:hAnsi="Times New Roman"/>
                <w:sz w:val="24"/>
                <w:szCs w:val="24"/>
                <w:lang w:val="lt-LT"/>
              </w:rPr>
            </w:pPr>
            <w:r>
              <w:rPr>
                <w:rFonts w:ascii="Times New Roman" w:hAnsi="Times New Roman"/>
                <w:sz w:val="24"/>
                <w:szCs w:val="24"/>
                <w:lang w:val="lt-LT"/>
              </w:rPr>
              <w:t>-</w:t>
            </w:r>
            <w:r w:rsidRPr="00F61292">
              <w:rPr>
                <w:rFonts w:ascii="Times New Roman" w:hAnsi="Times New Roman"/>
                <w:sz w:val="24"/>
                <w:szCs w:val="24"/>
                <w:lang w:val="lt-LT"/>
              </w:rPr>
              <w:t>Švietimo, s</w:t>
            </w:r>
            <w:r>
              <w:rPr>
                <w:rFonts w:ascii="Times New Roman" w:hAnsi="Times New Roman"/>
                <w:sz w:val="24"/>
                <w:szCs w:val="24"/>
                <w:lang w:val="lt-LT"/>
              </w:rPr>
              <w:t>porto ir kultūros skyriaus</w:t>
            </w:r>
            <w:r w:rsidRPr="00F61292">
              <w:rPr>
                <w:rFonts w:ascii="Times New Roman" w:hAnsi="Times New Roman"/>
                <w:sz w:val="24"/>
                <w:szCs w:val="24"/>
                <w:lang w:val="lt-LT"/>
              </w:rPr>
              <w:t xml:space="preserve"> </w:t>
            </w:r>
            <w:r w:rsidRPr="00F61292">
              <w:rPr>
                <w:rFonts w:ascii="Times New Roman" w:hAnsi="Times New Roman"/>
                <w:sz w:val="24"/>
                <w:szCs w:val="24"/>
                <w:lang w:val="lt-LT"/>
              </w:rPr>
              <w:t>viešojo administravimo institucijos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w:t>
            </w:r>
            <w:r>
              <w:rPr>
                <w:rFonts w:ascii="Times New Roman" w:hAnsi="Times New Roman"/>
                <w:sz w:val="24"/>
                <w:szCs w:val="24"/>
                <w:lang w:val="lt-LT"/>
              </w:rPr>
              <w:t>s vedėjo pavaduotoja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Audronė Barauskienė</w:t>
            </w:r>
          </w:p>
        </w:tc>
        <w:tc>
          <w:tcPr>
            <w:tcW w:w="6202"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6A65A1" w:rsidP="0014157B">
            <w:pPr>
              <w:spacing w:after="0" w:line="240" w:lineRule="auto"/>
              <w:rPr>
                <w:rFonts w:ascii="Times New Roman" w:hAnsi="Times New Roman"/>
                <w:sz w:val="24"/>
                <w:szCs w:val="24"/>
                <w:lang w:val="lt-LT"/>
              </w:rPr>
            </w:pPr>
            <w:r>
              <w:rPr>
                <w:rFonts w:ascii="Times New Roman" w:hAnsi="Times New Roman"/>
                <w:sz w:val="24"/>
                <w:szCs w:val="24"/>
                <w:lang w:val="lt-LT"/>
              </w:rPr>
              <w:t>Loreta Valienė</w:t>
            </w:r>
          </w:p>
        </w:tc>
        <w:tc>
          <w:tcPr>
            <w:tcW w:w="6202" w:type="dxa"/>
            <w:shd w:val="clear" w:color="auto" w:fill="auto"/>
          </w:tcPr>
          <w:p w:rsidR="0014157B" w:rsidRPr="00F61292" w:rsidRDefault="006A65A1"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vedėjos pavaduotoja</w:t>
            </w:r>
          </w:p>
        </w:tc>
      </w:tr>
      <w:tr w:rsidR="006A65A1" w:rsidRPr="00BB098B" w:rsidTr="0025595B">
        <w:tc>
          <w:tcPr>
            <w:tcW w:w="817" w:type="dxa"/>
            <w:shd w:val="clear" w:color="auto" w:fill="auto"/>
          </w:tcPr>
          <w:p w:rsidR="006A65A1" w:rsidRPr="00BB098B" w:rsidRDefault="006A65A1"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Default="006A65A1" w:rsidP="0014157B">
            <w:pPr>
              <w:spacing w:after="0" w:line="240" w:lineRule="auto"/>
              <w:rPr>
                <w:rFonts w:ascii="Times New Roman" w:hAnsi="Times New Roman"/>
                <w:sz w:val="24"/>
                <w:szCs w:val="24"/>
                <w:lang w:val="lt-LT"/>
              </w:rPr>
            </w:pPr>
            <w:r>
              <w:rPr>
                <w:rFonts w:ascii="Times New Roman" w:hAnsi="Times New Roman"/>
                <w:sz w:val="24"/>
                <w:szCs w:val="24"/>
                <w:lang w:val="lt-LT"/>
              </w:rPr>
              <w:t>Indrė Skablauskaitė</w:t>
            </w:r>
          </w:p>
        </w:tc>
        <w:tc>
          <w:tcPr>
            <w:tcW w:w="6202" w:type="dxa"/>
            <w:shd w:val="clear" w:color="auto" w:fill="auto"/>
          </w:tcPr>
          <w:p w:rsidR="006A65A1" w:rsidRDefault="006A65A1" w:rsidP="0014157B">
            <w:pPr>
              <w:spacing w:after="0" w:line="240" w:lineRule="auto"/>
              <w:rPr>
                <w:rFonts w:ascii="Times New Roman" w:hAnsi="Times New Roman"/>
                <w:sz w:val="24"/>
                <w:szCs w:val="24"/>
                <w:lang w:val="lt-LT"/>
              </w:rPr>
            </w:pPr>
            <w:r>
              <w:rPr>
                <w:rFonts w:ascii="Times New Roman" w:hAnsi="Times New Roman"/>
                <w:sz w:val="24"/>
                <w:szCs w:val="24"/>
                <w:lang w:val="lt-LT"/>
              </w:rPr>
              <w:t>-Šilutės muziejaus direktorė</w:t>
            </w:r>
            <w:bookmarkStart w:id="0" w:name="_GoBack"/>
            <w:bookmarkEnd w:id="0"/>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12"/>
      <w:footerReference w:type="default" r:id="rId13"/>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2BC" w:rsidRDefault="003F62BC">
      <w:r>
        <w:separator/>
      </w:r>
    </w:p>
  </w:endnote>
  <w:endnote w:type="continuationSeparator" w:id="0">
    <w:p w:rsidR="003F62BC" w:rsidRDefault="003F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B8D" w:rsidRDefault="005B4B8D"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B4B8D" w:rsidRDefault="005B4B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B8D" w:rsidRPr="007F22E7" w:rsidRDefault="005B4B8D"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6A65A1">
      <w:rPr>
        <w:rStyle w:val="Puslapionumeris"/>
        <w:rFonts w:ascii="Times New Roman" w:hAnsi="Times New Roman"/>
        <w:noProof/>
      </w:rPr>
      <w:t>10</w:t>
    </w:r>
    <w:r w:rsidRPr="007F22E7">
      <w:rPr>
        <w:rStyle w:val="Puslapionumeris"/>
        <w:rFonts w:ascii="Times New Roman" w:hAnsi="Times New Roman"/>
      </w:rPr>
      <w:fldChar w:fldCharType="end"/>
    </w:r>
  </w:p>
  <w:p w:rsidR="005B4B8D" w:rsidRDefault="005B4B8D"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2BC" w:rsidRDefault="003F62BC">
      <w:r>
        <w:separator/>
      </w:r>
    </w:p>
  </w:footnote>
  <w:footnote w:type="continuationSeparator" w:id="0">
    <w:p w:rsidR="003F62BC" w:rsidRDefault="003F6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F05"/>
    <w:multiLevelType w:val="hybridMultilevel"/>
    <w:tmpl w:val="69044030"/>
    <w:lvl w:ilvl="0" w:tplc="2EE6AA54">
      <w:start w:val="17"/>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A3DE2"/>
    <w:multiLevelType w:val="hybridMultilevel"/>
    <w:tmpl w:val="B34ACA9E"/>
    <w:lvl w:ilvl="0" w:tplc="3F10B3BE">
      <w:start w:val="24"/>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645A34"/>
    <w:multiLevelType w:val="hybridMultilevel"/>
    <w:tmpl w:val="1B4A2D42"/>
    <w:lvl w:ilvl="0" w:tplc="328C7E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F30CAA"/>
    <w:multiLevelType w:val="hybridMultilevel"/>
    <w:tmpl w:val="9F2C0A7C"/>
    <w:lvl w:ilvl="0" w:tplc="EAB8548C">
      <w:start w:val="25"/>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C71154"/>
    <w:multiLevelType w:val="hybridMultilevel"/>
    <w:tmpl w:val="EF2035BC"/>
    <w:lvl w:ilvl="0" w:tplc="1326DDD0">
      <w:start w:val="14"/>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C5285"/>
    <w:multiLevelType w:val="hybridMultilevel"/>
    <w:tmpl w:val="256E5934"/>
    <w:lvl w:ilvl="0" w:tplc="EF2ADA8E">
      <w:start w:val="2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1E741B"/>
    <w:multiLevelType w:val="hybridMultilevel"/>
    <w:tmpl w:val="E7F098D0"/>
    <w:lvl w:ilvl="0" w:tplc="324CDB50">
      <w:start w:val="7"/>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A200FB"/>
    <w:multiLevelType w:val="hybridMultilevel"/>
    <w:tmpl w:val="88E66A6E"/>
    <w:lvl w:ilvl="0" w:tplc="8A9E75DE">
      <w:start w:val="5"/>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450899"/>
    <w:multiLevelType w:val="hybridMultilevel"/>
    <w:tmpl w:val="129653C6"/>
    <w:lvl w:ilvl="0" w:tplc="016A943C">
      <w:start w:val="6"/>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3D1ADE"/>
    <w:multiLevelType w:val="hybridMultilevel"/>
    <w:tmpl w:val="C066929A"/>
    <w:lvl w:ilvl="0" w:tplc="997CD330">
      <w:start w:val="11"/>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8F033E"/>
    <w:multiLevelType w:val="hybridMultilevel"/>
    <w:tmpl w:val="21F07EAE"/>
    <w:lvl w:ilvl="0" w:tplc="2E0E44F8">
      <w:start w:val="19"/>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6F0B22"/>
    <w:multiLevelType w:val="hybridMultilevel"/>
    <w:tmpl w:val="86167BB4"/>
    <w:lvl w:ilvl="0" w:tplc="D5A6BF96">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172169"/>
    <w:multiLevelType w:val="hybridMultilevel"/>
    <w:tmpl w:val="F4504308"/>
    <w:lvl w:ilvl="0" w:tplc="02FAB30C">
      <w:start w:val="12"/>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E92CD6"/>
    <w:multiLevelType w:val="hybridMultilevel"/>
    <w:tmpl w:val="33C8F230"/>
    <w:lvl w:ilvl="0" w:tplc="A7E0D9CC">
      <w:start w:val="2"/>
      <w:numFmt w:val="decimal"/>
      <w:lvlText w:val="%1."/>
      <w:lvlJc w:val="left"/>
      <w:pPr>
        <w:ind w:left="45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804A5C"/>
    <w:multiLevelType w:val="hybridMultilevel"/>
    <w:tmpl w:val="F0907270"/>
    <w:lvl w:ilvl="0" w:tplc="A498F52C">
      <w:start w:val="10"/>
      <w:numFmt w:val="decimal"/>
      <w:lvlText w:val="%1."/>
      <w:lvlJc w:val="left"/>
      <w:pPr>
        <w:ind w:left="45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AC6134"/>
    <w:multiLevelType w:val="hybridMultilevel"/>
    <w:tmpl w:val="D520D9F6"/>
    <w:lvl w:ilvl="0" w:tplc="5B40213C">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BA0B1D"/>
    <w:multiLevelType w:val="hybridMultilevel"/>
    <w:tmpl w:val="14CC4D6C"/>
    <w:lvl w:ilvl="0" w:tplc="42A29250">
      <w:start w:val="9"/>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F113DD"/>
    <w:multiLevelType w:val="hybridMultilevel"/>
    <w:tmpl w:val="84E84344"/>
    <w:lvl w:ilvl="0" w:tplc="74D228E0">
      <w:start w:val="15"/>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CA6655"/>
    <w:multiLevelType w:val="hybridMultilevel"/>
    <w:tmpl w:val="14CAEC32"/>
    <w:lvl w:ilvl="0" w:tplc="4B520E44">
      <w:start w:val="4"/>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29327E"/>
    <w:multiLevelType w:val="hybridMultilevel"/>
    <w:tmpl w:val="B28AF996"/>
    <w:lvl w:ilvl="0" w:tplc="22B27736">
      <w:start w:val="20"/>
      <w:numFmt w:val="decimal"/>
      <w:lvlText w:val="%1."/>
      <w:lvlJc w:val="left"/>
      <w:pPr>
        <w:ind w:left="4045" w:hanging="360"/>
      </w:pPr>
      <w:rPr>
        <w:rFonts w:hint="default"/>
      </w:rPr>
    </w:lvl>
    <w:lvl w:ilvl="1" w:tplc="04270019" w:tentative="1">
      <w:start w:val="1"/>
      <w:numFmt w:val="lowerLetter"/>
      <w:lvlText w:val="%2."/>
      <w:lvlJc w:val="left"/>
      <w:pPr>
        <w:ind w:left="5027" w:hanging="360"/>
      </w:pPr>
    </w:lvl>
    <w:lvl w:ilvl="2" w:tplc="0427001B" w:tentative="1">
      <w:start w:val="1"/>
      <w:numFmt w:val="lowerRoman"/>
      <w:lvlText w:val="%3."/>
      <w:lvlJc w:val="right"/>
      <w:pPr>
        <w:ind w:left="5747" w:hanging="180"/>
      </w:pPr>
    </w:lvl>
    <w:lvl w:ilvl="3" w:tplc="0427000F" w:tentative="1">
      <w:start w:val="1"/>
      <w:numFmt w:val="decimal"/>
      <w:lvlText w:val="%4."/>
      <w:lvlJc w:val="left"/>
      <w:pPr>
        <w:ind w:left="6467" w:hanging="360"/>
      </w:pPr>
    </w:lvl>
    <w:lvl w:ilvl="4" w:tplc="04270019" w:tentative="1">
      <w:start w:val="1"/>
      <w:numFmt w:val="lowerLetter"/>
      <w:lvlText w:val="%5."/>
      <w:lvlJc w:val="left"/>
      <w:pPr>
        <w:ind w:left="7187" w:hanging="360"/>
      </w:pPr>
    </w:lvl>
    <w:lvl w:ilvl="5" w:tplc="0427001B" w:tentative="1">
      <w:start w:val="1"/>
      <w:numFmt w:val="lowerRoman"/>
      <w:lvlText w:val="%6."/>
      <w:lvlJc w:val="right"/>
      <w:pPr>
        <w:ind w:left="7907" w:hanging="180"/>
      </w:pPr>
    </w:lvl>
    <w:lvl w:ilvl="6" w:tplc="0427000F" w:tentative="1">
      <w:start w:val="1"/>
      <w:numFmt w:val="decimal"/>
      <w:lvlText w:val="%7."/>
      <w:lvlJc w:val="left"/>
      <w:pPr>
        <w:ind w:left="8627" w:hanging="360"/>
      </w:pPr>
    </w:lvl>
    <w:lvl w:ilvl="7" w:tplc="04270019" w:tentative="1">
      <w:start w:val="1"/>
      <w:numFmt w:val="lowerLetter"/>
      <w:lvlText w:val="%8."/>
      <w:lvlJc w:val="left"/>
      <w:pPr>
        <w:ind w:left="9347" w:hanging="360"/>
      </w:pPr>
    </w:lvl>
    <w:lvl w:ilvl="8" w:tplc="0427001B" w:tentative="1">
      <w:start w:val="1"/>
      <w:numFmt w:val="lowerRoman"/>
      <w:lvlText w:val="%9."/>
      <w:lvlJc w:val="right"/>
      <w:pPr>
        <w:ind w:left="10067" w:hanging="180"/>
      </w:pPr>
    </w:lvl>
  </w:abstractNum>
  <w:abstractNum w:abstractNumId="21" w15:restartNumberingAfterBreak="0">
    <w:nsid w:val="66051E65"/>
    <w:multiLevelType w:val="hybridMultilevel"/>
    <w:tmpl w:val="6AB28BA6"/>
    <w:lvl w:ilvl="0" w:tplc="115A1062">
      <w:start w:val="8"/>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120B28"/>
    <w:multiLevelType w:val="hybridMultilevel"/>
    <w:tmpl w:val="74428330"/>
    <w:lvl w:ilvl="0" w:tplc="81EEEC7C">
      <w:start w:val="22"/>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1C39DA"/>
    <w:multiLevelType w:val="hybridMultilevel"/>
    <w:tmpl w:val="653E7166"/>
    <w:lvl w:ilvl="0" w:tplc="828A8048">
      <w:start w:val="13"/>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804B02"/>
    <w:multiLevelType w:val="hybridMultilevel"/>
    <w:tmpl w:val="B88C648E"/>
    <w:lvl w:ilvl="0" w:tplc="2E7EFFFA">
      <w:start w:val="16"/>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26" w15:restartNumberingAfterBreak="0">
    <w:nsid w:val="72C77A63"/>
    <w:multiLevelType w:val="hybridMultilevel"/>
    <w:tmpl w:val="A0740B44"/>
    <w:lvl w:ilvl="0" w:tplc="369C55A8">
      <w:start w:val="1"/>
      <w:numFmt w:val="decimal"/>
      <w:lvlText w:val="%1."/>
      <w:lvlJc w:val="left"/>
      <w:pPr>
        <w:ind w:left="458" w:hanging="360"/>
      </w:pPr>
      <w:rPr>
        <w:rFonts w:hint="default"/>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27" w15:restartNumberingAfterBreak="0">
    <w:nsid w:val="759D6694"/>
    <w:multiLevelType w:val="hybridMultilevel"/>
    <w:tmpl w:val="FBD00BF8"/>
    <w:lvl w:ilvl="0" w:tplc="13200CAE">
      <w:start w:val="3"/>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F93DA2"/>
    <w:multiLevelType w:val="hybridMultilevel"/>
    <w:tmpl w:val="40E86A94"/>
    <w:lvl w:ilvl="0" w:tplc="0BCC034C">
      <w:start w:val="26"/>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5878B6"/>
    <w:multiLevelType w:val="hybridMultilevel"/>
    <w:tmpl w:val="D7124908"/>
    <w:lvl w:ilvl="0" w:tplc="4AAC00F4">
      <w:start w:val="27"/>
      <w:numFmt w:val="decimal"/>
      <w:lvlText w:val="%1."/>
      <w:lvlJc w:val="left"/>
      <w:pPr>
        <w:ind w:left="4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4"/>
  </w:num>
  <w:num w:numId="3">
    <w:abstractNumId w:val="16"/>
  </w:num>
  <w:num w:numId="4">
    <w:abstractNumId w:val="6"/>
  </w:num>
  <w:num w:numId="5">
    <w:abstractNumId w:val="26"/>
  </w:num>
  <w:num w:numId="6">
    <w:abstractNumId w:val="14"/>
  </w:num>
  <w:num w:numId="7">
    <w:abstractNumId w:val="27"/>
  </w:num>
  <w:num w:numId="8">
    <w:abstractNumId w:val="19"/>
  </w:num>
  <w:num w:numId="9">
    <w:abstractNumId w:val="8"/>
  </w:num>
  <w:num w:numId="10">
    <w:abstractNumId w:val="9"/>
  </w:num>
  <w:num w:numId="11">
    <w:abstractNumId w:val="7"/>
  </w:num>
  <w:num w:numId="12">
    <w:abstractNumId w:val="21"/>
  </w:num>
  <w:num w:numId="13">
    <w:abstractNumId w:val="17"/>
  </w:num>
  <w:num w:numId="14">
    <w:abstractNumId w:val="15"/>
  </w:num>
  <w:num w:numId="15">
    <w:abstractNumId w:val="10"/>
  </w:num>
  <w:num w:numId="16">
    <w:abstractNumId w:val="13"/>
  </w:num>
  <w:num w:numId="17">
    <w:abstractNumId w:val="23"/>
  </w:num>
  <w:num w:numId="18">
    <w:abstractNumId w:val="5"/>
  </w:num>
  <w:num w:numId="19">
    <w:abstractNumId w:val="18"/>
  </w:num>
  <w:num w:numId="20">
    <w:abstractNumId w:val="24"/>
  </w:num>
  <w:num w:numId="21">
    <w:abstractNumId w:val="0"/>
  </w:num>
  <w:num w:numId="22">
    <w:abstractNumId w:val="11"/>
  </w:num>
  <w:num w:numId="23">
    <w:abstractNumId w:val="20"/>
  </w:num>
  <w:num w:numId="24">
    <w:abstractNumId w:val="22"/>
  </w:num>
  <w:num w:numId="25">
    <w:abstractNumId w:val="12"/>
  </w:num>
  <w:num w:numId="26">
    <w:abstractNumId w:val="1"/>
  </w:num>
  <w:num w:numId="27">
    <w:abstractNumId w:val="3"/>
  </w:num>
  <w:num w:numId="28">
    <w:abstractNumId w:val="28"/>
  </w:num>
  <w:num w:numId="29">
    <w:abstractNumId w:val="29"/>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3626"/>
    <w:rsid w:val="00004594"/>
    <w:rsid w:val="00004BF9"/>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0171"/>
    <w:rsid w:val="00061B26"/>
    <w:rsid w:val="0006617C"/>
    <w:rsid w:val="00066885"/>
    <w:rsid w:val="000676AF"/>
    <w:rsid w:val="00067AA2"/>
    <w:rsid w:val="00070202"/>
    <w:rsid w:val="000718FF"/>
    <w:rsid w:val="00073379"/>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2092"/>
    <w:rsid w:val="000C3788"/>
    <w:rsid w:val="000C4654"/>
    <w:rsid w:val="000C578A"/>
    <w:rsid w:val="000C6EC8"/>
    <w:rsid w:val="000D0603"/>
    <w:rsid w:val="000D164F"/>
    <w:rsid w:val="000D1E39"/>
    <w:rsid w:val="000D1E9F"/>
    <w:rsid w:val="000D3B5F"/>
    <w:rsid w:val="000D5430"/>
    <w:rsid w:val="000D56AF"/>
    <w:rsid w:val="000D5E3E"/>
    <w:rsid w:val="000D5E70"/>
    <w:rsid w:val="000D63E6"/>
    <w:rsid w:val="000D77DD"/>
    <w:rsid w:val="000D7CC2"/>
    <w:rsid w:val="000E0316"/>
    <w:rsid w:val="000E18DB"/>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AB6"/>
    <w:rsid w:val="00105D85"/>
    <w:rsid w:val="001069CD"/>
    <w:rsid w:val="00107BAC"/>
    <w:rsid w:val="001119EB"/>
    <w:rsid w:val="00111A79"/>
    <w:rsid w:val="0011289D"/>
    <w:rsid w:val="001128C3"/>
    <w:rsid w:val="0011308C"/>
    <w:rsid w:val="00113ECA"/>
    <w:rsid w:val="00114D48"/>
    <w:rsid w:val="00115342"/>
    <w:rsid w:val="00115410"/>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157B"/>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4F87"/>
    <w:rsid w:val="001767EF"/>
    <w:rsid w:val="001779F6"/>
    <w:rsid w:val="0018049C"/>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243"/>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27B7"/>
    <w:rsid w:val="00363F16"/>
    <w:rsid w:val="00366460"/>
    <w:rsid w:val="003675CF"/>
    <w:rsid w:val="0037184D"/>
    <w:rsid w:val="00371885"/>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6650"/>
    <w:rsid w:val="003E7600"/>
    <w:rsid w:val="003E7A1C"/>
    <w:rsid w:val="003E7DDE"/>
    <w:rsid w:val="003F1CA7"/>
    <w:rsid w:val="003F4200"/>
    <w:rsid w:val="003F44F2"/>
    <w:rsid w:val="003F493A"/>
    <w:rsid w:val="003F4B70"/>
    <w:rsid w:val="003F5907"/>
    <w:rsid w:val="003F62BC"/>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B55"/>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0B53"/>
    <w:rsid w:val="004C218A"/>
    <w:rsid w:val="004C2381"/>
    <w:rsid w:val="004C2408"/>
    <w:rsid w:val="004C4B82"/>
    <w:rsid w:val="004C4C0C"/>
    <w:rsid w:val="004C56DC"/>
    <w:rsid w:val="004C593B"/>
    <w:rsid w:val="004C5C13"/>
    <w:rsid w:val="004C71DE"/>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5A4"/>
    <w:rsid w:val="004F7F72"/>
    <w:rsid w:val="005003FC"/>
    <w:rsid w:val="00500A41"/>
    <w:rsid w:val="005011AF"/>
    <w:rsid w:val="0050283D"/>
    <w:rsid w:val="00502B9F"/>
    <w:rsid w:val="00502E55"/>
    <w:rsid w:val="00503D58"/>
    <w:rsid w:val="005049DC"/>
    <w:rsid w:val="00504C45"/>
    <w:rsid w:val="00506BC9"/>
    <w:rsid w:val="0051156D"/>
    <w:rsid w:val="00512CB2"/>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703A6"/>
    <w:rsid w:val="00570E41"/>
    <w:rsid w:val="00571475"/>
    <w:rsid w:val="00571D76"/>
    <w:rsid w:val="0057391D"/>
    <w:rsid w:val="005743B1"/>
    <w:rsid w:val="00575C44"/>
    <w:rsid w:val="00575CD5"/>
    <w:rsid w:val="00576735"/>
    <w:rsid w:val="00576C4E"/>
    <w:rsid w:val="00580ADA"/>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2495"/>
    <w:rsid w:val="005A3351"/>
    <w:rsid w:val="005A3B8F"/>
    <w:rsid w:val="005A5ACD"/>
    <w:rsid w:val="005A6C2D"/>
    <w:rsid w:val="005B17FF"/>
    <w:rsid w:val="005B2AD6"/>
    <w:rsid w:val="005B3107"/>
    <w:rsid w:val="005B3E01"/>
    <w:rsid w:val="005B3F22"/>
    <w:rsid w:val="005B4B8D"/>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2F89"/>
    <w:rsid w:val="005E3C45"/>
    <w:rsid w:val="005E47A2"/>
    <w:rsid w:val="005E4CE9"/>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27C9D"/>
    <w:rsid w:val="00632953"/>
    <w:rsid w:val="0063495A"/>
    <w:rsid w:val="00636E97"/>
    <w:rsid w:val="00637658"/>
    <w:rsid w:val="0063772F"/>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65A1"/>
    <w:rsid w:val="006A7403"/>
    <w:rsid w:val="006A7606"/>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3997"/>
    <w:rsid w:val="006E4082"/>
    <w:rsid w:val="006E43E3"/>
    <w:rsid w:val="006E5004"/>
    <w:rsid w:val="006E6644"/>
    <w:rsid w:val="006E7295"/>
    <w:rsid w:val="006F01AE"/>
    <w:rsid w:val="006F104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322E"/>
    <w:rsid w:val="0074325B"/>
    <w:rsid w:val="00743A05"/>
    <w:rsid w:val="00743A42"/>
    <w:rsid w:val="0074457E"/>
    <w:rsid w:val="00744956"/>
    <w:rsid w:val="00745A85"/>
    <w:rsid w:val="00745BC6"/>
    <w:rsid w:val="007468AD"/>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6ED"/>
    <w:rsid w:val="007C4F3A"/>
    <w:rsid w:val="007C5049"/>
    <w:rsid w:val="007C6719"/>
    <w:rsid w:val="007C7DE6"/>
    <w:rsid w:val="007D0787"/>
    <w:rsid w:val="007D0956"/>
    <w:rsid w:val="007D1EA7"/>
    <w:rsid w:val="007D4420"/>
    <w:rsid w:val="007D4900"/>
    <w:rsid w:val="007D549B"/>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77F"/>
    <w:rsid w:val="00850E3E"/>
    <w:rsid w:val="00852109"/>
    <w:rsid w:val="00853E52"/>
    <w:rsid w:val="008542DB"/>
    <w:rsid w:val="00856B23"/>
    <w:rsid w:val="0086011A"/>
    <w:rsid w:val="00860499"/>
    <w:rsid w:val="008605B7"/>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565E"/>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4FD8"/>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70B"/>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6009"/>
    <w:rsid w:val="00977580"/>
    <w:rsid w:val="00980519"/>
    <w:rsid w:val="0098081D"/>
    <w:rsid w:val="0098200B"/>
    <w:rsid w:val="00982BDF"/>
    <w:rsid w:val="00983868"/>
    <w:rsid w:val="00984CAE"/>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52F"/>
    <w:rsid w:val="009E46D2"/>
    <w:rsid w:val="009E51E9"/>
    <w:rsid w:val="009E5D15"/>
    <w:rsid w:val="009E63CB"/>
    <w:rsid w:val="009E6674"/>
    <w:rsid w:val="009F0482"/>
    <w:rsid w:val="009F09E3"/>
    <w:rsid w:val="009F150A"/>
    <w:rsid w:val="009F1D6F"/>
    <w:rsid w:val="009F3CAF"/>
    <w:rsid w:val="009F4D3E"/>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6EB"/>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835"/>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64DA"/>
    <w:rsid w:val="00A76ECB"/>
    <w:rsid w:val="00A770AB"/>
    <w:rsid w:val="00A774F7"/>
    <w:rsid w:val="00A803D8"/>
    <w:rsid w:val="00A80C20"/>
    <w:rsid w:val="00A80DBB"/>
    <w:rsid w:val="00A81F40"/>
    <w:rsid w:val="00A821DC"/>
    <w:rsid w:val="00A83407"/>
    <w:rsid w:val="00A8384A"/>
    <w:rsid w:val="00A8448E"/>
    <w:rsid w:val="00A85431"/>
    <w:rsid w:val="00A86838"/>
    <w:rsid w:val="00A878A7"/>
    <w:rsid w:val="00A91392"/>
    <w:rsid w:val="00A92AB0"/>
    <w:rsid w:val="00A92CBF"/>
    <w:rsid w:val="00A93552"/>
    <w:rsid w:val="00A93970"/>
    <w:rsid w:val="00A940B3"/>
    <w:rsid w:val="00A95FCD"/>
    <w:rsid w:val="00A9682C"/>
    <w:rsid w:val="00A96CEE"/>
    <w:rsid w:val="00A97446"/>
    <w:rsid w:val="00AA0163"/>
    <w:rsid w:val="00AA0853"/>
    <w:rsid w:val="00AA22A4"/>
    <w:rsid w:val="00AA23A6"/>
    <w:rsid w:val="00AA33D4"/>
    <w:rsid w:val="00AA3703"/>
    <w:rsid w:val="00AA5C0C"/>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3078"/>
    <w:rsid w:val="00B841A1"/>
    <w:rsid w:val="00B84339"/>
    <w:rsid w:val="00B8437E"/>
    <w:rsid w:val="00B867FB"/>
    <w:rsid w:val="00B90B65"/>
    <w:rsid w:val="00B91234"/>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F27"/>
    <w:rsid w:val="00BE4FA6"/>
    <w:rsid w:val="00BE5131"/>
    <w:rsid w:val="00BE579E"/>
    <w:rsid w:val="00BE597F"/>
    <w:rsid w:val="00BE68A9"/>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D52"/>
    <w:rsid w:val="00C25338"/>
    <w:rsid w:val="00C2642F"/>
    <w:rsid w:val="00C274F3"/>
    <w:rsid w:val="00C300E5"/>
    <w:rsid w:val="00C31B74"/>
    <w:rsid w:val="00C32020"/>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7DD"/>
    <w:rsid w:val="00C66861"/>
    <w:rsid w:val="00C6698F"/>
    <w:rsid w:val="00C705F2"/>
    <w:rsid w:val="00C71F0C"/>
    <w:rsid w:val="00C724A8"/>
    <w:rsid w:val="00C727A8"/>
    <w:rsid w:val="00C7449D"/>
    <w:rsid w:val="00C7611B"/>
    <w:rsid w:val="00C7684D"/>
    <w:rsid w:val="00C76D11"/>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2E03"/>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6335"/>
    <w:rsid w:val="00D26A5C"/>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29A"/>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5AD"/>
    <w:rsid w:val="00DE07BC"/>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05E5"/>
    <w:rsid w:val="00E12869"/>
    <w:rsid w:val="00E13051"/>
    <w:rsid w:val="00E13648"/>
    <w:rsid w:val="00E13773"/>
    <w:rsid w:val="00E13D3F"/>
    <w:rsid w:val="00E1424B"/>
    <w:rsid w:val="00E14AAF"/>
    <w:rsid w:val="00E15291"/>
    <w:rsid w:val="00E158E7"/>
    <w:rsid w:val="00E1688E"/>
    <w:rsid w:val="00E168AE"/>
    <w:rsid w:val="00E16BEC"/>
    <w:rsid w:val="00E17328"/>
    <w:rsid w:val="00E17984"/>
    <w:rsid w:val="00E17FD0"/>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25FC"/>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7EC7"/>
    <w:rsid w:val="00FA0FDB"/>
    <w:rsid w:val="00FA1E0F"/>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6hzidkguuy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433088/asr" TargetMode="External"/><Relationship Id="rId4" Type="http://schemas.openxmlformats.org/officeDocument/2006/relationships/settings" Target="settings.xml"/><Relationship Id="rId9" Type="http://schemas.openxmlformats.org/officeDocument/2006/relationships/hyperlink" Target="https://e-seimas.lrs.lt/portal/legalAct/lt/TAD/TAIS.433088/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EA99-0830-4B7A-B7B5-1CF35FE8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29878</TotalTime>
  <Pages>11</Pages>
  <Words>20688</Words>
  <Characters>11793</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157</cp:revision>
  <cp:lastPrinted>2024-07-14T13:43:00Z</cp:lastPrinted>
  <dcterms:created xsi:type="dcterms:W3CDTF">2023-05-03T10:36:00Z</dcterms:created>
  <dcterms:modified xsi:type="dcterms:W3CDTF">2024-11-05T14:25:00Z</dcterms:modified>
</cp:coreProperties>
</file>