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34C90" w14:textId="77777777" w:rsidR="00066103" w:rsidRPr="00C07B12" w:rsidRDefault="00AA4211" w:rsidP="00C07B12">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C07B12">
        <w:rPr>
          <w:rFonts w:ascii="Times New Roman" w:hAnsi="Times New Roman"/>
          <w:noProof/>
          <w:sz w:val="24"/>
          <w:szCs w:val="24"/>
          <w:lang w:eastAsia="lt-LT"/>
        </w:rPr>
        <w:drawing>
          <wp:inline distT="0" distB="0" distL="0" distR="0" wp14:anchorId="36A279C0" wp14:editId="12258887">
            <wp:extent cx="571500" cy="685800"/>
            <wp:effectExtent l="0" t="0" r="0" b="0"/>
            <wp:docPr id="1" name="Paveikslėlis 2"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Aprašas: 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4EACF7F2" w14:textId="77777777" w:rsidR="00066103" w:rsidRPr="00C07B12" w:rsidRDefault="00066103" w:rsidP="00C07B12">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5CB0CB44" w14:textId="77777777" w:rsidR="00066103" w:rsidRPr="00C07B12" w:rsidRDefault="00066103" w:rsidP="00C07B12">
      <w:pPr>
        <w:keepNext/>
        <w:tabs>
          <w:tab w:val="left" w:pos="1296"/>
        </w:tabs>
        <w:spacing w:after="0" w:line="276" w:lineRule="auto"/>
        <w:jc w:val="center"/>
        <w:outlineLvl w:val="0"/>
        <w:rPr>
          <w:rFonts w:ascii="Times New Roman" w:eastAsia="Times New Roman" w:hAnsi="Times New Roman"/>
          <w:b/>
          <w:caps/>
          <w:sz w:val="24"/>
          <w:szCs w:val="24"/>
          <w:lang w:eastAsia="lt-LT"/>
        </w:rPr>
      </w:pPr>
      <w:r w:rsidRPr="00C07B12">
        <w:rPr>
          <w:rFonts w:ascii="Times New Roman" w:eastAsia="Times New Roman" w:hAnsi="Times New Roman"/>
          <w:b/>
          <w:caps/>
          <w:sz w:val="24"/>
          <w:szCs w:val="24"/>
          <w:lang w:eastAsia="lt-LT"/>
        </w:rPr>
        <w:t>ŠILUTĖS RAJONO savivaldybės</w:t>
      </w:r>
    </w:p>
    <w:p w14:paraId="0572CD11" w14:textId="77777777" w:rsidR="002E09C1" w:rsidRPr="00C07B12" w:rsidRDefault="00066103" w:rsidP="00C07B12">
      <w:pPr>
        <w:keepNext/>
        <w:tabs>
          <w:tab w:val="left" w:pos="1296"/>
        </w:tabs>
        <w:spacing w:after="0" w:line="276" w:lineRule="auto"/>
        <w:jc w:val="center"/>
        <w:outlineLvl w:val="0"/>
        <w:rPr>
          <w:rFonts w:ascii="Times New Roman" w:eastAsia="Times New Roman" w:hAnsi="Times New Roman"/>
          <w:b/>
          <w:caps/>
          <w:sz w:val="24"/>
          <w:szCs w:val="24"/>
          <w:lang w:eastAsia="lt-LT"/>
        </w:rPr>
      </w:pPr>
      <w:r w:rsidRPr="00C07B12">
        <w:rPr>
          <w:rFonts w:ascii="Times New Roman" w:eastAsia="Times New Roman" w:hAnsi="Times New Roman"/>
          <w:b/>
          <w:caps/>
          <w:sz w:val="24"/>
          <w:szCs w:val="24"/>
          <w:lang w:eastAsia="lt-LT"/>
        </w:rPr>
        <w:t>taryba</w:t>
      </w:r>
    </w:p>
    <w:p w14:paraId="2031C518" w14:textId="77777777" w:rsidR="00C07B12" w:rsidRPr="00C07B12" w:rsidRDefault="00C07B12" w:rsidP="00F412AE">
      <w:pPr>
        <w:keepNext/>
        <w:tabs>
          <w:tab w:val="left" w:pos="1296"/>
        </w:tabs>
        <w:spacing w:after="0" w:line="276" w:lineRule="auto"/>
        <w:outlineLvl w:val="0"/>
        <w:rPr>
          <w:rFonts w:ascii="Times New Roman" w:eastAsia="Times New Roman" w:hAnsi="Times New Roman"/>
          <w:b/>
          <w:caps/>
          <w:sz w:val="24"/>
          <w:szCs w:val="24"/>
          <w:lang w:eastAsia="lt-LT"/>
        </w:rPr>
      </w:pPr>
    </w:p>
    <w:p w14:paraId="3062DADF" w14:textId="77777777" w:rsidR="00E82B41" w:rsidRPr="00C07B12" w:rsidRDefault="00E82B41" w:rsidP="00C07B12">
      <w:pPr>
        <w:spacing w:after="0" w:line="240" w:lineRule="auto"/>
        <w:jc w:val="center"/>
        <w:rPr>
          <w:rFonts w:ascii="Times New Roman" w:hAnsi="Times New Roman"/>
          <w:b/>
          <w:sz w:val="24"/>
          <w:szCs w:val="24"/>
        </w:rPr>
      </w:pPr>
      <w:r w:rsidRPr="00C07B12">
        <w:rPr>
          <w:rFonts w:ascii="Times New Roman" w:hAnsi="Times New Roman"/>
          <w:b/>
          <w:sz w:val="24"/>
          <w:szCs w:val="24"/>
        </w:rPr>
        <w:t>SPRENDIMAS</w:t>
      </w:r>
    </w:p>
    <w:p w14:paraId="5B737CD8" w14:textId="3D8BF029" w:rsidR="00C965FA" w:rsidRPr="00C07B12" w:rsidRDefault="00BD3D23" w:rsidP="00AC46A8">
      <w:pPr>
        <w:spacing w:after="0" w:line="276" w:lineRule="auto"/>
        <w:jc w:val="center"/>
        <w:rPr>
          <w:rFonts w:ascii="Times New Roman" w:hAnsi="Times New Roman"/>
          <w:b/>
          <w:bCs/>
          <w:sz w:val="24"/>
          <w:szCs w:val="24"/>
          <w:lang w:eastAsia="lt-LT"/>
        </w:rPr>
      </w:pPr>
      <w:r w:rsidRPr="00C07B12">
        <w:rPr>
          <w:rFonts w:ascii="Times New Roman" w:hAnsi="Times New Roman"/>
          <w:b/>
          <w:bCs/>
          <w:sz w:val="24"/>
          <w:szCs w:val="24"/>
          <w:lang w:eastAsia="lt-LT"/>
        </w:rPr>
        <w:t xml:space="preserve">DĖL </w:t>
      </w:r>
      <w:r w:rsidR="00F412AE" w:rsidRPr="00C07B12">
        <w:rPr>
          <w:rFonts w:ascii="Times New Roman" w:hAnsi="Times New Roman"/>
          <w:b/>
          <w:bCs/>
          <w:sz w:val="24"/>
          <w:szCs w:val="24"/>
          <w:lang w:eastAsia="lt-LT"/>
        </w:rPr>
        <w:t xml:space="preserve">ŠILUTĖS  RAJONO SAVIVALDYBĖS </w:t>
      </w:r>
      <w:r w:rsidR="00F412AE">
        <w:rPr>
          <w:rFonts w:ascii="Times New Roman" w:hAnsi="Times New Roman"/>
          <w:b/>
          <w:bCs/>
          <w:sz w:val="24"/>
          <w:szCs w:val="24"/>
          <w:lang w:eastAsia="lt-LT"/>
        </w:rPr>
        <w:t>TARYBOS 2023</w:t>
      </w:r>
      <w:r w:rsidR="00683DB9">
        <w:rPr>
          <w:rFonts w:ascii="Times New Roman" w:hAnsi="Times New Roman"/>
          <w:b/>
          <w:bCs/>
          <w:sz w:val="24"/>
          <w:szCs w:val="24"/>
          <w:lang w:eastAsia="lt-LT"/>
        </w:rPr>
        <w:t xml:space="preserve"> M. GEGUŽĖS </w:t>
      </w:r>
      <w:r w:rsidR="00F412AE">
        <w:rPr>
          <w:rFonts w:ascii="Times New Roman" w:hAnsi="Times New Roman"/>
          <w:b/>
          <w:bCs/>
          <w:sz w:val="24"/>
          <w:szCs w:val="24"/>
          <w:lang w:eastAsia="lt-LT"/>
        </w:rPr>
        <w:t>25</w:t>
      </w:r>
      <w:r w:rsidR="00683DB9">
        <w:rPr>
          <w:rFonts w:ascii="Times New Roman" w:hAnsi="Times New Roman"/>
          <w:b/>
          <w:bCs/>
          <w:sz w:val="24"/>
          <w:szCs w:val="24"/>
          <w:lang w:eastAsia="lt-LT"/>
        </w:rPr>
        <w:t xml:space="preserve"> D.</w:t>
      </w:r>
      <w:r w:rsidR="00F412AE">
        <w:rPr>
          <w:rFonts w:ascii="Times New Roman" w:hAnsi="Times New Roman"/>
          <w:b/>
          <w:bCs/>
          <w:sz w:val="24"/>
          <w:szCs w:val="24"/>
          <w:lang w:eastAsia="lt-LT"/>
        </w:rPr>
        <w:t xml:space="preserve"> SPRENDIMO NR. T1-12</w:t>
      </w:r>
      <w:r w:rsidR="00492687">
        <w:rPr>
          <w:rFonts w:ascii="Times New Roman" w:hAnsi="Times New Roman"/>
          <w:b/>
          <w:bCs/>
          <w:sz w:val="24"/>
          <w:szCs w:val="24"/>
          <w:lang w:eastAsia="lt-LT"/>
        </w:rPr>
        <w:t xml:space="preserve"> </w:t>
      </w:r>
      <w:r w:rsidR="00AC46A8">
        <w:rPr>
          <w:rFonts w:ascii="Times New Roman" w:hAnsi="Times New Roman"/>
          <w:b/>
          <w:bCs/>
          <w:sz w:val="24"/>
          <w:szCs w:val="24"/>
          <w:lang w:eastAsia="lt-LT"/>
        </w:rPr>
        <w:t xml:space="preserve">„DĖL </w:t>
      </w:r>
      <w:r w:rsidRPr="00C07B12">
        <w:rPr>
          <w:rFonts w:ascii="Times New Roman" w:hAnsi="Times New Roman"/>
          <w:b/>
          <w:bCs/>
          <w:sz w:val="24"/>
          <w:szCs w:val="24"/>
          <w:lang w:eastAsia="lt-LT"/>
        </w:rPr>
        <w:t>ŠILUTĖS  RAJONO SAVIVALDYBĖS NEFORMALIOJO SUAUGUSIŲJŲ ŠVIETIMO IR TĘSTINIO MOKYMOSI 202</w:t>
      </w:r>
      <w:r w:rsidR="007E5E17" w:rsidRPr="00C07B12">
        <w:rPr>
          <w:rFonts w:ascii="Times New Roman" w:hAnsi="Times New Roman"/>
          <w:b/>
          <w:bCs/>
          <w:sz w:val="24"/>
          <w:szCs w:val="24"/>
          <w:lang w:eastAsia="lt-LT"/>
        </w:rPr>
        <w:t>3–</w:t>
      </w:r>
      <w:r w:rsidRPr="00C07B12">
        <w:rPr>
          <w:rFonts w:ascii="Times New Roman" w:hAnsi="Times New Roman"/>
          <w:b/>
          <w:bCs/>
          <w:sz w:val="24"/>
          <w:szCs w:val="24"/>
          <w:lang w:eastAsia="lt-LT"/>
        </w:rPr>
        <w:t>202</w:t>
      </w:r>
      <w:r w:rsidR="007E5E17" w:rsidRPr="00C07B12">
        <w:rPr>
          <w:rFonts w:ascii="Times New Roman" w:hAnsi="Times New Roman"/>
          <w:b/>
          <w:bCs/>
          <w:sz w:val="24"/>
          <w:szCs w:val="24"/>
          <w:lang w:eastAsia="lt-LT"/>
        </w:rPr>
        <w:t>5</w:t>
      </w:r>
      <w:r w:rsidRPr="00C07B12">
        <w:rPr>
          <w:rFonts w:ascii="Times New Roman" w:hAnsi="Times New Roman"/>
          <w:b/>
          <w:bCs/>
          <w:sz w:val="24"/>
          <w:szCs w:val="24"/>
          <w:lang w:eastAsia="lt-LT"/>
        </w:rPr>
        <w:t xml:space="preserve"> METŲ VEIKSMŲ PLANO  PATVIRTINIMO</w:t>
      </w:r>
      <w:r w:rsidR="00AC46A8">
        <w:rPr>
          <w:rFonts w:ascii="Times New Roman" w:hAnsi="Times New Roman"/>
          <w:b/>
          <w:bCs/>
          <w:sz w:val="24"/>
          <w:szCs w:val="24"/>
          <w:lang w:eastAsia="lt-LT"/>
        </w:rPr>
        <w:t>“ PAKEITIMO</w:t>
      </w:r>
    </w:p>
    <w:p w14:paraId="78895085" w14:textId="77777777" w:rsidR="007B08E0" w:rsidRPr="00C07B12" w:rsidRDefault="007B08E0" w:rsidP="00AC46A8">
      <w:pPr>
        <w:spacing w:after="0" w:line="276" w:lineRule="auto"/>
        <w:jc w:val="center"/>
        <w:rPr>
          <w:rFonts w:ascii="Times New Roman" w:hAnsi="Times New Roman"/>
          <w:b/>
          <w:sz w:val="24"/>
          <w:szCs w:val="24"/>
        </w:rPr>
      </w:pPr>
    </w:p>
    <w:p w14:paraId="46E2E74A" w14:textId="76E6A78D" w:rsidR="00E82B41" w:rsidRPr="00C07B12" w:rsidRDefault="00BA478B" w:rsidP="00AC46A8">
      <w:pPr>
        <w:spacing w:after="0" w:line="276" w:lineRule="auto"/>
        <w:jc w:val="center"/>
        <w:rPr>
          <w:rFonts w:ascii="Times New Roman" w:hAnsi="Times New Roman"/>
          <w:sz w:val="24"/>
          <w:szCs w:val="24"/>
        </w:rPr>
      </w:pPr>
      <w:r w:rsidRPr="00C07B12">
        <w:rPr>
          <w:rFonts w:ascii="Times New Roman" w:hAnsi="Times New Roman"/>
          <w:sz w:val="24"/>
          <w:szCs w:val="24"/>
        </w:rPr>
        <w:t>202</w:t>
      </w:r>
      <w:r w:rsidR="00AC46A8">
        <w:rPr>
          <w:rFonts w:ascii="Times New Roman" w:hAnsi="Times New Roman"/>
          <w:sz w:val="24"/>
          <w:szCs w:val="24"/>
        </w:rPr>
        <w:t>4</w:t>
      </w:r>
      <w:r w:rsidR="00E82B41" w:rsidRPr="00C07B12">
        <w:rPr>
          <w:rFonts w:ascii="Times New Roman" w:hAnsi="Times New Roman"/>
          <w:sz w:val="24"/>
          <w:szCs w:val="24"/>
        </w:rPr>
        <w:t xml:space="preserve"> m.</w:t>
      </w:r>
      <w:r w:rsidR="00683DB9">
        <w:rPr>
          <w:rFonts w:ascii="Times New Roman" w:hAnsi="Times New Roman"/>
          <w:sz w:val="24"/>
          <w:szCs w:val="24"/>
        </w:rPr>
        <w:t xml:space="preserve">       </w:t>
      </w:r>
      <w:r w:rsidR="00AC46A8">
        <w:rPr>
          <w:rFonts w:ascii="Times New Roman" w:hAnsi="Times New Roman"/>
          <w:sz w:val="24"/>
          <w:szCs w:val="24"/>
        </w:rPr>
        <w:t xml:space="preserve">   </w:t>
      </w:r>
      <w:r w:rsidR="00E82B41" w:rsidRPr="00C07B12">
        <w:rPr>
          <w:rFonts w:ascii="Times New Roman" w:hAnsi="Times New Roman"/>
          <w:sz w:val="24"/>
          <w:szCs w:val="24"/>
        </w:rPr>
        <w:t>d. Nr. T1-</w:t>
      </w:r>
    </w:p>
    <w:p w14:paraId="09CFEE28" w14:textId="77777777" w:rsidR="00C07B12" w:rsidRPr="00C07B12" w:rsidRDefault="00E82B41" w:rsidP="00AC46A8">
      <w:pPr>
        <w:spacing w:after="0" w:line="276" w:lineRule="auto"/>
        <w:jc w:val="center"/>
        <w:rPr>
          <w:lang w:eastAsia="lt-LT"/>
        </w:rPr>
      </w:pPr>
      <w:r w:rsidRPr="00C07B12">
        <w:rPr>
          <w:rFonts w:ascii="Times New Roman" w:hAnsi="Times New Roman"/>
          <w:sz w:val="24"/>
          <w:szCs w:val="24"/>
        </w:rPr>
        <w:t>Šilutė</w:t>
      </w:r>
    </w:p>
    <w:p w14:paraId="08F03A12" w14:textId="77777777" w:rsidR="002E09C1" w:rsidRPr="002E09C1" w:rsidRDefault="002E09C1" w:rsidP="00AC46A8">
      <w:pPr>
        <w:pStyle w:val="Antrat3"/>
        <w:spacing w:line="276" w:lineRule="auto"/>
        <w:ind w:right="0"/>
        <w:jc w:val="center"/>
      </w:pPr>
    </w:p>
    <w:p w14:paraId="02F0673C" w14:textId="77777777" w:rsidR="00BD3D23" w:rsidRPr="002450AB" w:rsidRDefault="00BD3D23" w:rsidP="00AC46A8">
      <w:pPr>
        <w:keepNext/>
        <w:spacing w:after="0" w:line="276" w:lineRule="auto"/>
        <w:ind w:firstLine="851"/>
        <w:jc w:val="both"/>
        <w:rPr>
          <w:rFonts w:ascii="Times New Roman" w:hAnsi="Times New Roman"/>
          <w:sz w:val="24"/>
          <w:szCs w:val="24"/>
        </w:rPr>
      </w:pPr>
      <w:r w:rsidRPr="00BD3D23">
        <w:rPr>
          <w:rFonts w:ascii="Times New Roman" w:hAnsi="Times New Roman"/>
          <w:sz w:val="24"/>
          <w:szCs w:val="24"/>
          <w:lang w:eastAsia="lt-LT"/>
        </w:rPr>
        <w:t>Vadovaudamasi Lietuvos Respublikos vietos savivaldos įstatymo 1</w:t>
      </w:r>
      <w:r w:rsidR="009F0F1C">
        <w:rPr>
          <w:rFonts w:ascii="Times New Roman" w:hAnsi="Times New Roman"/>
          <w:sz w:val="24"/>
          <w:szCs w:val="24"/>
          <w:lang w:eastAsia="lt-LT"/>
        </w:rPr>
        <w:t>5</w:t>
      </w:r>
      <w:r w:rsidRPr="00BD3D23">
        <w:rPr>
          <w:rFonts w:ascii="Times New Roman" w:hAnsi="Times New Roman"/>
          <w:sz w:val="24"/>
          <w:szCs w:val="24"/>
          <w:lang w:eastAsia="lt-LT"/>
        </w:rPr>
        <w:t xml:space="preserve"> straipsnio 4 dalimi, Lietuvos Respublikos neformaliojo suaugusiųjų švietimo ir tęstinio mokymosi įstatymo 8 straipsnio 2 dalimi, </w:t>
      </w:r>
      <w:r w:rsidRPr="00964455">
        <w:rPr>
          <w:rFonts w:ascii="Times New Roman" w:hAnsi="Times New Roman"/>
          <w:sz w:val="24"/>
          <w:szCs w:val="24"/>
          <w:lang w:eastAsia="lt-LT"/>
        </w:rPr>
        <w:t>Šilutės  rajono savivaldybės taryba  n u s p r e n d ž i a:</w:t>
      </w:r>
    </w:p>
    <w:p w14:paraId="4E9D1482" w14:textId="3B15C9F6" w:rsidR="00834C9A" w:rsidRPr="00631445" w:rsidRDefault="00683DB9" w:rsidP="00631445">
      <w:pPr>
        <w:pStyle w:val="Pavadinimas"/>
        <w:spacing w:line="276" w:lineRule="auto"/>
        <w:ind w:firstLine="851"/>
        <w:jc w:val="both"/>
      </w:pPr>
      <w:bookmarkStart w:id="0" w:name="part_ecf77be78f6a44eba6890d2fa8fa8dea"/>
      <w:bookmarkEnd w:id="0"/>
      <w:r>
        <w:rPr>
          <w:b w:val="0"/>
          <w:bCs w:val="0"/>
          <w:lang w:eastAsia="lt-LT"/>
        </w:rPr>
        <w:t>p</w:t>
      </w:r>
      <w:r w:rsidR="00BD3D23" w:rsidRPr="00AC46A8">
        <w:rPr>
          <w:b w:val="0"/>
          <w:bCs w:val="0"/>
          <w:lang w:eastAsia="lt-LT"/>
        </w:rPr>
        <w:t>a</w:t>
      </w:r>
      <w:r w:rsidR="00AC46A8" w:rsidRPr="00AC46A8">
        <w:rPr>
          <w:b w:val="0"/>
          <w:bCs w:val="0"/>
          <w:lang w:eastAsia="lt-LT"/>
        </w:rPr>
        <w:t>keisti Šilutės rajono savivaldybės tarybos 2023</w:t>
      </w:r>
      <w:r>
        <w:rPr>
          <w:b w:val="0"/>
          <w:bCs w:val="0"/>
          <w:lang w:eastAsia="lt-LT"/>
        </w:rPr>
        <w:t xml:space="preserve"> m. gegužės </w:t>
      </w:r>
      <w:r w:rsidR="00AC46A8" w:rsidRPr="00AC46A8">
        <w:rPr>
          <w:b w:val="0"/>
          <w:bCs w:val="0"/>
          <w:lang w:eastAsia="lt-LT"/>
        </w:rPr>
        <w:t>25</w:t>
      </w:r>
      <w:r>
        <w:rPr>
          <w:b w:val="0"/>
          <w:bCs w:val="0"/>
          <w:lang w:eastAsia="lt-LT"/>
        </w:rPr>
        <w:t xml:space="preserve"> d.</w:t>
      </w:r>
      <w:r w:rsidR="00AC46A8" w:rsidRPr="00AC46A8">
        <w:rPr>
          <w:b w:val="0"/>
          <w:bCs w:val="0"/>
          <w:lang w:eastAsia="lt-LT"/>
        </w:rPr>
        <w:t xml:space="preserve"> sprendimo Nr. T1-12 „Dėl </w:t>
      </w:r>
      <w:r w:rsidR="00BD3D23" w:rsidRPr="00AC46A8">
        <w:rPr>
          <w:b w:val="0"/>
          <w:bCs w:val="0"/>
          <w:lang w:eastAsia="lt-LT"/>
        </w:rPr>
        <w:t>Šilutės rajono savivaldybės neformaliojo suaugusiųjų švietimo ir tęstinio mokymosi 202</w:t>
      </w:r>
      <w:r w:rsidR="007E5E17" w:rsidRPr="00AC46A8">
        <w:rPr>
          <w:b w:val="0"/>
          <w:bCs w:val="0"/>
          <w:lang w:eastAsia="lt-LT"/>
        </w:rPr>
        <w:t>3–</w:t>
      </w:r>
      <w:r w:rsidR="00BD3D23" w:rsidRPr="00AC46A8">
        <w:rPr>
          <w:b w:val="0"/>
          <w:bCs w:val="0"/>
          <w:lang w:eastAsia="lt-LT"/>
        </w:rPr>
        <w:t>202</w:t>
      </w:r>
      <w:r w:rsidR="007E5E17" w:rsidRPr="00AC46A8">
        <w:rPr>
          <w:b w:val="0"/>
          <w:bCs w:val="0"/>
          <w:lang w:eastAsia="lt-LT"/>
        </w:rPr>
        <w:t>5</w:t>
      </w:r>
      <w:r w:rsidR="00BD3D23" w:rsidRPr="00AC46A8">
        <w:rPr>
          <w:b w:val="0"/>
          <w:bCs w:val="0"/>
          <w:lang w:eastAsia="lt-LT"/>
        </w:rPr>
        <w:t xml:space="preserve"> metų veiksmų plan</w:t>
      </w:r>
      <w:r w:rsidR="00AC46A8" w:rsidRPr="00AC46A8">
        <w:rPr>
          <w:b w:val="0"/>
          <w:bCs w:val="0"/>
          <w:lang w:eastAsia="lt-LT"/>
        </w:rPr>
        <w:t xml:space="preserve">o patvirtinimo“ 2 punktą: </w:t>
      </w:r>
      <w:r w:rsidRPr="00631445">
        <w:rPr>
          <w:b w:val="0"/>
          <w:bCs w:val="0"/>
        </w:rPr>
        <w:t>v</w:t>
      </w:r>
      <w:r w:rsidR="00AC46A8" w:rsidRPr="00631445">
        <w:rPr>
          <w:b w:val="0"/>
          <w:bCs w:val="0"/>
        </w:rPr>
        <w:t xml:space="preserve">ietoj </w:t>
      </w:r>
      <w:r w:rsidR="00834C9A" w:rsidRPr="00631445">
        <w:rPr>
          <w:b w:val="0"/>
          <w:bCs w:val="0"/>
        </w:rPr>
        <w:t>Daiv</w:t>
      </w:r>
      <w:r w:rsidR="00AC46A8" w:rsidRPr="00631445">
        <w:rPr>
          <w:b w:val="0"/>
          <w:bCs w:val="0"/>
        </w:rPr>
        <w:t>os</w:t>
      </w:r>
      <w:r w:rsidR="00834C9A" w:rsidRPr="00631445">
        <w:rPr>
          <w:b w:val="0"/>
          <w:bCs w:val="0"/>
        </w:rPr>
        <w:t xml:space="preserve"> Budvytien</w:t>
      </w:r>
      <w:r w:rsidR="00AC46A8" w:rsidRPr="00631445">
        <w:rPr>
          <w:b w:val="0"/>
          <w:bCs w:val="0"/>
        </w:rPr>
        <w:t>ės</w:t>
      </w:r>
      <w:r w:rsidR="008D5A94" w:rsidRPr="00631445">
        <w:rPr>
          <w:b w:val="0"/>
          <w:bCs w:val="0"/>
        </w:rPr>
        <w:t>,</w:t>
      </w:r>
      <w:r w:rsidR="00834C9A" w:rsidRPr="00631445">
        <w:rPr>
          <w:b w:val="0"/>
          <w:bCs w:val="0"/>
        </w:rPr>
        <w:t xml:space="preserve"> Šilutės jaunimo ir suaugusiųjų mokymo centro direktoriaus pavaduotoj</w:t>
      </w:r>
      <w:r w:rsidR="00AC46A8" w:rsidRPr="00631445">
        <w:rPr>
          <w:b w:val="0"/>
          <w:bCs w:val="0"/>
        </w:rPr>
        <w:t>os</w:t>
      </w:r>
      <w:r w:rsidR="00834C9A" w:rsidRPr="00631445">
        <w:rPr>
          <w:b w:val="0"/>
          <w:bCs w:val="0"/>
        </w:rPr>
        <w:t>, laikinai einanči</w:t>
      </w:r>
      <w:r w:rsidR="00AC46A8" w:rsidRPr="00631445">
        <w:rPr>
          <w:b w:val="0"/>
          <w:bCs w:val="0"/>
        </w:rPr>
        <w:t>os</w:t>
      </w:r>
      <w:r w:rsidR="00834C9A" w:rsidRPr="00631445">
        <w:rPr>
          <w:b w:val="0"/>
          <w:bCs w:val="0"/>
        </w:rPr>
        <w:t xml:space="preserve"> direktoriaus pareigas,</w:t>
      </w:r>
      <w:r w:rsidR="00AC46A8" w:rsidRPr="00631445">
        <w:rPr>
          <w:b w:val="0"/>
          <w:bCs w:val="0"/>
        </w:rPr>
        <w:t xml:space="preserve"> įrašyti Vidą Kubaitienę, Švietimo, sporto ir kultūros skyriaus vyriausiąją specialistę</w:t>
      </w:r>
      <w:r>
        <w:rPr>
          <w:b w:val="0"/>
          <w:bCs w:val="0"/>
        </w:rPr>
        <w:t>,</w:t>
      </w:r>
      <w:r w:rsidR="00AC46A8" w:rsidRPr="00631445">
        <w:rPr>
          <w:b w:val="0"/>
          <w:bCs w:val="0"/>
        </w:rPr>
        <w:t xml:space="preserve"> </w:t>
      </w:r>
      <w:r w:rsidR="00834C9A" w:rsidRPr="00631445">
        <w:rPr>
          <w:b w:val="0"/>
          <w:bCs w:val="0"/>
        </w:rPr>
        <w:t xml:space="preserve">Šilutės rajono savivaldybės neformaliojo suaugusiųjų švietimo ir tęstinio mokymosi 2023–2025 metų veiksmų plano įgyvendinimo koordinatore. </w:t>
      </w:r>
    </w:p>
    <w:p w14:paraId="7B289D42" w14:textId="77777777" w:rsidR="00AC46A8" w:rsidRPr="00AC46A8" w:rsidRDefault="00AC46A8" w:rsidP="00AC46A8">
      <w:pPr>
        <w:shd w:val="clear" w:color="auto" w:fill="FFFFFF"/>
        <w:spacing w:line="276" w:lineRule="auto"/>
        <w:ind w:firstLine="709"/>
        <w:jc w:val="both"/>
        <w:rPr>
          <w:rFonts w:ascii="Times New Roman" w:eastAsia="Times New Roman" w:hAnsi="Times New Roman"/>
          <w:color w:val="212529"/>
          <w:sz w:val="24"/>
          <w:szCs w:val="24"/>
          <w:lang w:eastAsia="lt-LT"/>
        </w:rPr>
      </w:pPr>
      <w:r w:rsidRPr="00AC46A8">
        <w:rPr>
          <w:rFonts w:ascii="Times New Roman" w:eastAsia="Times New Roman" w:hAnsi="Times New Roman"/>
          <w:color w:val="212529"/>
          <w:sz w:val="24"/>
          <w:szCs w:val="24"/>
          <w:lang w:eastAsia="lt-LT"/>
        </w:rPr>
        <w:t xml:space="preserve">Šis </w:t>
      </w:r>
      <w:r>
        <w:rPr>
          <w:rFonts w:ascii="Times New Roman" w:eastAsia="Times New Roman" w:hAnsi="Times New Roman"/>
          <w:color w:val="212529"/>
          <w:sz w:val="24"/>
          <w:szCs w:val="24"/>
          <w:lang w:eastAsia="lt-LT"/>
        </w:rPr>
        <w:t xml:space="preserve">sprendimas </w:t>
      </w:r>
      <w:r w:rsidRPr="00AC46A8">
        <w:rPr>
          <w:rFonts w:ascii="Times New Roman" w:eastAsia="Times New Roman" w:hAnsi="Times New Roman"/>
          <w:color w:val="212529"/>
          <w:sz w:val="24"/>
          <w:szCs w:val="24"/>
          <w:lang w:eastAsia="lt-LT"/>
        </w:rPr>
        <w:t>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potvarkio paskelbimo arba įteikimo suinteresuotam asmeniui dienos.</w:t>
      </w:r>
    </w:p>
    <w:p w14:paraId="6025EB9B" w14:textId="77777777" w:rsidR="007B08E0" w:rsidRDefault="007B08E0" w:rsidP="007B08E0">
      <w:pPr>
        <w:spacing w:after="0" w:line="240" w:lineRule="auto"/>
        <w:rPr>
          <w:lang w:eastAsia="lt-LT"/>
        </w:rPr>
      </w:pPr>
    </w:p>
    <w:p w14:paraId="2347CC08" w14:textId="77777777" w:rsidR="00284749" w:rsidRDefault="00284749" w:rsidP="00964455">
      <w:pPr>
        <w:spacing w:line="240" w:lineRule="auto"/>
        <w:rPr>
          <w:rFonts w:ascii="Times New Roman" w:hAnsi="Times New Roman"/>
          <w:sz w:val="24"/>
          <w:szCs w:val="24"/>
        </w:rPr>
      </w:pPr>
    </w:p>
    <w:p w14:paraId="146B0D06" w14:textId="77777777" w:rsidR="00964455" w:rsidRDefault="00E82B41" w:rsidP="00964455">
      <w:pPr>
        <w:spacing w:line="240" w:lineRule="auto"/>
        <w:rPr>
          <w:rFonts w:ascii="Times New Roman" w:hAnsi="Times New Roman"/>
          <w:sz w:val="24"/>
          <w:szCs w:val="24"/>
        </w:rPr>
      </w:pPr>
      <w:r w:rsidRPr="008D4306">
        <w:rPr>
          <w:rFonts w:ascii="Times New Roman" w:hAnsi="Times New Roman"/>
          <w:sz w:val="24"/>
          <w:szCs w:val="24"/>
        </w:rPr>
        <w:t xml:space="preserve">Savivaldybės meras  </w:t>
      </w:r>
      <w:r w:rsidRPr="008D4306">
        <w:rPr>
          <w:rFonts w:ascii="Times New Roman" w:hAnsi="Times New Roman"/>
          <w:sz w:val="24"/>
          <w:szCs w:val="24"/>
        </w:rPr>
        <w:tab/>
      </w:r>
      <w:r w:rsidRPr="008D4306">
        <w:rPr>
          <w:rFonts w:ascii="Times New Roman" w:hAnsi="Times New Roman"/>
          <w:sz w:val="24"/>
          <w:szCs w:val="24"/>
        </w:rPr>
        <w:tab/>
        <w:t xml:space="preserve">       </w:t>
      </w:r>
      <w:r w:rsidR="00964455">
        <w:rPr>
          <w:rFonts w:ascii="Times New Roman" w:hAnsi="Times New Roman"/>
          <w:sz w:val="24"/>
          <w:szCs w:val="24"/>
        </w:rPr>
        <w:tab/>
      </w:r>
      <w:r w:rsidR="00964455">
        <w:rPr>
          <w:rFonts w:ascii="Times New Roman" w:hAnsi="Times New Roman"/>
          <w:sz w:val="24"/>
          <w:szCs w:val="24"/>
        </w:rPr>
        <w:tab/>
        <w:t xml:space="preserve">                 </w:t>
      </w:r>
      <w:r w:rsidRPr="008D4306">
        <w:rPr>
          <w:rFonts w:ascii="Times New Roman" w:hAnsi="Times New Roman"/>
          <w:sz w:val="24"/>
          <w:szCs w:val="24"/>
        </w:rPr>
        <w:t>Vytautas Laurinaitis</w:t>
      </w:r>
    </w:p>
    <w:p w14:paraId="69DF68E8" w14:textId="77777777" w:rsidR="002E09C1" w:rsidRDefault="002E09C1" w:rsidP="00964455">
      <w:pPr>
        <w:spacing w:line="240" w:lineRule="auto"/>
        <w:rPr>
          <w:rFonts w:ascii="Times New Roman" w:hAnsi="Times New Roman"/>
          <w:sz w:val="24"/>
          <w:szCs w:val="24"/>
        </w:rPr>
      </w:pPr>
    </w:p>
    <w:p w14:paraId="3AC8824B" w14:textId="77777777" w:rsidR="00284749" w:rsidRDefault="00284749" w:rsidP="009F0F1C">
      <w:pPr>
        <w:spacing w:after="0" w:line="240" w:lineRule="auto"/>
        <w:rPr>
          <w:rFonts w:ascii="Times New Roman" w:hAnsi="Times New Roman"/>
          <w:sz w:val="24"/>
          <w:szCs w:val="24"/>
        </w:rPr>
      </w:pPr>
    </w:p>
    <w:p w14:paraId="3F5DB08D" w14:textId="77777777" w:rsidR="00683DB9" w:rsidRDefault="00683DB9" w:rsidP="009F0F1C">
      <w:pPr>
        <w:spacing w:after="0" w:line="240" w:lineRule="auto"/>
        <w:rPr>
          <w:rFonts w:ascii="Times New Roman" w:hAnsi="Times New Roman"/>
          <w:sz w:val="24"/>
          <w:szCs w:val="24"/>
        </w:rPr>
      </w:pPr>
    </w:p>
    <w:p w14:paraId="7EBB73AB" w14:textId="77777777" w:rsidR="00683DB9" w:rsidRDefault="00683DB9" w:rsidP="009F0F1C">
      <w:pPr>
        <w:spacing w:after="0" w:line="240" w:lineRule="auto"/>
        <w:rPr>
          <w:rFonts w:ascii="Times New Roman" w:hAnsi="Times New Roman"/>
          <w:sz w:val="24"/>
          <w:szCs w:val="24"/>
        </w:rPr>
      </w:pPr>
    </w:p>
    <w:p w14:paraId="393B544F" w14:textId="77777777" w:rsidR="002E09C1" w:rsidRPr="00964455" w:rsidRDefault="003E792D" w:rsidP="009F0F1C">
      <w:pPr>
        <w:spacing w:after="0" w:line="240" w:lineRule="auto"/>
        <w:rPr>
          <w:rFonts w:ascii="Times New Roman" w:hAnsi="Times New Roman"/>
          <w:sz w:val="24"/>
          <w:szCs w:val="24"/>
        </w:rPr>
      </w:pPr>
      <w:r w:rsidRPr="00964455">
        <w:rPr>
          <w:rFonts w:ascii="Times New Roman" w:hAnsi="Times New Roman"/>
          <w:sz w:val="24"/>
          <w:szCs w:val="24"/>
        </w:rPr>
        <w:t xml:space="preserve">Parengė </w:t>
      </w:r>
    </w:p>
    <w:p w14:paraId="341E251B" w14:textId="0AEE0DC5" w:rsidR="008D4306" w:rsidRDefault="007E5E17" w:rsidP="009F0F1C">
      <w:pPr>
        <w:spacing w:after="0" w:line="240" w:lineRule="auto"/>
        <w:jc w:val="both"/>
        <w:rPr>
          <w:rFonts w:ascii="Times New Roman" w:hAnsi="Times New Roman"/>
          <w:color w:val="000000"/>
          <w:sz w:val="24"/>
          <w:szCs w:val="24"/>
          <w:lang w:val="en-US"/>
        </w:rPr>
      </w:pPr>
      <w:r w:rsidRPr="00964455">
        <w:rPr>
          <w:rFonts w:ascii="Times New Roman" w:hAnsi="Times New Roman"/>
          <w:color w:val="000000"/>
          <w:sz w:val="24"/>
          <w:szCs w:val="24"/>
        </w:rPr>
        <w:t>Vida Kubaitienė</w:t>
      </w:r>
      <w:r w:rsidR="00964455">
        <w:rPr>
          <w:rFonts w:ascii="Times New Roman" w:hAnsi="Times New Roman"/>
          <w:color w:val="000000"/>
          <w:sz w:val="24"/>
          <w:szCs w:val="24"/>
        </w:rPr>
        <w:t xml:space="preserve">, tel. </w:t>
      </w:r>
      <w:r w:rsidR="00284749">
        <w:rPr>
          <w:rFonts w:ascii="Times New Roman" w:hAnsi="Times New Roman"/>
          <w:color w:val="000000"/>
          <w:sz w:val="24"/>
          <w:szCs w:val="24"/>
        </w:rPr>
        <w:t>+370</w:t>
      </w:r>
      <w:r w:rsidR="007B08E0">
        <w:rPr>
          <w:rFonts w:ascii="Times New Roman" w:hAnsi="Times New Roman"/>
          <w:color w:val="000000"/>
          <w:sz w:val="24"/>
          <w:szCs w:val="24"/>
        </w:rPr>
        <w:t xml:space="preserve"> </w:t>
      </w:r>
      <w:r w:rsidR="00964455">
        <w:rPr>
          <w:rFonts w:ascii="Times New Roman" w:hAnsi="Times New Roman"/>
          <w:color w:val="000000"/>
          <w:sz w:val="24"/>
          <w:szCs w:val="24"/>
        </w:rPr>
        <w:t>441 79</w:t>
      </w:r>
      <w:r w:rsidR="00683DB9">
        <w:rPr>
          <w:rFonts w:ascii="Times New Roman" w:hAnsi="Times New Roman"/>
          <w:color w:val="000000"/>
          <w:sz w:val="24"/>
          <w:szCs w:val="24"/>
        </w:rPr>
        <w:t xml:space="preserve"> </w:t>
      </w:r>
      <w:r w:rsidR="00964455">
        <w:rPr>
          <w:rFonts w:ascii="Times New Roman" w:hAnsi="Times New Roman"/>
          <w:color w:val="000000"/>
          <w:sz w:val="24"/>
          <w:szCs w:val="24"/>
        </w:rPr>
        <w:t xml:space="preserve">235, el. p. </w:t>
      </w:r>
      <w:proofErr w:type="spellStart"/>
      <w:r w:rsidR="00964455">
        <w:rPr>
          <w:rFonts w:ascii="Times New Roman" w:hAnsi="Times New Roman"/>
          <w:color w:val="000000"/>
          <w:sz w:val="24"/>
          <w:szCs w:val="24"/>
        </w:rPr>
        <w:t>vida,kubaitiene</w:t>
      </w:r>
      <w:proofErr w:type="spellEnd"/>
      <w:r w:rsidR="00964455">
        <w:rPr>
          <w:rFonts w:ascii="Times New Roman" w:hAnsi="Times New Roman"/>
          <w:color w:val="000000"/>
          <w:sz w:val="24"/>
          <w:szCs w:val="24"/>
          <w:lang w:val="en-US"/>
        </w:rPr>
        <w:t>@silute.lt</w:t>
      </w:r>
    </w:p>
    <w:p w14:paraId="03823E73" w14:textId="77777777" w:rsidR="007B08E0" w:rsidRPr="00B8782D" w:rsidRDefault="007B08E0" w:rsidP="00964455">
      <w:pPr>
        <w:spacing w:after="0" w:line="240" w:lineRule="auto"/>
        <w:jc w:val="both"/>
        <w:rPr>
          <w:rFonts w:ascii="Times New Roman" w:hAnsi="Times New Roman"/>
          <w:sz w:val="24"/>
          <w:szCs w:val="24"/>
        </w:rPr>
      </w:pPr>
      <w:r>
        <w:rPr>
          <w:rFonts w:ascii="Times New Roman" w:hAnsi="Times New Roman"/>
          <w:color w:val="000000"/>
          <w:sz w:val="24"/>
          <w:szCs w:val="24"/>
          <w:lang w:val="en-US"/>
        </w:rPr>
        <w:t>202</w:t>
      </w:r>
      <w:r w:rsidR="00284749">
        <w:rPr>
          <w:rFonts w:ascii="Times New Roman" w:hAnsi="Times New Roman"/>
          <w:color w:val="000000"/>
          <w:sz w:val="24"/>
          <w:szCs w:val="24"/>
          <w:lang w:val="en-US"/>
        </w:rPr>
        <w:t>4</w:t>
      </w:r>
      <w:r>
        <w:rPr>
          <w:rFonts w:ascii="Times New Roman" w:hAnsi="Times New Roman"/>
          <w:color w:val="000000"/>
          <w:sz w:val="24"/>
          <w:szCs w:val="24"/>
          <w:lang w:val="en-US"/>
        </w:rPr>
        <w:t>-</w:t>
      </w:r>
      <w:r w:rsidR="00284749">
        <w:rPr>
          <w:rFonts w:ascii="Times New Roman" w:hAnsi="Times New Roman"/>
          <w:color w:val="000000"/>
          <w:sz w:val="24"/>
          <w:szCs w:val="24"/>
          <w:lang w:val="en-US"/>
        </w:rPr>
        <w:t>10</w:t>
      </w:r>
      <w:r>
        <w:rPr>
          <w:rFonts w:ascii="Times New Roman" w:hAnsi="Times New Roman"/>
          <w:color w:val="000000"/>
          <w:sz w:val="24"/>
          <w:szCs w:val="24"/>
          <w:lang w:val="en-US"/>
        </w:rPr>
        <w:t>-</w:t>
      </w:r>
      <w:r w:rsidR="00284749">
        <w:rPr>
          <w:rFonts w:ascii="Times New Roman" w:hAnsi="Times New Roman"/>
          <w:color w:val="000000"/>
          <w:sz w:val="24"/>
          <w:szCs w:val="24"/>
          <w:lang w:val="en-US"/>
        </w:rPr>
        <w:t>10</w:t>
      </w:r>
    </w:p>
    <w:sectPr w:rsidR="007B08E0" w:rsidRPr="00B8782D" w:rsidSect="008D5A94">
      <w:pgSz w:w="11906" w:h="16838" w:code="9"/>
      <w:pgMar w:top="124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宋体">
    <w:altName w:val="MS Gothic"/>
    <w:panose1 w:val="00000000000000000000"/>
    <w:charset w:val="8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1" w15:restartNumberingAfterBreak="0">
    <w:nsid w:val="064F34AE"/>
    <w:multiLevelType w:val="hybridMultilevel"/>
    <w:tmpl w:val="C90C7CB0"/>
    <w:lvl w:ilvl="0" w:tplc="7FE03A7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07E6C4F"/>
    <w:multiLevelType w:val="hybridMultilevel"/>
    <w:tmpl w:val="02D643C8"/>
    <w:lvl w:ilvl="0" w:tplc="BA9C641A">
      <w:start w:val="1"/>
      <w:numFmt w:val="decimal"/>
      <w:lvlText w:val="%1."/>
      <w:lvlJc w:val="left"/>
      <w:pPr>
        <w:ind w:left="3479" w:hanging="360"/>
      </w:pPr>
      <w:rPr>
        <w:rFonts w:ascii="Times New Roman" w:eastAsia="SimSun;宋体" w:hAnsi="Times New Roman" w:cs="Arial"/>
      </w:rPr>
    </w:lvl>
    <w:lvl w:ilvl="1" w:tplc="04270019" w:tentative="1">
      <w:start w:val="1"/>
      <w:numFmt w:val="lowerLetter"/>
      <w:lvlText w:val="%2."/>
      <w:lvlJc w:val="left"/>
      <w:pPr>
        <w:ind w:left="4199" w:hanging="360"/>
      </w:pPr>
    </w:lvl>
    <w:lvl w:ilvl="2" w:tplc="0427001B" w:tentative="1">
      <w:start w:val="1"/>
      <w:numFmt w:val="lowerRoman"/>
      <w:lvlText w:val="%3."/>
      <w:lvlJc w:val="right"/>
      <w:pPr>
        <w:ind w:left="4919" w:hanging="180"/>
      </w:pPr>
    </w:lvl>
    <w:lvl w:ilvl="3" w:tplc="0427000F" w:tentative="1">
      <w:start w:val="1"/>
      <w:numFmt w:val="decimal"/>
      <w:lvlText w:val="%4."/>
      <w:lvlJc w:val="left"/>
      <w:pPr>
        <w:ind w:left="5639" w:hanging="360"/>
      </w:pPr>
    </w:lvl>
    <w:lvl w:ilvl="4" w:tplc="04270019" w:tentative="1">
      <w:start w:val="1"/>
      <w:numFmt w:val="lowerLetter"/>
      <w:lvlText w:val="%5."/>
      <w:lvlJc w:val="left"/>
      <w:pPr>
        <w:ind w:left="6359" w:hanging="360"/>
      </w:pPr>
    </w:lvl>
    <w:lvl w:ilvl="5" w:tplc="0427001B" w:tentative="1">
      <w:start w:val="1"/>
      <w:numFmt w:val="lowerRoman"/>
      <w:lvlText w:val="%6."/>
      <w:lvlJc w:val="right"/>
      <w:pPr>
        <w:ind w:left="7079" w:hanging="180"/>
      </w:pPr>
    </w:lvl>
    <w:lvl w:ilvl="6" w:tplc="0427000F" w:tentative="1">
      <w:start w:val="1"/>
      <w:numFmt w:val="decimal"/>
      <w:lvlText w:val="%7."/>
      <w:lvlJc w:val="left"/>
      <w:pPr>
        <w:ind w:left="7799" w:hanging="360"/>
      </w:pPr>
    </w:lvl>
    <w:lvl w:ilvl="7" w:tplc="04270019" w:tentative="1">
      <w:start w:val="1"/>
      <w:numFmt w:val="lowerLetter"/>
      <w:lvlText w:val="%8."/>
      <w:lvlJc w:val="left"/>
      <w:pPr>
        <w:ind w:left="8519" w:hanging="360"/>
      </w:pPr>
    </w:lvl>
    <w:lvl w:ilvl="8" w:tplc="0427001B" w:tentative="1">
      <w:start w:val="1"/>
      <w:numFmt w:val="lowerRoman"/>
      <w:lvlText w:val="%9."/>
      <w:lvlJc w:val="right"/>
      <w:pPr>
        <w:ind w:left="9239" w:hanging="180"/>
      </w:pPr>
    </w:lvl>
  </w:abstractNum>
  <w:abstractNum w:abstractNumId="3" w15:restartNumberingAfterBreak="0">
    <w:nsid w:val="1C0D4565"/>
    <w:multiLevelType w:val="multilevel"/>
    <w:tmpl w:val="B810B26C"/>
    <w:lvl w:ilvl="0">
      <w:start w:val="1"/>
      <w:numFmt w:val="decimal"/>
      <w:lvlText w:val="%1."/>
      <w:lvlJc w:val="left"/>
      <w:pPr>
        <w:ind w:left="1353" w:hanging="360"/>
      </w:pPr>
      <w:rPr>
        <w:rFonts w:hint="default"/>
        <w:color w:val="auto"/>
        <w:u w:val="none"/>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 w15:restartNumberingAfterBreak="0">
    <w:nsid w:val="245F7D9C"/>
    <w:multiLevelType w:val="hybridMultilevel"/>
    <w:tmpl w:val="4FB670F2"/>
    <w:lvl w:ilvl="0" w:tplc="CC8A7314">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5" w15:restartNumberingAfterBreak="0">
    <w:nsid w:val="31E979F0"/>
    <w:multiLevelType w:val="multilevel"/>
    <w:tmpl w:val="5FDE3BB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 w15:restartNumberingAfterBreak="0">
    <w:nsid w:val="38794730"/>
    <w:multiLevelType w:val="multilevel"/>
    <w:tmpl w:val="780E4D74"/>
    <w:lvl w:ilvl="0">
      <w:start w:val="1"/>
      <w:numFmt w:val="decimal"/>
      <w:lvlText w:val="%1."/>
      <w:lvlJc w:val="left"/>
      <w:pPr>
        <w:ind w:left="163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F33C23"/>
    <w:multiLevelType w:val="multilevel"/>
    <w:tmpl w:val="D7C2DD1E"/>
    <w:lvl w:ilvl="0">
      <w:start w:val="1"/>
      <w:numFmt w:val="decimal"/>
      <w:lvlText w:val="%1."/>
      <w:lvlJc w:val="left"/>
      <w:pPr>
        <w:ind w:left="121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8" w15:restartNumberingAfterBreak="0">
    <w:nsid w:val="64DE570C"/>
    <w:multiLevelType w:val="multilevel"/>
    <w:tmpl w:val="FFAE6D42"/>
    <w:lvl w:ilvl="0">
      <w:start w:val="1"/>
      <w:numFmt w:val="decimal"/>
      <w:lvlText w:val="%1."/>
      <w:lvlJc w:val="left"/>
      <w:pPr>
        <w:ind w:left="3904"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16cid:durableId="7053014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3366053">
    <w:abstractNumId w:val="5"/>
  </w:num>
  <w:num w:numId="3" w16cid:durableId="667945319">
    <w:abstractNumId w:val="6"/>
  </w:num>
  <w:num w:numId="4" w16cid:durableId="1480806020">
    <w:abstractNumId w:val="8"/>
  </w:num>
  <w:num w:numId="5" w16cid:durableId="1398555267">
    <w:abstractNumId w:val="7"/>
  </w:num>
  <w:num w:numId="6" w16cid:durableId="1622107991">
    <w:abstractNumId w:val="2"/>
  </w:num>
  <w:num w:numId="7" w16cid:durableId="1191606355">
    <w:abstractNumId w:val="0"/>
  </w:num>
  <w:num w:numId="8" w16cid:durableId="1312249359">
    <w:abstractNumId w:val="1"/>
  </w:num>
  <w:num w:numId="9" w16cid:durableId="1326662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trackRevisions/>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65"/>
    <w:rsid w:val="00066103"/>
    <w:rsid w:val="00096BB6"/>
    <w:rsid w:val="000A2763"/>
    <w:rsid w:val="000E22B8"/>
    <w:rsid w:val="000F6163"/>
    <w:rsid w:val="001300AD"/>
    <w:rsid w:val="001366A3"/>
    <w:rsid w:val="00141635"/>
    <w:rsid w:val="001756A2"/>
    <w:rsid w:val="00182017"/>
    <w:rsid w:val="001B48BC"/>
    <w:rsid w:val="001C2151"/>
    <w:rsid w:val="001D1D88"/>
    <w:rsid w:val="001E6FB7"/>
    <w:rsid w:val="002262B4"/>
    <w:rsid w:val="0022795B"/>
    <w:rsid w:val="002450AB"/>
    <w:rsid w:val="002511CF"/>
    <w:rsid w:val="00284749"/>
    <w:rsid w:val="0029257A"/>
    <w:rsid w:val="002E09C1"/>
    <w:rsid w:val="0037478A"/>
    <w:rsid w:val="003B4510"/>
    <w:rsid w:val="003E792D"/>
    <w:rsid w:val="00492687"/>
    <w:rsid w:val="00562515"/>
    <w:rsid w:val="005C4D0C"/>
    <w:rsid w:val="005E10FC"/>
    <w:rsid w:val="00623CBA"/>
    <w:rsid w:val="00631445"/>
    <w:rsid w:val="00662165"/>
    <w:rsid w:val="00662CF9"/>
    <w:rsid w:val="00683DB9"/>
    <w:rsid w:val="006A55C4"/>
    <w:rsid w:val="006E6528"/>
    <w:rsid w:val="00702EB2"/>
    <w:rsid w:val="00706570"/>
    <w:rsid w:val="00717898"/>
    <w:rsid w:val="00717CAA"/>
    <w:rsid w:val="00753F26"/>
    <w:rsid w:val="007927E0"/>
    <w:rsid w:val="007B08E0"/>
    <w:rsid w:val="007E5E17"/>
    <w:rsid w:val="00815C7C"/>
    <w:rsid w:val="00834C9A"/>
    <w:rsid w:val="008A04D3"/>
    <w:rsid w:val="008D4306"/>
    <w:rsid w:val="008D5A94"/>
    <w:rsid w:val="009228F7"/>
    <w:rsid w:val="00951A79"/>
    <w:rsid w:val="00964455"/>
    <w:rsid w:val="009D7F01"/>
    <w:rsid w:val="009F0F1C"/>
    <w:rsid w:val="00A25907"/>
    <w:rsid w:val="00A34F80"/>
    <w:rsid w:val="00A36CD6"/>
    <w:rsid w:val="00A4178B"/>
    <w:rsid w:val="00A50683"/>
    <w:rsid w:val="00A50C95"/>
    <w:rsid w:val="00A5408E"/>
    <w:rsid w:val="00AA4211"/>
    <w:rsid w:val="00AC46A8"/>
    <w:rsid w:val="00AC6A8B"/>
    <w:rsid w:val="00AD3DF9"/>
    <w:rsid w:val="00B44620"/>
    <w:rsid w:val="00B8782D"/>
    <w:rsid w:val="00B91565"/>
    <w:rsid w:val="00BA478B"/>
    <w:rsid w:val="00BD3D23"/>
    <w:rsid w:val="00BD537C"/>
    <w:rsid w:val="00C049D6"/>
    <w:rsid w:val="00C07B12"/>
    <w:rsid w:val="00C822E6"/>
    <w:rsid w:val="00C965FA"/>
    <w:rsid w:val="00CF2AAB"/>
    <w:rsid w:val="00D13721"/>
    <w:rsid w:val="00D84264"/>
    <w:rsid w:val="00D84614"/>
    <w:rsid w:val="00DB2C97"/>
    <w:rsid w:val="00DC16AD"/>
    <w:rsid w:val="00E82B41"/>
    <w:rsid w:val="00E84975"/>
    <w:rsid w:val="00E9682F"/>
    <w:rsid w:val="00EB073A"/>
    <w:rsid w:val="00EE1079"/>
    <w:rsid w:val="00F07E88"/>
    <w:rsid w:val="00F23BCC"/>
    <w:rsid w:val="00F412AE"/>
    <w:rsid w:val="00F82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A9E8"/>
  <w15:chartTrackingRefBased/>
  <w15:docId w15:val="{94487EBE-0AD8-4496-951B-D22F79E4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2">
    <w:name w:val="heading 2"/>
    <w:basedOn w:val="prastasis"/>
    <w:next w:val="prastasis"/>
    <w:link w:val="Antrat2Diagrama"/>
    <w:qFormat/>
    <w:rsid w:val="00E82B41"/>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82B41"/>
    <w:pPr>
      <w:keepNext/>
      <w:spacing w:after="0" w:line="240" w:lineRule="auto"/>
      <w:ind w:right="-1050"/>
      <w:outlineLvl w:val="2"/>
    </w:pPr>
    <w:rPr>
      <w:rFonts w:ascii="Times New Roman" w:eastAsia="Times New Roman" w:hAnsi="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066103"/>
    <w:pPr>
      <w:spacing w:line="240" w:lineRule="exact"/>
    </w:pPr>
    <w:rPr>
      <w:rFonts w:ascii="Tahoma" w:eastAsia="Times New Roman" w:hAnsi="Tahoma"/>
      <w:sz w:val="20"/>
      <w:szCs w:val="20"/>
      <w:lang w:val="en-US"/>
    </w:rPr>
  </w:style>
  <w:style w:type="character" w:customStyle="1" w:styleId="Antrat2Diagrama">
    <w:name w:val="Antraštė 2 Diagrama"/>
    <w:link w:val="Antrat2"/>
    <w:rsid w:val="00E82B41"/>
    <w:rPr>
      <w:rFonts w:ascii="Arial" w:eastAsia="Times New Roman" w:hAnsi="Arial" w:cs="Arial"/>
      <w:b/>
      <w:bCs/>
      <w:i/>
      <w:iCs/>
      <w:sz w:val="28"/>
      <w:szCs w:val="28"/>
      <w:lang w:eastAsia="lt-LT"/>
    </w:rPr>
  </w:style>
  <w:style w:type="character" w:customStyle="1" w:styleId="Antrat3Diagrama">
    <w:name w:val="Antraštė 3 Diagrama"/>
    <w:link w:val="Antrat3"/>
    <w:rsid w:val="00E82B41"/>
    <w:rPr>
      <w:rFonts w:ascii="Times New Roman" w:eastAsia="Times New Roman" w:hAnsi="Times New Roman" w:cs="Times New Roman"/>
      <w:sz w:val="24"/>
      <w:szCs w:val="20"/>
      <w:lang w:eastAsia="lt-LT"/>
    </w:rPr>
  </w:style>
  <w:style w:type="character" w:styleId="Hipersaitas">
    <w:name w:val="Hyperlink"/>
    <w:rsid w:val="00E82B41"/>
    <w:rPr>
      <w:color w:val="0000FF"/>
      <w:u w:val="single"/>
    </w:rPr>
  </w:style>
  <w:style w:type="character" w:customStyle="1" w:styleId="apple-converted-space">
    <w:name w:val="apple-converted-space"/>
    <w:basedOn w:val="Numatytasispastraiposriftas"/>
    <w:qFormat/>
    <w:rsid w:val="00E82B41"/>
  </w:style>
  <w:style w:type="paragraph" w:styleId="Sraopastraipa">
    <w:name w:val="List Paragraph"/>
    <w:basedOn w:val="prastasis"/>
    <w:qFormat/>
    <w:rsid w:val="00E82B41"/>
    <w:pPr>
      <w:spacing w:after="0" w:line="240" w:lineRule="auto"/>
      <w:ind w:left="720"/>
      <w:contextualSpacing/>
    </w:pPr>
    <w:rPr>
      <w:rFonts w:ascii="Times New Roman" w:eastAsia="Times New Roman" w:hAnsi="Times New Roman"/>
      <w:sz w:val="20"/>
      <w:szCs w:val="20"/>
      <w:lang w:eastAsia="lt-LT"/>
    </w:rPr>
  </w:style>
  <w:style w:type="character" w:customStyle="1" w:styleId="Internetosaitas">
    <w:name w:val="Interneto saitas"/>
    <w:rsid w:val="008A04D3"/>
    <w:rPr>
      <w:color w:val="0563C1"/>
      <w:u w:val="single"/>
    </w:rPr>
  </w:style>
  <w:style w:type="paragraph" w:styleId="Debesliotekstas">
    <w:name w:val="Balloon Text"/>
    <w:basedOn w:val="prastasis"/>
    <w:link w:val="DebesliotekstasDiagrama"/>
    <w:uiPriority w:val="99"/>
    <w:semiHidden/>
    <w:unhideWhenUsed/>
    <w:rsid w:val="00CF2AAB"/>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F2AAB"/>
    <w:rPr>
      <w:rFonts w:ascii="Segoe UI" w:hAnsi="Segoe UI" w:cs="Segoe UI"/>
      <w:sz w:val="18"/>
      <w:szCs w:val="18"/>
    </w:rPr>
  </w:style>
  <w:style w:type="paragraph" w:styleId="Pagrindiniotekstotrauka2">
    <w:name w:val="Body Text Indent 2"/>
    <w:basedOn w:val="prastasis"/>
    <w:link w:val="Pagrindiniotekstotrauka2Diagrama"/>
    <w:rsid w:val="00B8782D"/>
    <w:pPr>
      <w:spacing w:after="0" w:line="240" w:lineRule="auto"/>
      <w:ind w:left="420"/>
      <w:jc w:val="both"/>
    </w:pPr>
    <w:rPr>
      <w:rFonts w:ascii="Times New Roman" w:eastAsia="Times New Roman" w:hAnsi="Times New Roman"/>
      <w:bCs/>
      <w:color w:val="000000"/>
      <w:sz w:val="24"/>
      <w:szCs w:val="20"/>
    </w:rPr>
  </w:style>
  <w:style w:type="character" w:customStyle="1" w:styleId="Pagrindiniotekstotrauka2Diagrama">
    <w:name w:val="Pagrindinio teksto įtrauka 2 Diagrama"/>
    <w:link w:val="Pagrindiniotekstotrauka2"/>
    <w:rsid w:val="00B8782D"/>
    <w:rPr>
      <w:rFonts w:ascii="Times New Roman" w:eastAsia="Times New Roman" w:hAnsi="Times New Roman" w:cs="Times New Roman"/>
      <w:bCs/>
      <w:color w:val="000000"/>
      <w:sz w:val="24"/>
      <w:szCs w:val="20"/>
    </w:rPr>
  </w:style>
  <w:style w:type="paragraph" w:styleId="Pagrindiniotekstotrauka">
    <w:name w:val="Body Text Indent"/>
    <w:basedOn w:val="prastasis"/>
    <w:link w:val="PagrindiniotekstotraukaDiagrama"/>
    <w:rsid w:val="00B8782D"/>
    <w:pPr>
      <w:spacing w:after="0" w:line="240" w:lineRule="auto"/>
      <w:ind w:right="720" w:firstLine="420"/>
      <w:jc w:val="both"/>
    </w:pPr>
    <w:rPr>
      <w:rFonts w:ascii="Times New Roman" w:eastAsia="Times New Roman" w:hAnsi="Times New Roman"/>
      <w:bCs/>
      <w:color w:val="000000"/>
      <w:sz w:val="24"/>
      <w:szCs w:val="24"/>
    </w:rPr>
  </w:style>
  <w:style w:type="character" w:customStyle="1" w:styleId="PagrindiniotekstotraukaDiagrama">
    <w:name w:val="Pagrindinio teksto įtrauka Diagrama"/>
    <w:link w:val="Pagrindiniotekstotrauka"/>
    <w:rsid w:val="00B8782D"/>
    <w:rPr>
      <w:rFonts w:ascii="Times New Roman" w:eastAsia="Times New Roman" w:hAnsi="Times New Roman" w:cs="Times New Roman"/>
      <w:bCs/>
      <w:color w:val="000000"/>
      <w:sz w:val="24"/>
      <w:szCs w:val="24"/>
    </w:rPr>
  </w:style>
  <w:style w:type="paragraph" w:styleId="Betarp">
    <w:name w:val="No Spacing"/>
    <w:qFormat/>
    <w:rsid w:val="00D84264"/>
    <w:pPr>
      <w:widowControl w:val="0"/>
      <w:suppressAutoHyphens/>
    </w:pPr>
    <w:rPr>
      <w:rFonts w:ascii="Times New Roman" w:eastAsia="Arial Unicode MS" w:hAnsi="Times New Roman" w:cs="Tahoma"/>
      <w:color w:val="000000"/>
      <w:sz w:val="24"/>
      <w:szCs w:val="24"/>
      <w:lang w:val="en-US" w:eastAsia="zh-CN" w:bidi="en-US"/>
    </w:rPr>
  </w:style>
  <w:style w:type="paragraph" w:styleId="Pavadinimas">
    <w:name w:val="Title"/>
    <w:basedOn w:val="prastasis"/>
    <w:next w:val="prastasis"/>
    <w:link w:val="PavadinimasDiagrama"/>
    <w:qFormat/>
    <w:rsid w:val="00BD3D23"/>
    <w:pPr>
      <w:tabs>
        <w:tab w:val="left" w:pos="0"/>
      </w:tabs>
      <w:suppressAutoHyphens/>
      <w:spacing w:after="0" w:line="240" w:lineRule="auto"/>
      <w:jc w:val="center"/>
    </w:pPr>
    <w:rPr>
      <w:rFonts w:ascii="Times New Roman" w:eastAsia="Times New Roman" w:hAnsi="Times New Roman"/>
      <w:b/>
      <w:bCs/>
      <w:sz w:val="24"/>
      <w:szCs w:val="24"/>
      <w:lang w:eastAsia="zh-CN"/>
    </w:rPr>
  </w:style>
  <w:style w:type="character" w:customStyle="1" w:styleId="PavadinimasDiagrama">
    <w:name w:val="Pavadinimas Diagrama"/>
    <w:link w:val="Pavadinimas"/>
    <w:rsid w:val="00BD3D23"/>
    <w:rPr>
      <w:rFonts w:ascii="Times New Roman" w:eastAsia="Times New Roman" w:hAnsi="Times New Roman" w:cs="Times New Roman"/>
      <w:b/>
      <w:bCs/>
      <w:sz w:val="24"/>
      <w:szCs w:val="24"/>
      <w:lang w:eastAsia="zh-CN"/>
    </w:rPr>
  </w:style>
  <w:style w:type="paragraph" w:styleId="Pataisymai">
    <w:name w:val="Revision"/>
    <w:hidden/>
    <w:uiPriority w:val="99"/>
    <w:semiHidden/>
    <w:rsid w:val="00DC16AD"/>
    <w:rPr>
      <w:sz w:val="22"/>
      <w:szCs w:val="22"/>
      <w:lang w:eastAsia="en-US"/>
    </w:rPr>
  </w:style>
  <w:style w:type="character" w:styleId="Komentaronuoroda">
    <w:name w:val="annotation reference"/>
    <w:uiPriority w:val="99"/>
    <w:semiHidden/>
    <w:unhideWhenUsed/>
    <w:rsid w:val="00623CBA"/>
    <w:rPr>
      <w:sz w:val="16"/>
      <w:szCs w:val="16"/>
    </w:rPr>
  </w:style>
  <w:style w:type="paragraph" w:styleId="Komentarotekstas">
    <w:name w:val="annotation text"/>
    <w:basedOn w:val="prastasis"/>
    <w:link w:val="KomentarotekstasDiagrama"/>
    <w:uiPriority w:val="99"/>
    <w:unhideWhenUsed/>
    <w:rsid w:val="00623CBA"/>
    <w:pPr>
      <w:spacing w:line="240" w:lineRule="auto"/>
    </w:pPr>
    <w:rPr>
      <w:sz w:val="20"/>
      <w:szCs w:val="20"/>
    </w:rPr>
  </w:style>
  <w:style w:type="character" w:customStyle="1" w:styleId="KomentarotekstasDiagrama">
    <w:name w:val="Komentaro tekstas Diagrama"/>
    <w:link w:val="Komentarotekstas"/>
    <w:uiPriority w:val="99"/>
    <w:rsid w:val="00623CBA"/>
    <w:rPr>
      <w:lang w:eastAsia="en-US"/>
    </w:rPr>
  </w:style>
  <w:style w:type="paragraph" w:styleId="Komentarotema">
    <w:name w:val="annotation subject"/>
    <w:basedOn w:val="Komentarotekstas"/>
    <w:next w:val="Komentarotekstas"/>
    <w:link w:val="KomentarotemaDiagrama"/>
    <w:uiPriority w:val="99"/>
    <w:semiHidden/>
    <w:unhideWhenUsed/>
    <w:rsid w:val="00623CBA"/>
    <w:rPr>
      <w:b/>
      <w:bCs/>
    </w:rPr>
  </w:style>
  <w:style w:type="character" w:customStyle="1" w:styleId="KomentarotemaDiagrama">
    <w:name w:val="Komentaro tema Diagrama"/>
    <w:link w:val="Komentarotema"/>
    <w:uiPriority w:val="99"/>
    <w:semiHidden/>
    <w:rsid w:val="00623CBA"/>
    <w:rPr>
      <w:b/>
      <w:bCs/>
      <w:lang w:eastAsia="en-US"/>
    </w:rPr>
  </w:style>
  <w:style w:type="character" w:customStyle="1" w:styleId="UnresolvedMention1">
    <w:name w:val="Unresolved Mention1"/>
    <w:uiPriority w:val="99"/>
    <w:semiHidden/>
    <w:unhideWhenUsed/>
    <w:rsid w:val="007B0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1a2eaf80209a413ca7bd98e9fbc58844.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2BB351D-A26F-47DF-8A1D-A61A43222A5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3522F-F9C8-4829-BF94-AE0423B7F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1a2eaf80209a413ca7bd98e9fbc58844.dot</Template>
  <TotalTime>5</TotalTime>
  <Pages>1</Pages>
  <Words>1096</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NEFORMALIOJO SUAUGUSIŲJŲ ŠVIETIMO IR TĘSTINIO MOKYMOSI 2023-2025 METŲ VEIKSMŲ PLANO PATVIRTINIMO</vt:lpstr>
      <vt:lpstr>DĖL ŠILUTĖS RAJONO SAVIVALDYBĖS NEFORMALIOJO SUAUGUSIŲJŲ ŠVIETIMO IR TĘSTINIO MOKYMOSI 2020-2022 METŲ VEIKSMŲ PLANO PATVIRTINIMO</vt:lpstr>
    </vt:vector>
  </TitlesOfParts>
  <Manager>2023-05-25</Manager>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NEFORMALIOJO SUAUGUSIŲJŲ ŠVIETIMO IR TĘSTINIO MOKYMOSI 2023-2025 METŲ VEIKSMŲ PLANO PATVIRTINIMO</dc:title>
  <dc:subject>T1-12</dc:subject>
  <dc:creator>ŠILUTĖS RAJONO SAVIVALDYBĖS TARYBA</dc:creator>
  <cp:keywords/>
  <dc:description/>
  <cp:lastModifiedBy>Svietim_VK</cp:lastModifiedBy>
  <cp:revision>4</cp:revision>
  <cp:lastPrinted>2020-01-31T08:24:00Z</cp:lastPrinted>
  <dcterms:created xsi:type="dcterms:W3CDTF">2024-10-11T11:07:00Z</dcterms:created>
  <dcterms:modified xsi:type="dcterms:W3CDTF">2024-10-14T11:31:00Z</dcterms:modified>
  <cp:category>SPRENDIMAS</cp:category>
</cp:coreProperties>
</file>