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6D5F35" w14:textId="3673C618" w:rsidR="00FA14E0" w:rsidRDefault="002A6D47" w:rsidP="002A6D47">
      <w:pPr>
        <w:ind w:left="360"/>
        <w:jc w:val="center"/>
        <w:rPr>
          <w:b/>
          <w:lang w:val="lt-LT"/>
        </w:rPr>
      </w:pPr>
      <w:r>
        <w:rPr>
          <w:b/>
          <w:noProof/>
          <w:lang w:val="lt-LT"/>
        </w:rPr>
        <w:drawing>
          <wp:inline distT="0" distB="0" distL="0" distR="0" wp14:anchorId="556638EF" wp14:editId="1E281B6F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835FBD" w14:textId="77777777" w:rsidR="002A6D47" w:rsidRDefault="002A6D47" w:rsidP="002A6D47">
      <w:pPr>
        <w:ind w:left="360"/>
        <w:jc w:val="center"/>
        <w:rPr>
          <w:b/>
          <w:lang w:val="lt-LT"/>
        </w:rPr>
      </w:pPr>
    </w:p>
    <w:p w14:paraId="219ECD31" w14:textId="77777777" w:rsidR="005712CE" w:rsidRDefault="00FA14E0" w:rsidP="005712CE">
      <w:pPr>
        <w:pStyle w:val="Antrat1"/>
      </w:pPr>
      <w:r>
        <w:t xml:space="preserve">ŠILUTĖS RAJONO SAVIVALDYBĖS </w:t>
      </w:r>
    </w:p>
    <w:p w14:paraId="04EA428F" w14:textId="23CD9A22" w:rsidR="00FA14E0" w:rsidRDefault="00FA14E0" w:rsidP="00E97751">
      <w:pPr>
        <w:pStyle w:val="Antrat1"/>
      </w:pPr>
      <w:r>
        <w:t>TARYBA</w:t>
      </w:r>
    </w:p>
    <w:p w14:paraId="2A08144F" w14:textId="77777777" w:rsidR="00FA14E0" w:rsidRDefault="00FA14E0">
      <w:pPr>
        <w:rPr>
          <w:lang w:val="lt-LT"/>
        </w:rPr>
      </w:pPr>
    </w:p>
    <w:p w14:paraId="1A6BA1B6" w14:textId="77777777" w:rsidR="00FA14E0" w:rsidRDefault="00FA14E0">
      <w:pPr>
        <w:rPr>
          <w:lang w:val="lt-LT"/>
        </w:rPr>
      </w:pPr>
    </w:p>
    <w:p w14:paraId="2E2770C0" w14:textId="77777777" w:rsidR="00FA14E0" w:rsidRDefault="00FA14E0">
      <w:pPr>
        <w:ind w:left="360"/>
        <w:jc w:val="center"/>
      </w:pPr>
      <w:r>
        <w:rPr>
          <w:b/>
          <w:bCs/>
          <w:lang w:val="lt-LT"/>
        </w:rPr>
        <w:t>SPRENDIMAS</w:t>
      </w:r>
    </w:p>
    <w:p w14:paraId="467394A3" w14:textId="52FFA9E0" w:rsidR="000D0112" w:rsidRDefault="000D0112" w:rsidP="000D0112">
      <w:pPr>
        <w:pStyle w:val="Pagrindinistekstas"/>
      </w:pPr>
      <w:r w:rsidRPr="00331EB6">
        <w:rPr>
          <w:lang w:val="en-GB"/>
        </w:rPr>
        <w:t>DĖL </w:t>
      </w:r>
      <w:r w:rsidR="00CA6678">
        <w:rPr>
          <w:lang w:val="en-GB"/>
        </w:rPr>
        <w:t xml:space="preserve">ŠILUTĖS RAJONO SAVIVALDYBĖS TARYBOS </w:t>
      </w:r>
      <w:r w:rsidR="00E1606A">
        <w:rPr>
          <w:lang w:val="en-GB"/>
        </w:rPr>
        <w:t xml:space="preserve">2020 M. LAPKRIČIO 26 D. </w:t>
      </w:r>
      <w:r w:rsidR="00CA6678">
        <w:rPr>
          <w:lang w:val="en-GB"/>
        </w:rPr>
        <w:t xml:space="preserve">SPRENDIMO </w:t>
      </w:r>
      <w:r w:rsidR="00E1606A">
        <w:rPr>
          <w:lang w:val="en-GB"/>
        </w:rPr>
        <w:t xml:space="preserve">NR. T1-514 </w:t>
      </w:r>
      <w:r w:rsidR="000E3266" w:rsidRPr="006D2138">
        <w:rPr>
          <w:color w:val="000000"/>
          <w:lang w:eastAsia="lt-LT"/>
        </w:rPr>
        <w:t>„</w:t>
      </w:r>
      <w:r w:rsidR="00E1606A">
        <w:rPr>
          <w:lang w:val="en-GB"/>
        </w:rPr>
        <w:t xml:space="preserve">DĖL ŠILUTĖS SOCIALINĖS GLOBOS NAMŲ DIDŽIAUSIO LEISTINO PAREIGYBIŲ SKAIČIAUS </w:t>
      </w:r>
      <w:proofErr w:type="gramStart"/>
      <w:r w:rsidR="00E1606A">
        <w:rPr>
          <w:lang w:val="en-GB"/>
        </w:rPr>
        <w:t>NUSTATYMO</w:t>
      </w:r>
      <w:r w:rsidR="000E3266" w:rsidRPr="00B74053">
        <w:rPr>
          <w:color w:val="212529"/>
          <w:lang w:eastAsia="lt-LT"/>
        </w:rPr>
        <w:t>“</w:t>
      </w:r>
      <w:r w:rsidR="00E1606A">
        <w:rPr>
          <w:lang w:val="en-GB"/>
        </w:rPr>
        <w:t xml:space="preserve"> </w:t>
      </w:r>
      <w:r w:rsidR="00CA6678" w:rsidRPr="003210AC">
        <w:rPr>
          <w:color w:val="212529"/>
          <w:lang w:eastAsia="lt-LT"/>
        </w:rPr>
        <w:t>PRIPAŽINIMO</w:t>
      </w:r>
      <w:proofErr w:type="gramEnd"/>
      <w:r w:rsidR="00CA6678" w:rsidRPr="003210AC">
        <w:rPr>
          <w:color w:val="212529"/>
          <w:lang w:eastAsia="lt-LT"/>
        </w:rPr>
        <w:t xml:space="preserve"> NETEKUSIU</w:t>
      </w:r>
      <w:r w:rsidR="00CA6678">
        <w:rPr>
          <w:color w:val="212529"/>
          <w:lang w:eastAsia="lt-LT"/>
        </w:rPr>
        <w:t xml:space="preserve"> GALIOS</w:t>
      </w:r>
    </w:p>
    <w:p w14:paraId="6FA0DCC0" w14:textId="77777777" w:rsidR="00FA14E0" w:rsidRDefault="00FA14E0">
      <w:pPr>
        <w:pStyle w:val="Pagrindinistekstas"/>
      </w:pPr>
    </w:p>
    <w:p w14:paraId="0941AA03" w14:textId="1C54207F" w:rsidR="00FA14E0" w:rsidRPr="00C50C46" w:rsidRDefault="00FA14E0" w:rsidP="00755DDF">
      <w:pPr>
        <w:jc w:val="center"/>
        <w:rPr>
          <w:lang w:val="lt-LT"/>
        </w:rPr>
      </w:pPr>
      <w:r>
        <w:rPr>
          <w:lang w:val="lt-LT"/>
        </w:rPr>
        <w:t>202</w:t>
      </w:r>
      <w:r w:rsidR="00331EB6">
        <w:rPr>
          <w:lang w:val="lt-LT"/>
        </w:rPr>
        <w:t>4</w:t>
      </w:r>
      <w:r>
        <w:rPr>
          <w:lang w:val="lt-LT"/>
        </w:rPr>
        <w:t xml:space="preserve"> m.</w:t>
      </w:r>
      <w:r w:rsidR="005712CE">
        <w:rPr>
          <w:lang w:val="lt-LT"/>
        </w:rPr>
        <w:t xml:space="preserve">    </w:t>
      </w:r>
      <w:r>
        <w:rPr>
          <w:lang w:val="lt-LT"/>
        </w:rPr>
        <w:t xml:space="preserve">   </w:t>
      </w:r>
      <w:r w:rsidR="008F4600">
        <w:rPr>
          <w:lang w:val="lt-LT"/>
        </w:rPr>
        <w:t xml:space="preserve">      </w:t>
      </w:r>
      <w:r>
        <w:rPr>
          <w:lang w:val="lt-LT"/>
        </w:rPr>
        <w:t xml:space="preserve">  d. Nr.</w:t>
      </w:r>
      <w:r w:rsidR="005712CE">
        <w:rPr>
          <w:lang w:val="lt-LT"/>
        </w:rPr>
        <w:t xml:space="preserve"> T1-</w:t>
      </w:r>
    </w:p>
    <w:p w14:paraId="3723FD19" w14:textId="77777777" w:rsidR="00FA14E0" w:rsidRPr="00C50C46" w:rsidRDefault="00FA14E0">
      <w:pPr>
        <w:ind w:left="360"/>
        <w:jc w:val="center"/>
        <w:rPr>
          <w:lang w:val="lt-LT"/>
        </w:rPr>
      </w:pPr>
      <w:r>
        <w:rPr>
          <w:lang w:val="lt-LT"/>
        </w:rPr>
        <w:t>Šilutė</w:t>
      </w:r>
    </w:p>
    <w:p w14:paraId="7AB170E9" w14:textId="77777777" w:rsidR="00FA14E0" w:rsidRDefault="00FA14E0" w:rsidP="00C9689D">
      <w:pPr>
        <w:ind w:firstLine="1298"/>
        <w:jc w:val="both"/>
        <w:rPr>
          <w:lang w:val="lt-LT"/>
        </w:rPr>
      </w:pPr>
    </w:p>
    <w:p w14:paraId="597B6BD1" w14:textId="41493CAE" w:rsidR="00331EB6" w:rsidRPr="00331EB6" w:rsidRDefault="00331EB6" w:rsidP="00C9689D">
      <w:pPr>
        <w:suppressAutoHyphens w:val="0"/>
        <w:ind w:firstLine="1298"/>
        <w:jc w:val="both"/>
        <w:rPr>
          <w:color w:val="000000"/>
          <w:lang w:val="lt-LT" w:eastAsia="lt-LT"/>
        </w:rPr>
      </w:pPr>
      <w:r w:rsidRPr="00331EB6">
        <w:rPr>
          <w:color w:val="000000"/>
          <w:lang w:val="lt-LT" w:eastAsia="lt-LT"/>
        </w:rPr>
        <w:t>Vadovaudamasi Lietuvos Respublikos vietos savivaldos įstatymo</w:t>
      </w:r>
      <w:r w:rsidR="00716335">
        <w:rPr>
          <w:color w:val="000000"/>
          <w:lang w:val="lt-LT" w:eastAsia="lt-LT"/>
        </w:rPr>
        <w:t xml:space="preserve"> </w:t>
      </w:r>
      <w:r w:rsidR="00EC04B0">
        <w:rPr>
          <w:color w:val="000000"/>
          <w:lang w:val="lt-LT" w:eastAsia="lt-LT"/>
        </w:rPr>
        <w:t>1</w:t>
      </w:r>
      <w:r w:rsidR="000B78AB">
        <w:rPr>
          <w:color w:val="000000"/>
          <w:shd w:val="clear" w:color="auto" w:fill="FFFFFF"/>
          <w:lang w:val="lt-LT" w:eastAsia="lt-LT"/>
        </w:rPr>
        <w:t>5</w:t>
      </w:r>
      <w:r w:rsidRPr="00331EB6">
        <w:rPr>
          <w:color w:val="000000"/>
          <w:shd w:val="clear" w:color="auto" w:fill="FFFFFF"/>
          <w:lang w:val="lt-LT" w:eastAsia="lt-LT"/>
        </w:rPr>
        <w:t xml:space="preserve"> straipsnio </w:t>
      </w:r>
      <w:r w:rsidR="000B78AB">
        <w:rPr>
          <w:color w:val="000000"/>
          <w:shd w:val="clear" w:color="auto" w:fill="FFFFFF"/>
          <w:lang w:val="lt-LT" w:eastAsia="lt-LT"/>
        </w:rPr>
        <w:t>4 dalimi</w:t>
      </w:r>
      <w:r w:rsidR="00EC04B0">
        <w:rPr>
          <w:color w:val="000000"/>
          <w:shd w:val="clear" w:color="auto" w:fill="FFFFFF"/>
          <w:lang w:val="lt-LT" w:eastAsia="lt-LT"/>
        </w:rPr>
        <w:t xml:space="preserve">, </w:t>
      </w:r>
      <w:r w:rsidR="00EC04B0" w:rsidRPr="00EC04B0">
        <w:rPr>
          <w:color w:val="212529"/>
          <w:shd w:val="clear" w:color="auto" w:fill="FFFFFF"/>
          <w:lang w:val="lt-LT" w:eastAsia="lt-LT"/>
        </w:rPr>
        <w:t xml:space="preserve"> Lietuvos Respublikos biudžetinių įstaigų įstatymo 11 straipsnio 1 dalies 4 punkt</w:t>
      </w:r>
      <w:r w:rsidR="00E1606A">
        <w:rPr>
          <w:color w:val="212529"/>
          <w:shd w:val="clear" w:color="auto" w:fill="FFFFFF"/>
          <w:lang w:val="lt-LT" w:eastAsia="lt-LT"/>
        </w:rPr>
        <w:t>u</w:t>
      </w:r>
      <w:r w:rsidR="00EC04B0" w:rsidRPr="00EC04B0">
        <w:rPr>
          <w:color w:val="212529"/>
          <w:shd w:val="clear" w:color="auto" w:fill="FFFFFF"/>
          <w:lang w:val="lt-LT" w:eastAsia="lt-LT"/>
        </w:rPr>
        <w:t>,</w:t>
      </w:r>
      <w:r w:rsidR="00716335">
        <w:rPr>
          <w:color w:val="000000"/>
          <w:shd w:val="clear" w:color="auto" w:fill="FFFFFF"/>
          <w:lang w:val="lt-LT" w:eastAsia="lt-LT"/>
        </w:rPr>
        <w:t xml:space="preserve"> </w:t>
      </w:r>
      <w:r>
        <w:rPr>
          <w:color w:val="212529"/>
          <w:shd w:val="clear" w:color="auto" w:fill="FFFFFF"/>
          <w:lang w:val="lt-LT" w:eastAsia="lt-LT"/>
        </w:rPr>
        <w:t xml:space="preserve">Šilutės </w:t>
      </w:r>
      <w:r w:rsidRPr="00331EB6">
        <w:rPr>
          <w:color w:val="212529"/>
          <w:shd w:val="clear" w:color="auto" w:fill="FFFFFF"/>
          <w:lang w:val="lt-LT" w:eastAsia="lt-LT"/>
        </w:rPr>
        <w:t>rajono savivaldybės taryba</w:t>
      </w:r>
      <w:r w:rsidR="005712CE">
        <w:rPr>
          <w:color w:val="212529"/>
          <w:shd w:val="clear" w:color="auto" w:fill="FFFFFF"/>
          <w:lang w:val="lt-LT" w:eastAsia="lt-LT"/>
        </w:rPr>
        <w:t xml:space="preserve"> </w:t>
      </w:r>
      <w:r w:rsidRPr="00331EB6">
        <w:rPr>
          <w:color w:val="212529"/>
          <w:shd w:val="clear" w:color="auto" w:fill="FFFFFF"/>
          <w:lang w:val="lt-LT" w:eastAsia="lt-LT"/>
        </w:rPr>
        <w:t xml:space="preserve"> n u s p r e n d ž i a:</w:t>
      </w:r>
    </w:p>
    <w:p w14:paraId="005ECFF4" w14:textId="6E73E043" w:rsidR="00EC04B0" w:rsidRDefault="00EC04B0" w:rsidP="00B46D73">
      <w:pPr>
        <w:pStyle w:val="Pagrindinistekstas"/>
        <w:numPr>
          <w:ilvl w:val="0"/>
          <w:numId w:val="2"/>
        </w:numPr>
        <w:tabs>
          <w:tab w:val="left" w:pos="1560"/>
        </w:tabs>
        <w:ind w:left="0" w:firstLine="1298"/>
        <w:jc w:val="both"/>
        <w:rPr>
          <w:b w:val="0"/>
          <w:bCs w:val="0"/>
          <w:color w:val="000000"/>
          <w:lang w:eastAsia="lt-LT"/>
        </w:rPr>
      </w:pPr>
      <w:bookmarkStart w:id="0" w:name="part_bf25958d23cb4432a05590183fd73616"/>
      <w:bookmarkEnd w:id="0"/>
      <w:r w:rsidRPr="00EC04B0">
        <w:rPr>
          <w:b w:val="0"/>
          <w:bCs w:val="0"/>
          <w:color w:val="000000"/>
          <w:lang w:eastAsia="lt-LT"/>
        </w:rPr>
        <w:t>P</w:t>
      </w:r>
      <w:r w:rsidR="000B78AB">
        <w:rPr>
          <w:b w:val="0"/>
          <w:bCs w:val="0"/>
          <w:color w:val="000000"/>
          <w:lang w:eastAsia="lt-LT"/>
        </w:rPr>
        <w:t xml:space="preserve"> </w:t>
      </w:r>
      <w:r w:rsidRPr="00EC04B0">
        <w:rPr>
          <w:b w:val="0"/>
          <w:bCs w:val="0"/>
          <w:color w:val="000000"/>
          <w:lang w:eastAsia="lt-LT"/>
        </w:rPr>
        <w:t>r</w:t>
      </w:r>
      <w:r w:rsidR="000B78AB">
        <w:rPr>
          <w:b w:val="0"/>
          <w:bCs w:val="0"/>
          <w:color w:val="000000"/>
          <w:lang w:eastAsia="lt-LT"/>
        </w:rPr>
        <w:t xml:space="preserve"> </w:t>
      </w:r>
      <w:r w:rsidRPr="00EC04B0">
        <w:rPr>
          <w:b w:val="0"/>
          <w:bCs w:val="0"/>
          <w:color w:val="000000"/>
          <w:lang w:eastAsia="lt-LT"/>
        </w:rPr>
        <w:t>i</w:t>
      </w:r>
      <w:r w:rsidR="000B78AB">
        <w:rPr>
          <w:b w:val="0"/>
          <w:bCs w:val="0"/>
          <w:color w:val="000000"/>
          <w:lang w:eastAsia="lt-LT"/>
        </w:rPr>
        <w:t xml:space="preserve"> </w:t>
      </w:r>
      <w:r w:rsidRPr="00EC04B0">
        <w:rPr>
          <w:b w:val="0"/>
          <w:bCs w:val="0"/>
          <w:color w:val="000000"/>
          <w:lang w:eastAsia="lt-LT"/>
        </w:rPr>
        <w:t>p</w:t>
      </w:r>
      <w:r w:rsidR="000B78AB">
        <w:rPr>
          <w:b w:val="0"/>
          <w:bCs w:val="0"/>
          <w:color w:val="000000"/>
          <w:lang w:eastAsia="lt-LT"/>
        </w:rPr>
        <w:t xml:space="preserve"> </w:t>
      </w:r>
      <w:r w:rsidRPr="00EC04B0">
        <w:rPr>
          <w:b w:val="0"/>
          <w:bCs w:val="0"/>
          <w:color w:val="000000"/>
          <w:lang w:eastAsia="lt-LT"/>
        </w:rPr>
        <w:t>a</w:t>
      </w:r>
      <w:r w:rsidR="000B78AB">
        <w:rPr>
          <w:b w:val="0"/>
          <w:bCs w:val="0"/>
          <w:color w:val="000000"/>
          <w:lang w:eastAsia="lt-LT"/>
        </w:rPr>
        <w:t xml:space="preserve"> </w:t>
      </w:r>
      <w:r w:rsidRPr="00EC04B0">
        <w:rPr>
          <w:b w:val="0"/>
          <w:bCs w:val="0"/>
          <w:color w:val="000000"/>
          <w:lang w:eastAsia="lt-LT"/>
        </w:rPr>
        <w:t>ž</w:t>
      </w:r>
      <w:r w:rsidR="000B78AB">
        <w:rPr>
          <w:b w:val="0"/>
          <w:bCs w:val="0"/>
          <w:color w:val="000000"/>
          <w:lang w:eastAsia="lt-LT"/>
        </w:rPr>
        <w:t xml:space="preserve"> </w:t>
      </w:r>
      <w:r w:rsidRPr="00EC04B0">
        <w:rPr>
          <w:b w:val="0"/>
          <w:bCs w:val="0"/>
          <w:color w:val="000000"/>
          <w:lang w:eastAsia="lt-LT"/>
        </w:rPr>
        <w:t>i</w:t>
      </w:r>
      <w:r w:rsidR="000B78AB">
        <w:rPr>
          <w:b w:val="0"/>
          <w:bCs w:val="0"/>
          <w:color w:val="000000"/>
          <w:lang w:eastAsia="lt-LT"/>
        </w:rPr>
        <w:t xml:space="preserve"> </w:t>
      </w:r>
      <w:r w:rsidRPr="00EC04B0">
        <w:rPr>
          <w:b w:val="0"/>
          <w:bCs w:val="0"/>
          <w:color w:val="000000"/>
          <w:lang w:eastAsia="lt-LT"/>
        </w:rPr>
        <w:t>n</w:t>
      </w:r>
      <w:r w:rsidR="000B78AB">
        <w:rPr>
          <w:b w:val="0"/>
          <w:bCs w:val="0"/>
          <w:color w:val="000000"/>
          <w:lang w:eastAsia="lt-LT"/>
        </w:rPr>
        <w:t xml:space="preserve"> </w:t>
      </w:r>
      <w:r w:rsidRPr="00EC04B0">
        <w:rPr>
          <w:b w:val="0"/>
          <w:bCs w:val="0"/>
          <w:color w:val="000000"/>
          <w:lang w:eastAsia="lt-LT"/>
        </w:rPr>
        <w:t>t</w:t>
      </w:r>
      <w:r w:rsidR="000B78AB">
        <w:rPr>
          <w:b w:val="0"/>
          <w:bCs w:val="0"/>
          <w:color w:val="000000"/>
          <w:lang w:eastAsia="lt-LT"/>
        </w:rPr>
        <w:t xml:space="preserve"> </w:t>
      </w:r>
      <w:r w:rsidRPr="00EC04B0">
        <w:rPr>
          <w:b w:val="0"/>
          <w:bCs w:val="0"/>
          <w:color w:val="000000"/>
          <w:lang w:eastAsia="lt-LT"/>
        </w:rPr>
        <w:t xml:space="preserve">i </w:t>
      </w:r>
      <w:r w:rsidR="000E3266">
        <w:rPr>
          <w:b w:val="0"/>
          <w:bCs w:val="0"/>
          <w:color w:val="000000"/>
          <w:lang w:eastAsia="lt-LT"/>
        </w:rPr>
        <w:t xml:space="preserve"> </w:t>
      </w:r>
      <w:r w:rsidRPr="00EC04B0">
        <w:rPr>
          <w:b w:val="0"/>
          <w:bCs w:val="0"/>
          <w:color w:val="000000"/>
          <w:lang w:eastAsia="lt-LT"/>
        </w:rPr>
        <w:t xml:space="preserve">netekusiu galios </w:t>
      </w:r>
      <w:r>
        <w:rPr>
          <w:b w:val="0"/>
          <w:bCs w:val="0"/>
          <w:color w:val="000000"/>
          <w:lang w:eastAsia="lt-LT"/>
        </w:rPr>
        <w:t>Š</w:t>
      </w:r>
      <w:r w:rsidRPr="00EC04B0">
        <w:rPr>
          <w:b w:val="0"/>
          <w:bCs w:val="0"/>
          <w:color w:val="000000"/>
          <w:lang w:eastAsia="lt-LT"/>
        </w:rPr>
        <w:t>ilutės rajono savivaldybės tarybos 202</w:t>
      </w:r>
      <w:r w:rsidR="008F64BE">
        <w:rPr>
          <w:b w:val="0"/>
          <w:bCs w:val="0"/>
          <w:color w:val="000000"/>
          <w:lang w:eastAsia="lt-LT"/>
        </w:rPr>
        <w:t>0</w:t>
      </w:r>
      <w:r w:rsidRPr="00EC04B0">
        <w:rPr>
          <w:b w:val="0"/>
          <w:bCs w:val="0"/>
          <w:color w:val="000000"/>
          <w:lang w:eastAsia="lt-LT"/>
        </w:rPr>
        <w:t xml:space="preserve"> m. </w:t>
      </w:r>
      <w:r w:rsidR="008F64BE">
        <w:rPr>
          <w:b w:val="0"/>
          <w:bCs w:val="0"/>
          <w:color w:val="000000"/>
          <w:lang w:eastAsia="lt-LT"/>
        </w:rPr>
        <w:t>lapkričio</w:t>
      </w:r>
      <w:r w:rsidRPr="00EC04B0">
        <w:rPr>
          <w:b w:val="0"/>
          <w:bCs w:val="0"/>
          <w:color w:val="000000"/>
          <w:lang w:eastAsia="lt-LT"/>
        </w:rPr>
        <w:t xml:space="preserve"> 26 d. sprendim</w:t>
      </w:r>
      <w:r>
        <w:rPr>
          <w:b w:val="0"/>
          <w:bCs w:val="0"/>
          <w:color w:val="000000"/>
          <w:lang w:eastAsia="lt-LT"/>
        </w:rPr>
        <w:t>ą</w:t>
      </w:r>
      <w:r w:rsidRPr="00EC04B0">
        <w:rPr>
          <w:b w:val="0"/>
          <w:bCs w:val="0"/>
          <w:color w:val="000000"/>
          <w:lang w:eastAsia="lt-LT"/>
        </w:rPr>
        <w:t xml:space="preserve"> </w:t>
      </w:r>
      <w:r>
        <w:rPr>
          <w:b w:val="0"/>
          <w:bCs w:val="0"/>
          <w:color w:val="000000"/>
          <w:lang w:eastAsia="lt-LT"/>
        </w:rPr>
        <w:t>N</w:t>
      </w:r>
      <w:r w:rsidRPr="00EC04B0">
        <w:rPr>
          <w:b w:val="0"/>
          <w:bCs w:val="0"/>
          <w:color w:val="000000"/>
          <w:lang w:eastAsia="lt-LT"/>
        </w:rPr>
        <w:t xml:space="preserve">r. </w:t>
      </w:r>
      <w:r>
        <w:rPr>
          <w:b w:val="0"/>
          <w:bCs w:val="0"/>
          <w:color w:val="000000"/>
          <w:lang w:eastAsia="lt-LT"/>
        </w:rPr>
        <w:t>T</w:t>
      </w:r>
      <w:r w:rsidRPr="00EC04B0">
        <w:rPr>
          <w:b w:val="0"/>
          <w:bCs w:val="0"/>
          <w:color w:val="000000"/>
          <w:lang w:eastAsia="lt-LT"/>
        </w:rPr>
        <w:t>1-</w:t>
      </w:r>
      <w:r w:rsidR="008F64BE">
        <w:rPr>
          <w:b w:val="0"/>
          <w:bCs w:val="0"/>
          <w:color w:val="000000"/>
          <w:lang w:eastAsia="lt-LT"/>
        </w:rPr>
        <w:t>514</w:t>
      </w:r>
      <w:r w:rsidRPr="00EC04B0">
        <w:rPr>
          <w:b w:val="0"/>
          <w:bCs w:val="0"/>
          <w:color w:val="000000"/>
          <w:lang w:eastAsia="lt-LT"/>
        </w:rPr>
        <w:t xml:space="preserve"> „</w:t>
      </w:r>
      <w:r>
        <w:rPr>
          <w:b w:val="0"/>
          <w:bCs w:val="0"/>
          <w:color w:val="000000"/>
          <w:lang w:eastAsia="lt-LT"/>
        </w:rPr>
        <w:t>D</w:t>
      </w:r>
      <w:r w:rsidRPr="00EC04B0">
        <w:rPr>
          <w:b w:val="0"/>
          <w:bCs w:val="0"/>
          <w:color w:val="000000"/>
          <w:lang w:eastAsia="lt-LT"/>
        </w:rPr>
        <w:t xml:space="preserve">ėl </w:t>
      </w:r>
      <w:r w:rsidR="008F64BE">
        <w:rPr>
          <w:b w:val="0"/>
          <w:bCs w:val="0"/>
          <w:color w:val="000000"/>
          <w:lang w:eastAsia="lt-LT"/>
        </w:rPr>
        <w:t>Šilutės socialinės globos namų didžiausio leistino pareigybių skaičiaus nustatymo</w:t>
      </w:r>
      <w:r>
        <w:rPr>
          <w:b w:val="0"/>
          <w:bCs w:val="0"/>
          <w:color w:val="000000"/>
          <w:lang w:eastAsia="lt-LT"/>
        </w:rPr>
        <w:t>“</w:t>
      </w:r>
      <w:r w:rsidR="00FE17E5">
        <w:rPr>
          <w:b w:val="0"/>
          <w:bCs w:val="0"/>
          <w:color w:val="000000"/>
          <w:lang w:eastAsia="lt-LT"/>
        </w:rPr>
        <w:t>.</w:t>
      </w:r>
    </w:p>
    <w:p w14:paraId="7D1ADB9A" w14:textId="563E6421" w:rsidR="000B78AB" w:rsidRPr="00271382" w:rsidRDefault="000B78AB" w:rsidP="000B78AB">
      <w:pPr>
        <w:numPr>
          <w:ilvl w:val="0"/>
          <w:numId w:val="2"/>
        </w:numPr>
        <w:tabs>
          <w:tab w:val="left" w:pos="1560"/>
        </w:tabs>
        <w:ind w:left="0" w:firstLine="1298"/>
        <w:contextualSpacing/>
        <w:jc w:val="both"/>
        <w:rPr>
          <w:color w:val="00000A"/>
          <w:lang w:val="lt-LT" w:eastAsia="lt-LT"/>
        </w:rPr>
      </w:pPr>
      <w:r w:rsidRPr="00012DCF">
        <w:rPr>
          <w:color w:val="00000A"/>
          <w:lang w:eastAsia="lt-LT"/>
        </w:rPr>
        <w:t xml:space="preserve">P a s k e l b t </w:t>
      </w:r>
      <w:proofErr w:type="gramStart"/>
      <w:r w:rsidRPr="00271382">
        <w:rPr>
          <w:color w:val="00000A"/>
          <w:lang w:val="lt-LT" w:eastAsia="lt-LT"/>
        </w:rPr>
        <w:t>i</w:t>
      </w:r>
      <w:r w:rsidR="000E3266">
        <w:rPr>
          <w:color w:val="00000A"/>
          <w:lang w:val="lt-LT" w:eastAsia="lt-LT"/>
        </w:rPr>
        <w:t xml:space="preserve">  </w:t>
      </w:r>
      <w:r w:rsidRPr="00271382">
        <w:rPr>
          <w:color w:val="00000A"/>
          <w:lang w:val="lt-LT" w:eastAsia="lt-LT"/>
        </w:rPr>
        <w:t>šį</w:t>
      </w:r>
      <w:proofErr w:type="gramEnd"/>
      <w:r w:rsidRPr="00271382">
        <w:rPr>
          <w:color w:val="00000A"/>
          <w:lang w:val="lt-LT" w:eastAsia="lt-LT"/>
        </w:rPr>
        <w:t xml:space="preserve"> sprendimą Šilutės rajono savivaldybės interneto svetainėje www.silute.lt.</w:t>
      </w:r>
    </w:p>
    <w:p w14:paraId="68AB8973" w14:textId="1F331B85" w:rsidR="006F189B" w:rsidRDefault="006F189B" w:rsidP="00EA0E0E">
      <w:pPr>
        <w:pStyle w:val="Pagrindinistekstas"/>
        <w:ind w:firstLine="1296"/>
        <w:jc w:val="both"/>
        <w:rPr>
          <w:b w:val="0"/>
          <w:lang w:eastAsia="ar-SA"/>
        </w:rPr>
      </w:pPr>
      <w:r w:rsidRPr="006F189B">
        <w:rPr>
          <w:b w:val="0"/>
          <w:lang w:eastAsia="ar-SA"/>
        </w:rPr>
        <w:t xml:space="preserve">Šis </w:t>
      </w:r>
      <w:r>
        <w:rPr>
          <w:b w:val="0"/>
          <w:lang w:eastAsia="ar-SA"/>
        </w:rPr>
        <w:t>sprendimas</w:t>
      </w:r>
      <w:r w:rsidRPr="006F189B">
        <w:rPr>
          <w:b w:val="0"/>
          <w:lang w:eastAsia="ar-SA"/>
        </w:rPr>
        <w:t xml:space="preserve"> gali būti skundžiamas Lietuvos Respublikos administracinių bylų teisenos įstatymo nustatyta tvarka Lietuvos administracinių ginčų komisijos Klaipėdos apygardos skyriui (</w:t>
      </w:r>
      <w:r w:rsidR="00200DCC">
        <w:rPr>
          <w:b w:val="0"/>
          <w:lang w:eastAsia="ar-SA"/>
        </w:rPr>
        <w:t>J. Janonio g. 24</w:t>
      </w:r>
      <w:r w:rsidRPr="006F189B">
        <w:rPr>
          <w:b w:val="0"/>
          <w:lang w:eastAsia="ar-SA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301BC062" w14:textId="77777777" w:rsidR="00FA14E0" w:rsidRDefault="00FA14E0">
      <w:pPr>
        <w:rPr>
          <w:b/>
          <w:lang w:val="lt-LT" w:eastAsia="ar-SA"/>
        </w:rPr>
      </w:pPr>
    </w:p>
    <w:p w14:paraId="595876D1" w14:textId="77777777" w:rsidR="005712CE" w:rsidRDefault="005712CE">
      <w:pPr>
        <w:rPr>
          <w:b/>
          <w:lang w:val="lt-LT" w:eastAsia="ar-SA"/>
        </w:rPr>
      </w:pPr>
    </w:p>
    <w:p w14:paraId="6B4A875E" w14:textId="6686275B" w:rsidR="00FA14E0" w:rsidRDefault="002A6D47">
      <w:pPr>
        <w:jc w:val="both"/>
        <w:rPr>
          <w:lang w:val="lt-LT"/>
        </w:rPr>
      </w:pPr>
      <w:r w:rsidRPr="002A6D47">
        <w:rPr>
          <w:lang w:val="lt-LT"/>
        </w:rPr>
        <w:t>Savivaldybės meras</w:t>
      </w:r>
      <w:r w:rsidRPr="002A6D47">
        <w:rPr>
          <w:lang w:val="lt-LT"/>
        </w:rPr>
        <w:tab/>
      </w:r>
      <w:r w:rsidRPr="002A6D47">
        <w:rPr>
          <w:lang w:val="lt-LT"/>
        </w:rPr>
        <w:tab/>
      </w:r>
      <w:r w:rsidRPr="002A6D47">
        <w:rPr>
          <w:lang w:val="lt-LT"/>
        </w:rPr>
        <w:tab/>
      </w:r>
      <w:r w:rsidRPr="002A6D47">
        <w:rPr>
          <w:lang w:val="lt-LT"/>
        </w:rPr>
        <w:tab/>
        <w:t xml:space="preserve">                 </w:t>
      </w:r>
      <w:r w:rsidR="000E3266">
        <w:rPr>
          <w:lang w:val="lt-LT"/>
        </w:rPr>
        <w:t xml:space="preserve">  </w:t>
      </w:r>
      <w:r w:rsidRPr="002A6D47">
        <w:rPr>
          <w:lang w:val="lt-LT"/>
        </w:rPr>
        <w:t>Vytautas Laurinaitis</w:t>
      </w:r>
    </w:p>
    <w:p w14:paraId="2BAF4F14" w14:textId="77777777" w:rsidR="002A6D47" w:rsidRDefault="002A6D47">
      <w:pPr>
        <w:jc w:val="both"/>
        <w:rPr>
          <w:lang w:val="lt-LT"/>
        </w:rPr>
      </w:pPr>
    </w:p>
    <w:p w14:paraId="0E534B75" w14:textId="77777777" w:rsidR="00EC04B0" w:rsidRDefault="00EC04B0">
      <w:pPr>
        <w:jc w:val="both"/>
        <w:rPr>
          <w:lang w:val="lt-LT"/>
        </w:rPr>
      </w:pPr>
    </w:p>
    <w:p w14:paraId="285DD6B2" w14:textId="77777777" w:rsidR="00EC04B0" w:rsidRDefault="00EC04B0">
      <w:pPr>
        <w:jc w:val="both"/>
        <w:rPr>
          <w:lang w:val="lt-LT"/>
        </w:rPr>
      </w:pPr>
    </w:p>
    <w:p w14:paraId="78DCDC9A" w14:textId="77777777" w:rsidR="00EC04B0" w:rsidRDefault="00EC04B0">
      <w:pPr>
        <w:jc w:val="both"/>
        <w:rPr>
          <w:lang w:val="lt-LT"/>
        </w:rPr>
      </w:pPr>
    </w:p>
    <w:p w14:paraId="684B56F3" w14:textId="77777777" w:rsidR="00EC04B0" w:rsidRDefault="00EC04B0">
      <w:pPr>
        <w:jc w:val="both"/>
        <w:rPr>
          <w:lang w:val="lt-LT"/>
        </w:rPr>
      </w:pPr>
    </w:p>
    <w:p w14:paraId="795457D1" w14:textId="77777777" w:rsidR="00EC04B0" w:rsidRDefault="00EC04B0">
      <w:pPr>
        <w:jc w:val="both"/>
        <w:rPr>
          <w:lang w:val="lt-LT"/>
        </w:rPr>
      </w:pPr>
    </w:p>
    <w:p w14:paraId="7B69A3BC" w14:textId="77777777" w:rsidR="00EC04B0" w:rsidRDefault="00EC04B0">
      <w:pPr>
        <w:jc w:val="both"/>
        <w:rPr>
          <w:lang w:val="lt-LT"/>
        </w:rPr>
      </w:pPr>
    </w:p>
    <w:p w14:paraId="14162C25" w14:textId="77777777" w:rsidR="00EC04B0" w:rsidRDefault="00EC04B0">
      <w:pPr>
        <w:jc w:val="both"/>
        <w:rPr>
          <w:lang w:val="lt-LT"/>
        </w:rPr>
      </w:pPr>
    </w:p>
    <w:p w14:paraId="21A0903D" w14:textId="77777777" w:rsidR="00EC04B0" w:rsidRDefault="00EC04B0">
      <w:pPr>
        <w:jc w:val="both"/>
        <w:rPr>
          <w:lang w:val="lt-LT"/>
        </w:rPr>
      </w:pPr>
    </w:p>
    <w:p w14:paraId="13DAAD4F" w14:textId="77777777" w:rsidR="00EC04B0" w:rsidRDefault="00EC04B0">
      <w:pPr>
        <w:jc w:val="both"/>
        <w:rPr>
          <w:lang w:val="lt-LT"/>
        </w:rPr>
      </w:pPr>
    </w:p>
    <w:p w14:paraId="34519699" w14:textId="77777777" w:rsidR="00EC04B0" w:rsidRDefault="00EC04B0">
      <w:pPr>
        <w:jc w:val="both"/>
        <w:rPr>
          <w:lang w:val="lt-LT"/>
        </w:rPr>
      </w:pPr>
    </w:p>
    <w:p w14:paraId="7CB01D3A" w14:textId="77777777" w:rsidR="00EC04B0" w:rsidRDefault="00EC04B0">
      <w:pPr>
        <w:jc w:val="both"/>
        <w:rPr>
          <w:lang w:val="lt-LT"/>
        </w:rPr>
      </w:pPr>
    </w:p>
    <w:p w14:paraId="38C902EF" w14:textId="77777777" w:rsidR="00EC04B0" w:rsidRDefault="00EC04B0">
      <w:pPr>
        <w:jc w:val="both"/>
        <w:rPr>
          <w:lang w:val="lt-LT"/>
        </w:rPr>
      </w:pPr>
    </w:p>
    <w:p w14:paraId="2DE9D01D" w14:textId="77777777" w:rsidR="00EC04B0" w:rsidRDefault="00EC04B0">
      <w:pPr>
        <w:jc w:val="both"/>
        <w:rPr>
          <w:lang w:val="lt-LT"/>
        </w:rPr>
      </w:pPr>
    </w:p>
    <w:p w14:paraId="1418653E" w14:textId="77777777" w:rsidR="00C36305" w:rsidRDefault="00C36305">
      <w:pPr>
        <w:jc w:val="both"/>
        <w:rPr>
          <w:lang w:val="lt-LT"/>
        </w:rPr>
      </w:pPr>
    </w:p>
    <w:p w14:paraId="7657AC3C" w14:textId="77777777" w:rsidR="000E3266" w:rsidRDefault="00FA14E0">
      <w:pPr>
        <w:jc w:val="both"/>
        <w:rPr>
          <w:lang w:val="lt-LT"/>
        </w:rPr>
      </w:pPr>
      <w:r>
        <w:rPr>
          <w:lang w:val="lt-LT"/>
        </w:rPr>
        <w:t>Parengė</w:t>
      </w:r>
      <w:r w:rsidR="004B0387">
        <w:rPr>
          <w:lang w:val="lt-LT"/>
        </w:rPr>
        <w:t xml:space="preserve"> </w:t>
      </w:r>
    </w:p>
    <w:p w14:paraId="1A87118B" w14:textId="18AE6B50" w:rsidR="00645D85" w:rsidRPr="004B0387" w:rsidRDefault="004B0387">
      <w:pPr>
        <w:jc w:val="both"/>
        <w:rPr>
          <w:lang w:val="lt-LT"/>
        </w:rPr>
      </w:pPr>
      <w:r>
        <w:rPr>
          <w:lang w:val="lt-LT"/>
        </w:rPr>
        <w:t>Loreta Valienė</w:t>
      </w:r>
      <w:r w:rsidR="00FA14E0">
        <w:rPr>
          <w:lang w:val="lt-LT"/>
        </w:rPr>
        <w:t xml:space="preserve">, </w:t>
      </w:r>
      <w:r>
        <w:rPr>
          <w:lang w:val="lt-LT"/>
        </w:rPr>
        <w:t>tel. +370</w:t>
      </w:r>
      <w:r w:rsidR="00645D85" w:rsidRPr="00645D85">
        <w:rPr>
          <w:lang w:val="lt-LT"/>
        </w:rPr>
        <w:t xml:space="preserve">  441 79 275, el. p. </w:t>
      </w:r>
      <w:hyperlink r:id="rId6" w:history="1">
        <w:r w:rsidRPr="00872E63">
          <w:rPr>
            <w:rStyle w:val="Hipersaitas"/>
            <w:lang w:val="lt-LT"/>
          </w:rPr>
          <w:t>loreta.valiene@silute.lt</w:t>
        </w:r>
      </w:hyperlink>
    </w:p>
    <w:p w14:paraId="2B3D038B" w14:textId="40B208D8" w:rsidR="00FA14E0" w:rsidRPr="00055F54" w:rsidRDefault="00FA14E0" w:rsidP="009B6D95">
      <w:pPr>
        <w:jc w:val="both"/>
        <w:rPr>
          <w:sz w:val="18"/>
          <w:szCs w:val="18"/>
        </w:rPr>
      </w:pPr>
      <w:r>
        <w:rPr>
          <w:lang w:val="lt-LT"/>
        </w:rPr>
        <w:t>202</w:t>
      </w:r>
      <w:r w:rsidR="00C9689D">
        <w:rPr>
          <w:lang w:val="lt-LT"/>
        </w:rPr>
        <w:t>4</w:t>
      </w:r>
      <w:r>
        <w:rPr>
          <w:lang w:val="lt-LT"/>
        </w:rPr>
        <w:t>-0</w:t>
      </w:r>
      <w:r w:rsidR="004B0387">
        <w:rPr>
          <w:lang w:val="lt-LT"/>
        </w:rPr>
        <w:t>9-</w:t>
      </w:r>
      <w:r w:rsidR="00B0748B">
        <w:rPr>
          <w:lang w:val="lt-LT"/>
        </w:rPr>
        <w:t>19</w:t>
      </w:r>
      <w:r w:rsidRPr="00055F54">
        <w:rPr>
          <w:sz w:val="18"/>
          <w:szCs w:val="18"/>
          <w:lang w:val="lt-LT"/>
        </w:rPr>
        <w:t xml:space="preserve">  </w:t>
      </w:r>
    </w:p>
    <w:sectPr w:rsidR="00FA14E0" w:rsidRPr="00055F54">
      <w:pgSz w:w="11906" w:h="16838"/>
      <w:pgMar w:top="125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A0F5EF7"/>
    <w:multiLevelType w:val="hybridMultilevel"/>
    <w:tmpl w:val="01FA1BB8"/>
    <w:lvl w:ilvl="0" w:tplc="4852089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2076588453">
    <w:abstractNumId w:val="0"/>
  </w:num>
  <w:num w:numId="2" w16cid:durableId="795367100">
    <w:abstractNumId w:val="2"/>
  </w:num>
  <w:num w:numId="3" w16cid:durableId="35751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85"/>
    <w:rsid w:val="0005178E"/>
    <w:rsid w:val="00055F54"/>
    <w:rsid w:val="000B78AB"/>
    <w:rsid w:val="000D0112"/>
    <w:rsid w:val="000E3266"/>
    <w:rsid w:val="00200DCC"/>
    <w:rsid w:val="002172C0"/>
    <w:rsid w:val="00271382"/>
    <w:rsid w:val="002A6D47"/>
    <w:rsid w:val="002B6AB1"/>
    <w:rsid w:val="003210AC"/>
    <w:rsid w:val="00331EB6"/>
    <w:rsid w:val="003E7A3B"/>
    <w:rsid w:val="003F4821"/>
    <w:rsid w:val="00412BB0"/>
    <w:rsid w:val="004B0387"/>
    <w:rsid w:val="00522CFA"/>
    <w:rsid w:val="005712CE"/>
    <w:rsid w:val="00581B5E"/>
    <w:rsid w:val="005A4AF6"/>
    <w:rsid w:val="005E7CB8"/>
    <w:rsid w:val="006026A6"/>
    <w:rsid w:val="00637CBE"/>
    <w:rsid w:val="00645D85"/>
    <w:rsid w:val="006C1798"/>
    <w:rsid w:val="006D2138"/>
    <w:rsid w:val="006F189B"/>
    <w:rsid w:val="00704A03"/>
    <w:rsid w:val="007065F9"/>
    <w:rsid w:val="00716335"/>
    <w:rsid w:val="007552D6"/>
    <w:rsid w:val="00755DDF"/>
    <w:rsid w:val="00807C56"/>
    <w:rsid w:val="00830E53"/>
    <w:rsid w:val="008607DA"/>
    <w:rsid w:val="008B2FDB"/>
    <w:rsid w:val="008F4600"/>
    <w:rsid w:val="008F64BE"/>
    <w:rsid w:val="00932BB9"/>
    <w:rsid w:val="009458B9"/>
    <w:rsid w:val="009B6D95"/>
    <w:rsid w:val="009D1EC3"/>
    <w:rsid w:val="00A1453D"/>
    <w:rsid w:val="00A163D8"/>
    <w:rsid w:val="00A33F84"/>
    <w:rsid w:val="00A502CE"/>
    <w:rsid w:val="00B0748B"/>
    <w:rsid w:val="00B46D73"/>
    <w:rsid w:val="00BE0C60"/>
    <w:rsid w:val="00C25554"/>
    <w:rsid w:val="00C34D13"/>
    <w:rsid w:val="00C36305"/>
    <w:rsid w:val="00C36FC0"/>
    <w:rsid w:val="00C50C46"/>
    <w:rsid w:val="00C6251F"/>
    <w:rsid w:val="00C9689D"/>
    <w:rsid w:val="00CA6678"/>
    <w:rsid w:val="00D0643D"/>
    <w:rsid w:val="00D1409E"/>
    <w:rsid w:val="00D41079"/>
    <w:rsid w:val="00DB1EEE"/>
    <w:rsid w:val="00E1606A"/>
    <w:rsid w:val="00E626CE"/>
    <w:rsid w:val="00E85E72"/>
    <w:rsid w:val="00E97751"/>
    <w:rsid w:val="00EA0E0E"/>
    <w:rsid w:val="00EC04B0"/>
    <w:rsid w:val="00F0182A"/>
    <w:rsid w:val="00F533F8"/>
    <w:rsid w:val="00F77149"/>
    <w:rsid w:val="00FA14E0"/>
    <w:rsid w:val="00FD35F2"/>
    <w:rsid w:val="00F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F2BFEF"/>
  <w15:chartTrackingRefBased/>
  <w15:docId w15:val="{D073D547-C101-4E7F-A2CD-C4F8516C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720"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stekstasDiagrama">
    <w:name w:val="Pagrindinis tekstas Diagrama"/>
    <w:rPr>
      <w:b/>
      <w:bCs/>
      <w:sz w:val="24"/>
      <w:szCs w:val="24"/>
      <w:lang w:val="lt-LT" w:bidi="ar-SA"/>
    </w:rPr>
  </w:style>
  <w:style w:type="character" w:styleId="Neapdorotaspaminjimas">
    <w:name w:val="Unresolved Mention"/>
    <w:rPr>
      <w:color w:val="605E5C"/>
      <w:shd w:val="clear" w:color="auto" w:fill="E1DFDD"/>
    </w:rPr>
  </w:style>
  <w:style w:type="character" w:styleId="Eilutsnumeris">
    <w:name w:val="line number"/>
  </w:style>
  <w:style w:type="paragraph" w:customStyle="1" w:styleId="Antrat3">
    <w:name w:val="Antraštė3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jc w:val="center"/>
    </w:pPr>
    <w:rPr>
      <w:b/>
      <w:bCs/>
      <w:lang w:val="lt-LT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2">
    <w:name w:val="Antraštė2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customStyle="1" w:styleId="Antrat10">
    <w:name w:val="Antraštė1"/>
    <w:basedOn w:val="prastasis"/>
    <w:next w:val="Pagrindinistekstas"/>
    <w:pPr>
      <w:tabs>
        <w:tab w:val="left" w:pos="0"/>
      </w:tabs>
      <w:jc w:val="center"/>
    </w:pPr>
    <w:rPr>
      <w:b/>
      <w:bCs/>
      <w:lang w:val="lt-LT"/>
    </w:r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  <w:lang w:val="lt-LT"/>
    </w:rPr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taisymai">
    <w:name w:val="Revision"/>
    <w:pPr>
      <w:suppressAutoHyphens/>
    </w:pPr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CD01B5-CD29-492E-A8A6-2C100FEB9D6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1437</CharactersWithSpaces>
  <SharedDoc>false</SharedDoc>
  <HLinks>
    <vt:vector size="12" baseType="variant">
      <vt:variant>
        <vt:i4>5373996</vt:i4>
      </vt:variant>
      <vt:variant>
        <vt:i4>3</vt:i4>
      </vt:variant>
      <vt:variant>
        <vt:i4>0</vt:i4>
      </vt:variant>
      <vt:variant>
        <vt:i4>5</vt:i4>
      </vt:variant>
      <vt:variant>
        <vt:lpwstr>mailto:audrone.barauskiene@silute.lt</vt:lpwstr>
      </vt:variant>
      <vt:variant>
        <vt:lpwstr/>
      </vt:variant>
      <vt:variant>
        <vt:i4>5701651</vt:i4>
      </vt:variant>
      <vt:variant>
        <vt:i4>0</vt:i4>
      </vt:variant>
      <vt:variant>
        <vt:i4>0</vt:i4>
      </vt:variant>
      <vt:variant>
        <vt:i4>5</vt:i4>
      </vt:variant>
      <vt:variant>
        <vt:lpwstr>SOC03s01p.pdf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S.A.D.M.</dc:creator>
  <cp:keywords/>
  <cp:lastModifiedBy>Loreta Valienė</cp:lastModifiedBy>
  <cp:revision>5</cp:revision>
  <cp:lastPrinted>2024-09-19T12:11:00Z</cp:lastPrinted>
  <dcterms:created xsi:type="dcterms:W3CDTF">2024-09-27T08:44:00Z</dcterms:created>
  <dcterms:modified xsi:type="dcterms:W3CDTF">2024-09-27T10:08:00Z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