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B1B171" w14:textId="405DF4B7" w:rsidR="00DC68E3" w:rsidRPr="005E1172" w:rsidRDefault="008F4187" w:rsidP="00DC68E3">
      <w:pPr>
        <w:spacing w:line="276" w:lineRule="auto"/>
        <w:ind w:firstLine="5812"/>
        <w:rPr>
          <w:rFonts w:eastAsia="Calibri"/>
        </w:rPr>
      </w:pPr>
      <w:bookmarkStart w:id="0" w:name="_Hlk123841188"/>
      <w:r>
        <w:rPr>
          <w:rFonts w:eastAsia="Calibri"/>
        </w:rPr>
        <w:t>P</w:t>
      </w:r>
      <w:r w:rsidR="00DC68E3" w:rsidRPr="005E1172">
        <w:rPr>
          <w:rFonts w:eastAsia="Calibri"/>
        </w:rPr>
        <w:t>ATVIRTINTA</w:t>
      </w:r>
    </w:p>
    <w:p w14:paraId="46F0F106" w14:textId="77777777" w:rsidR="00DC68E3" w:rsidRPr="005E1172" w:rsidRDefault="00DC68E3" w:rsidP="00DC68E3">
      <w:pPr>
        <w:spacing w:line="276" w:lineRule="auto"/>
        <w:ind w:firstLine="5812"/>
        <w:rPr>
          <w:rFonts w:eastAsia="Calibri"/>
        </w:rPr>
      </w:pPr>
      <w:bookmarkStart w:id="1" w:name="_Hlk173247883"/>
      <w:r w:rsidRPr="005E1172">
        <w:rPr>
          <w:rFonts w:eastAsia="Calibri"/>
        </w:rPr>
        <w:t>Šilutės rajono savivaldybės tarybos</w:t>
      </w:r>
    </w:p>
    <w:p w14:paraId="245B5D21" w14:textId="6D89A98A" w:rsidR="00DC68E3" w:rsidRPr="005E1172" w:rsidRDefault="00DC68E3" w:rsidP="00DC68E3">
      <w:pPr>
        <w:spacing w:line="276" w:lineRule="auto"/>
        <w:ind w:firstLine="5812"/>
        <w:rPr>
          <w:rFonts w:eastAsia="Calibri"/>
        </w:rPr>
      </w:pPr>
      <w:r w:rsidRPr="005E1172">
        <w:rPr>
          <w:rFonts w:eastAsia="Calibri"/>
        </w:rPr>
        <w:t>202</w:t>
      </w:r>
      <w:r w:rsidR="00777279">
        <w:rPr>
          <w:rFonts w:eastAsia="Calibri"/>
        </w:rPr>
        <w:t>4</w:t>
      </w:r>
      <w:r w:rsidRPr="005E1172">
        <w:rPr>
          <w:rFonts w:eastAsia="Calibri"/>
        </w:rPr>
        <w:t xml:space="preserve"> m.</w:t>
      </w:r>
      <w:r>
        <w:rPr>
          <w:rFonts w:eastAsia="Calibri"/>
        </w:rPr>
        <w:t xml:space="preserve"> </w:t>
      </w:r>
      <w:r w:rsidR="00E57C3F">
        <w:rPr>
          <w:rFonts w:eastAsia="Calibri"/>
        </w:rPr>
        <w:tab/>
      </w:r>
      <w:r w:rsidRPr="005E1172">
        <w:rPr>
          <w:rFonts w:eastAsia="Calibri"/>
        </w:rPr>
        <w:t xml:space="preserve">d. </w:t>
      </w:r>
    </w:p>
    <w:p w14:paraId="60108EAE" w14:textId="6727663A" w:rsidR="00DC68E3" w:rsidRPr="005E1172" w:rsidRDefault="00DC68E3" w:rsidP="00DC68E3">
      <w:pPr>
        <w:spacing w:line="276" w:lineRule="auto"/>
        <w:ind w:firstLine="5812"/>
        <w:rPr>
          <w:rFonts w:eastAsia="Calibri"/>
        </w:rPr>
      </w:pPr>
      <w:r w:rsidRPr="005E1172">
        <w:rPr>
          <w:rFonts w:eastAsia="Calibri"/>
        </w:rPr>
        <w:t xml:space="preserve">sprendimu Nr. </w:t>
      </w:r>
      <w:r w:rsidR="00CC6C0E">
        <w:rPr>
          <w:rFonts w:eastAsia="Calibri"/>
        </w:rPr>
        <w:t>T1-</w:t>
      </w:r>
    </w:p>
    <w:bookmarkEnd w:id="0"/>
    <w:bookmarkEnd w:id="1"/>
    <w:p w14:paraId="763EA54A" w14:textId="77777777" w:rsidR="00DC68E3" w:rsidRDefault="00DC68E3" w:rsidP="00DC68E3">
      <w:pPr>
        <w:spacing w:line="276" w:lineRule="auto"/>
        <w:jc w:val="center"/>
        <w:rPr>
          <w:b/>
        </w:rPr>
      </w:pPr>
    </w:p>
    <w:p w14:paraId="5C58004B" w14:textId="77777777" w:rsidR="00DC68E3" w:rsidRDefault="005A72C3" w:rsidP="00DC68E3">
      <w:pPr>
        <w:spacing w:line="276" w:lineRule="auto"/>
        <w:jc w:val="center"/>
        <w:rPr>
          <w:b/>
        </w:rPr>
      </w:pPr>
      <w:r>
        <w:rPr>
          <w:b/>
          <w:bCs/>
          <w:lang w:eastAsia="ar-SA"/>
        </w:rPr>
        <w:t xml:space="preserve">ŠILUTĖS RAJONO SAVIVALDYBĖS VIEŠŲJŲ ASMENS SVEIKATOS PRIEŽIŪROS ĮSTAIGŲ </w:t>
      </w:r>
      <w:r>
        <w:rPr>
          <w:b/>
        </w:rPr>
        <w:t xml:space="preserve">RĖMIMO </w:t>
      </w:r>
      <w:r w:rsidR="00DC68E3">
        <w:rPr>
          <w:b/>
        </w:rPr>
        <w:t>PROGRAMA</w:t>
      </w:r>
    </w:p>
    <w:p w14:paraId="37101331" w14:textId="77777777" w:rsidR="00DC68E3" w:rsidRDefault="00DC68E3" w:rsidP="00DC68E3">
      <w:pPr>
        <w:spacing w:line="276" w:lineRule="auto"/>
        <w:jc w:val="center"/>
      </w:pPr>
    </w:p>
    <w:p w14:paraId="7EBCFF63" w14:textId="77777777" w:rsidR="00DC68E3" w:rsidRDefault="00DC68E3" w:rsidP="00DC68E3">
      <w:pPr>
        <w:spacing w:line="276" w:lineRule="auto"/>
        <w:ind w:firstLine="62"/>
        <w:jc w:val="center"/>
      </w:pPr>
      <w:r>
        <w:rPr>
          <w:b/>
          <w:bCs/>
          <w:color w:val="000000"/>
        </w:rPr>
        <w:t>I SKYRIUS</w:t>
      </w:r>
    </w:p>
    <w:p w14:paraId="339E68D5" w14:textId="77777777" w:rsidR="00DC68E3" w:rsidRDefault="00DC68E3" w:rsidP="00DC68E3">
      <w:pPr>
        <w:spacing w:line="276" w:lineRule="auto"/>
        <w:jc w:val="center"/>
        <w:rPr>
          <w:b/>
          <w:bCs/>
          <w:color w:val="000000"/>
        </w:rPr>
      </w:pPr>
      <w:r>
        <w:rPr>
          <w:b/>
          <w:bCs/>
          <w:color w:val="000000"/>
        </w:rPr>
        <w:t>BENDROSIOS NUOSTATOS </w:t>
      </w:r>
    </w:p>
    <w:p w14:paraId="5F28948F" w14:textId="77777777" w:rsidR="00DC68E3" w:rsidRDefault="00DC68E3" w:rsidP="00DC68E3">
      <w:pPr>
        <w:spacing w:line="276" w:lineRule="auto"/>
        <w:jc w:val="center"/>
        <w:rPr>
          <w:b/>
          <w:bCs/>
          <w:color w:val="000000"/>
        </w:rPr>
      </w:pPr>
    </w:p>
    <w:p w14:paraId="32D82258" w14:textId="77777777" w:rsidR="00DC68E3" w:rsidRDefault="00267408" w:rsidP="00DC68E3">
      <w:pPr>
        <w:pStyle w:val="Sraopastraipa"/>
        <w:numPr>
          <w:ilvl w:val="0"/>
          <w:numId w:val="9"/>
        </w:numPr>
        <w:tabs>
          <w:tab w:val="left" w:pos="993"/>
          <w:tab w:val="left" w:pos="1134"/>
        </w:tabs>
        <w:spacing w:before="0" w:beforeAutospacing="0" w:after="0" w:afterAutospacing="0" w:line="276" w:lineRule="auto"/>
        <w:ind w:left="0" w:firstLine="851"/>
        <w:contextualSpacing/>
        <w:jc w:val="both"/>
      </w:pPr>
      <w:r w:rsidRPr="00BB145D">
        <w:t>Š</w:t>
      </w:r>
      <w:r>
        <w:t xml:space="preserve">ilutės rajono savivaldybės viešųjų asmens sveikatos priežiūros įstaigų rėmimo programos tvarkos aprašas (toliau – Aprašas) </w:t>
      </w:r>
      <w:r w:rsidRPr="009C2194">
        <w:t xml:space="preserve">nustato </w:t>
      </w:r>
      <w:r w:rsidR="00DC68E3" w:rsidRPr="009C2194">
        <w:t>rėmimo priemones</w:t>
      </w:r>
      <w:r w:rsidR="005F5F6F" w:rsidRPr="009C2194">
        <w:t xml:space="preserve"> </w:t>
      </w:r>
      <w:r w:rsidR="005F5F6F" w:rsidRPr="009C2194">
        <w:rPr>
          <w:sz w:val="23"/>
          <w:szCs w:val="23"/>
        </w:rPr>
        <w:t>gydytojams</w:t>
      </w:r>
      <w:r w:rsidR="00DC68E3" w:rsidRPr="005E1172">
        <w:t xml:space="preserve"> (toliau – Gydytojas)</w:t>
      </w:r>
      <w:r w:rsidR="005A72C3">
        <w:t xml:space="preserve"> ir darbuotojams</w:t>
      </w:r>
      <w:r>
        <w:t>, dirbantiems</w:t>
      </w:r>
      <w:r w:rsidR="005F5F6F">
        <w:t xml:space="preserve"> Šilutės rajono savivaldybės (toliau – Savivaldybė) viešosiose sveikatos priežiūros įstaigose (toliau –</w:t>
      </w:r>
      <w:r>
        <w:t xml:space="preserve"> </w:t>
      </w:r>
      <w:r w:rsidRPr="005E1172">
        <w:t>ASPĮ</w:t>
      </w:r>
      <w:r w:rsidR="005F5F6F">
        <w:t>)</w:t>
      </w:r>
      <w:r w:rsidR="00DC68E3" w:rsidRPr="005E1172">
        <w:t>, kurių steigėja yra Savivaldybė.</w:t>
      </w:r>
    </w:p>
    <w:p w14:paraId="28AA4F21" w14:textId="77777777" w:rsidR="00DC68E3" w:rsidRDefault="00DC68E3" w:rsidP="00DC68E3">
      <w:pPr>
        <w:pStyle w:val="Sraopastraipa"/>
        <w:numPr>
          <w:ilvl w:val="0"/>
          <w:numId w:val="9"/>
        </w:numPr>
        <w:tabs>
          <w:tab w:val="left" w:pos="993"/>
          <w:tab w:val="left" w:pos="1134"/>
        </w:tabs>
        <w:spacing w:before="0" w:beforeAutospacing="0" w:after="0" w:afterAutospacing="0" w:line="276" w:lineRule="auto"/>
        <w:ind w:left="0" w:firstLine="851"/>
        <w:contextualSpacing/>
        <w:jc w:val="both"/>
      </w:pPr>
      <w:r>
        <w:rPr>
          <w:color w:val="000000"/>
        </w:rPr>
        <w:t>Programos</w:t>
      </w:r>
      <w:r w:rsidRPr="005E1172">
        <w:rPr>
          <w:color w:val="000000"/>
        </w:rPr>
        <w:t xml:space="preserve"> </w:t>
      </w:r>
      <w:r w:rsidRPr="005E1172">
        <w:t xml:space="preserve">tikslas – nustatyti </w:t>
      </w:r>
      <w:r>
        <w:t>rėmimo program</w:t>
      </w:r>
      <w:r w:rsidR="00CF5353">
        <w:t>os priemonių skyrimo tvarką</w:t>
      </w:r>
      <w:r w:rsidRPr="005E1172">
        <w:t xml:space="preserve">, siekiant </w:t>
      </w:r>
      <w:r>
        <w:t xml:space="preserve">pritraukti ir </w:t>
      </w:r>
      <w:r w:rsidRPr="005E1172">
        <w:t>skatinti Gydytojus</w:t>
      </w:r>
      <w:r w:rsidR="005A72C3">
        <w:t xml:space="preserve"> bei kitus darbuotojus</w:t>
      </w:r>
      <w:r w:rsidRPr="005E1172">
        <w:t xml:space="preserve"> atvykti di</w:t>
      </w:r>
      <w:r>
        <w:t>rbti į ASPĮ, kad būtų užtikrinto</w:t>
      </w:r>
      <w:r w:rsidRPr="005E1172">
        <w:t xml:space="preserve">s kokybiškos ir prieinamos asmens sveikatos </w:t>
      </w:r>
      <w:r>
        <w:t>priežiūros paslaugos gyventojams.</w:t>
      </w:r>
    </w:p>
    <w:p w14:paraId="28AA7191" w14:textId="77777777" w:rsidR="0062151D" w:rsidRPr="0062151D" w:rsidRDefault="0062151D" w:rsidP="00DC68E3">
      <w:pPr>
        <w:pStyle w:val="Sraopastraipa"/>
        <w:numPr>
          <w:ilvl w:val="0"/>
          <w:numId w:val="9"/>
        </w:numPr>
        <w:tabs>
          <w:tab w:val="left" w:pos="993"/>
          <w:tab w:val="left" w:pos="1134"/>
        </w:tabs>
        <w:spacing w:before="0" w:beforeAutospacing="0" w:after="0" w:afterAutospacing="0" w:line="276" w:lineRule="auto"/>
        <w:ind w:left="0" w:firstLine="851"/>
        <w:contextualSpacing/>
        <w:jc w:val="both"/>
      </w:pPr>
      <w:r w:rsidRPr="0062151D">
        <w:t>Lėšos rėmimo programai įgyvendinti skiriamos iš Šilutės rajono savivaldybės biudžeto.</w:t>
      </w:r>
    </w:p>
    <w:p w14:paraId="2DD39394" w14:textId="77777777" w:rsidR="00DC68E3" w:rsidRPr="005E1172" w:rsidRDefault="00DC68E3" w:rsidP="00DC68E3">
      <w:pPr>
        <w:pStyle w:val="Sraopastraipa"/>
        <w:numPr>
          <w:ilvl w:val="0"/>
          <w:numId w:val="9"/>
        </w:numPr>
        <w:tabs>
          <w:tab w:val="left" w:pos="993"/>
          <w:tab w:val="left" w:pos="1134"/>
        </w:tabs>
        <w:spacing w:before="0" w:beforeAutospacing="0" w:after="0" w:afterAutospacing="0" w:line="276" w:lineRule="auto"/>
        <w:ind w:left="0" w:firstLine="851"/>
        <w:contextualSpacing/>
        <w:jc w:val="both"/>
      </w:pPr>
      <w:r w:rsidRPr="005E1172">
        <w:rPr>
          <w:color w:val="000000"/>
        </w:rPr>
        <w:t>Apraše vartojamos sąvokos:</w:t>
      </w:r>
    </w:p>
    <w:p w14:paraId="28D16EAE" w14:textId="77777777" w:rsidR="00DC68E3" w:rsidRPr="005E1172" w:rsidRDefault="00DC68E3" w:rsidP="00DC68E3">
      <w:pPr>
        <w:pStyle w:val="Sraopastraipa"/>
        <w:numPr>
          <w:ilvl w:val="0"/>
          <w:numId w:val="10"/>
        </w:numPr>
        <w:tabs>
          <w:tab w:val="left" w:pos="1276"/>
        </w:tabs>
        <w:spacing w:before="0" w:beforeAutospacing="0" w:after="0" w:afterAutospacing="0" w:line="276" w:lineRule="auto"/>
        <w:ind w:left="0" w:firstLine="851"/>
        <w:contextualSpacing/>
        <w:jc w:val="both"/>
        <w:rPr>
          <w:b/>
          <w:vanish/>
        </w:rPr>
      </w:pPr>
    </w:p>
    <w:p w14:paraId="058FE1DB" w14:textId="77777777" w:rsidR="00DC68E3" w:rsidRPr="005E1172" w:rsidRDefault="00DC68E3" w:rsidP="00DC68E3">
      <w:pPr>
        <w:pStyle w:val="Sraopastraipa"/>
        <w:numPr>
          <w:ilvl w:val="0"/>
          <w:numId w:val="10"/>
        </w:numPr>
        <w:tabs>
          <w:tab w:val="left" w:pos="1276"/>
        </w:tabs>
        <w:spacing w:before="0" w:beforeAutospacing="0" w:after="0" w:afterAutospacing="0" w:line="276" w:lineRule="auto"/>
        <w:ind w:left="0" w:firstLine="851"/>
        <w:contextualSpacing/>
        <w:jc w:val="both"/>
        <w:rPr>
          <w:b/>
          <w:vanish/>
        </w:rPr>
      </w:pPr>
    </w:p>
    <w:p w14:paraId="7BD83D76" w14:textId="77777777" w:rsidR="00DC68E3" w:rsidRPr="005E1172" w:rsidRDefault="00DC68E3" w:rsidP="00DC68E3">
      <w:pPr>
        <w:pStyle w:val="Sraopastraipa"/>
        <w:numPr>
          <w:ilvl w:val="0"/>
          <w:numId w:val="10"/>
        </w:numPr>
        <w:tabs>
          <w:tab w:val="left" w:pos="1276"/>
        </w:tabs>
        <w:spacing w:before="0" w:beforeAutospacing="0" w:after="0" w:afterAutospacing="0" w:line="276" w:lineRule="auto"/>
        <w:ind w:left="0" w:firstLine="851"/>
        <w:contextualSpacing/>
        <w:jc w:val="both"/>
        <w:rPr>
          <w:b/>
          <w:vanish/>
        </w:rPr>
      </w:pPr>
    </w:p>
    <w:p w14:paraId="31BACCD5" w14:textId="77777777" w:rsidR="00DC68E3" w:rsidRDefault="00DC68E3" w:rsidP="00DC68E3">
      <w:pPr>
        <w:pStyle w:val="Sraopastraipa"/>
        <w:numPr>
          <w:ilvl w:val="1"/>
          <w:numId w:val="10"/>
        </w:numPr>
        <w:tabs>
          <w:tab w:val="left" w:pos="1276"/>
        </w:tabs>
        <w:spacing w:before="0" w:beforeAutospacing="0" w:after="0" w:afterAutospacing="0" w:line="276" w:lineRule="auto"/>
        <w:ind w:left="0" w:firstLine="851"/>
        <w:contextualSpacing/>
        <w:jc w:val="both"/>
      </w:pPr>
      <w:r w:rsidRPr="005E1172">
        <w:rPr>
          <w:b/>
        </w:rPr>
        <w:t xml:space="preserve">ASPĮ </w:t>
      </w:r>
      <w:r w:rsidRPr="005E1172">
        <w:t>– Šilutės rajono savivaldybės viešosios asmens sveikatos priežiūros įstaigos.</w:t>
      </w:r>
    </w:p>
    <w:p w14:paraId="6650CFAF" w14:textId="77777777" w:rsidR="00DC68E3" w:rsidRPr="002635E8" w:rsidRDefault="00DC68E3" w:rsidP="00DC68E3">
      <w:pPr>
        <w:pStyle w:val="Sraopastraipa"/>
        <w:numPr>
          <w:ilvl w:val="1"/>
          <w:numId w:val="10"/>
        </w:numPr>
        <w:tabs>
          <w:tab w:val="left" w:pos="1276"/>
        </w:tabs>
        <w:spacing w:before="0" w:beforeAutospacing="0" w:after="0" w:afterAutospacing="0" w:line="276" w:lineRule="auto"/>
        <w:ind w:left="0" w:firstLine="851"/>
        <w:contextualSpacing/>
        <w:jc w:val="both"/>
      </w:pPr>
      <w:r>
        <w:rPr>
          <w:b/>
        </w:rPr>
        <w:t>Išmoka gydytojui</w:t>
      </w:r>
      <w:r>
        <w:rPr>
          <w:bCs/>
        </w:rPr>
        <w:t xml:space="preserve"> – trūkstamos specialybės Gydytojui mokama išmoka, skirta jo poreikiams tenkinti.</w:t>
      </w:r>
    </w:p>
    <w:p w14:paraId="453C5147" w14:textId="77777777" w:rsidR="00DC68E3" w:rsidRDefault="005A72C3" w:rsidP="00DC68E3">
      <w:pPr>
        <w:pStyle w:val="Sraopastraipa"/>
        <w:numPr>
          <w:ilvl w:val="1"/>
          <w:numId w:val="10"/>
        </w:numPr>
        <w:tabs>
          <w:tab w:val="left" w:pos="1276"/>
        </w:tabs>
        <w:spacing w:before="0" w:beforeAutospacing="0" w:after="0" w:afterAutospacing="0" w:line="276" w:lineRule="auto"/>
        <w:ind w:left="0" w:firstLine="851"/>
        <w:contextualSpacing/>
        <w:jc w:val="both"/>
      </w:pPr>
      <w:r>
        <w:rPr>
          <w:b/>
        </w:rPr>
        <w:t>Rėmimo</w:t>
      </w:r>
      <w:r w:rsidR="00DC68E3">
        <w:rPr>
          <w:b/>
        </w:rPr>
        <w:t xml:space="preserve"> priemonės –</w:t>
      </w:r>
      <w:r w:rsidR="00DC68E3">
        <w:t xml:space="preserve"> priemonės, išvardytos </w:t>
      </w:r>
      <w:r w:rsidR="00DC68E3">
        <w:rPr>
          <w:color w:val="000000"/>
        </w:rPr>
        <w:t xml:space="preserve">Aprašo II skyriuje, </w:t>
      </w:r>
      <w:r w:rsidR="00DC68E3">
        <w:t>kuriomis bus pritraukiama ir skatinama Gydytojus atvykti dirbti į ASPĮ.</w:t>
      </w:r>
    </w:p>
    <w:p w14:paraId="6660E368" w14:textId="174D6650" w:rsidR="00EE59C0" w:rsidRPr="00A5129D" w:rsidRDefault="00DC68E3" w:rsidP="00315BE7">
      <w:pPr>
        <w:pStyle w:val="Sraopastraipa"/>
        <w:numPr>
          <w:ilvl w:val="1"/>
          <w:numId w:val="10"/>
        </w:numPr>
        <w:tabs>
          <w:tab w:val="left" w:pos="1276"/>
        </w:tabs>
        <w:spacing w:before="0" w:beforeAutospacing="0" w:after="0" w:afterAutospacing="0" w:line="276" w:lineRule="auto"/>
        <w:ind w:left="0" w:firstLine="851"/>
        <w:contextualSpacing/>
        <w:jc w:val="both"/>
      </w:pPr>
      <w:r w:rsidRPr="00EE59C0">
        <w:rPr>
          <w:b/>
          <w:bCs/>
        </w:rPr>
        <w:t xml:space="preserve">Trūkstamos specialybės gydytojas </w:t>
      </w:r>
      <w:r w:rsidRPr="00EE59C0">
        <w:rPr>
          <w:bCs/>
        </w:rPr>
        <w:t>(toliau – Gydytojas)</w:t>
      </w:r>
      <w:r w:rsidR="00EE59C0">
        <w:t xml:space="preserve"> – </w:t>
      </w:r>
      <w:r w:rsidRPr="00A5129D">
        <w:t xml:space="preserve">Gydytojas, pradėjęs dirbti ASPĮ po to, kai apie šios specialybės gydytojo reikalingumą ASPĮ yra paskelbusi ASPĮ interneto svetainėje ir Lietuvos Respublikos sveikatos apsaugos ministerijos interneto svetainėje, praeina daugiau nei 3 mėnesiai ir neatsiranda kandidatų </w:t>
      </w:r>
      <w:r>
        <w:t xml:space="preserve">ir kurio specialybė </w:t>
      </w:r>
      <w:r w:rsidRPr="00EE59C0">
        <w:rPr>
          <w:color w:val="000000"/>
        </w:rPr>
        <w:t>yra įrašyta į Šilutės rajono savivaldybėje trūkstamų specialybių gydytojų sąrašą</w:t>
      </w:r>
      <w:r w:rsidR="00EE59C0" w:rsidRPr="00EE59C0">
        <w:rPr>
          <w:color w:val="000000"/>
        </w:rPr>
        <w:t xml:space="preserve"> bei </w:t>
      </w:r>
      <w:r w:rsidR="00EE59C0">
        <w:rPr>
          <w:lang w:eastAsia="ar-SA"/>
        </w:rPr>
        <w:t xml:space="preserve">su kuriuo ASPĮ ir Šilutės rajono savivaldybė pasirašo trišalę sutartį dėl finansinės skatinimo priemonės skyrimo (toliau – Trišalė sutartis). </w:t>
      </w:r>
      <w:r w:rsidR="00EE59C0" w:rsidRPr="00EE59C0">
        <w:rPr>
          <w:color w:val="000000"/>
        </w:rPr>
        <w:t>Trūkstamų specialybių gydytojų sąrašą tvirtina Savivaldybės meras</w:t>
      </w:r>
      <w:r w:rsidR="00360278">
        <w:rPr>
          <w:color w:val="000000"/>
        </w:rPr>
        <w:t xml:space="preserve"> arba jo įgaliotas administracijos direktorius</w:t>
      </w:r>
      <w:r w:rsidR="00EE59C0" w:rsidRPr="00EE59C0">
        <w:rPr>
          <w:color w:val="000000"/>
        </w:rPr>
        <w:t xml:space="preserve"> pagal ASPĮ pateiktą informaciją apie trūkstamus gydytojus.</w:t>
      </w:r>
    </w:p>
    <w:p w14:paraId="431C123F" w14:textId="77777777" w:rsidR="00DC68E3" w:rsidRPr="00E93A69" w:rsidRDefault="00DC68E3" w:rsidP="00DC68E3">
      <w:pPr>
        <w:pStyle w:val="Sraopastraipa"/>
        <w:numPr>
          <w:ilvl w:val="1"/>
          <w:numId w:val="10"/>
        </w:numPr>
        <w:tabs>
          <w:tab w:val="left" w:pos="1276"/>
        </w:tabs>
        <w:spacing w:before="0" w:beforeAutospacing="0" w:after="0" w:afterAutospacing="0" w:line="276" w:lineRule="auto"/>
        <w:ind w:left="0" w:firstLine="851"/>
        <w:contextualSpacing/>
        <w:jc w:val="both"/>
      </w:pPr>
      <w:r w:rsidRPr="00E93A69">
        <w:t xml:space="preserve">Kitos </w:t>
      </w:r>
      <w:r w:rsidRPr="00E93A69">
        <w:rPr>
          <w:color w:val="000000"/>
        </w:rPr>
        <w:t>Programoje vartojamos sąvokos suprantamos taip, kaip jos apibrėžiamos Lietuvos Respublikos medicinos praktikos įstatyme ir kituose teisės aktuose.</w:t>
      </w:r>
    </w:p>
    <w:p w14:paraId="26F4D913" w14:textId="77777777" w:rsidR="00DC68E3" w:rsidRDefault="00DC68E3" w:rsidP="00DC68E3">
      <w:pPr>
        <w:spacing w:line="276" w:lineRule="auto"/>
        <w:rPr>
          <w:b/>
          <w:bCs/>
        </w:rPr>
      </w:pPr>
    </w:p>
    <w:p w14:paraId="1A386DBE" w14:textId="77777777" w:rsidR="00DC68E3" w:rsidRDefault="00DC68E3" w:rsidP="00DC68E3">
      <w:pPr>
        <w:spacing w:line="276" w:lineRule="auto"/>
        <w:jc w:val="center"/>
      </w:pPr>
      <w:r>
        <w:rPr>
          <w:b/>
          <w:bCs/>
        </w:rPr>
        <w:t>II SKYRIUS</w:t>
      </w:r>
    </w:p>
    <w:p w14:paraId="01D6E293" w14:textId="77777777" w:rsidR="00DC68E3" w:rsidRDefault="00DC68E3" w:rsidP="00DC68E3">
      <w:pPr>
        <w:spacing w:line="276" w:lineRule="auto"/>
        <w:jc w:val="center"/>
      </w:pPr>
      <w:r>
        <w:rPr>
          <w:b/>
          <w:bCs/>
        </w:rPr>
        <w:t xml:space="preserve">RĖMIMO PRIEMONĖS IR JŲ TAIKYMO TVARKA  </w:t>
      </w:r>
    </w:p>
    <w:p w14:paraId="2BBEDEFF" w14:textId="77777777" w:rsidR="00DC68E3" w:rsidRDefault="00DC68E3" w:rsidP="00DC68E3">
      <w:pPr>
        <w:spacing w:line="276" w:lineRule="auto"/>
        <w:ind w:firstLine="844"/>
        <w:jc w:val="center"/>
      </w:pPr>
    </w:p>
    <w:p w14:paraId="547D9BF4" w14:textId="25A35950" w:rsidR="00DC68E3" w:rsidRPr="00654001" w:rsidRDefault="00DC68E3" w:rsidP="00DC68E3">
      <w:pPr>
        <w:pStyle w:val="Sraopastraipa"/>
        <w:numPr>
          <w:ilvl w:val="3"/>
          <w:numId w:val="11"/>
        </w:numPr>
        <w:tabs>
          <w:tab w:val="left" w:pos="1134"/>
        </w:tabs>
        <w:spacing w:before="0" w:beforeAutospacing="0" w:after="0" w:afterAutospacing="0" w:line="276" w:lineRule="auto"/>
        <w:ind w:left="0" w:firstLine="851"/>
        <w:contextualSpacing/>
        <w:jc w:val="both"/>
      </w:pPr>
      <w:r w:rsidRPr="00654001">
        <w:t>Apraše numatytos šios rėmimo priemonės</w:t>
      </w:r>
      <w:r w:rsidR="00151617">
        <w:t xml:space="preserve">, </w:t>
      </w:r>
      <w:r w:rsidR="004646BE">
        <w:t>finansuojama</w:t>
      </w:r>
      <w:r w:rsidR="0076750B">
        <w:t xml:space="preserve"> </w:t>
      </w:r>
      <w:r w:rsidR="004646BE">
        <w:t>pasirenkant</w:t>
      </w:r>
      <w:r w:rsidR="00151617">
        <w:t xml:space="preserve"> vieną iš 4.1</w:t>
      </w:r>
      <w:r w:rsidR="00C719C7">
        <w:t>.</w:t>
      </w:r>
      <w:bookmarkStart w:id="2" w:name="_Hlk180681050"/>
      <w:r w:rsidR="00151617" w:rsidRPr="00151617">
        <w:t>–</w:t>
      </w:r>
      <w:bookmarkEnd w:id="2"/>
      <w:r w:rsidR="00151617">
        <w:t>4.</w:t>
      </w:r>
      <w:r w:rsidR="004646BE">
        <w:t>3</w:t>
      </w:r>
      <w:r w:rsidR="00C719C7">
        <w:t>.</w:t>
      </w:r>
      <w:r w:rsidR="00151617">
        <w:t xml:space="preserve"> </w:t>
      </w:r>
      <w:r w:rsidR="00A22A20">
        <w:t>pa</w:t>
      </w:r>
      <w:r w:rsidR="00151617">
        <w:t>punk</w:t>
      </w:r>
      <w:r w:rsidR="00A22A20">
        <w:t>čių</w:t>
      </w:r>
      <w:r w:rsidR="00151617">
        <w:t>:</w:t>
      </w:r>
    </w:p>
    <w:p w14:paraId="71D4BCC6" w14:textId="77777777" w:rsidR="00DC68E3" w:rsidRPr="00E77CCE" w:rsidRDefault="00DC68E3" w:rsidP="00DC68E3">
      <w:pPr>
        <w:pStyle w:val="Sraopastraipa"/>
        <w:numPr>
          <w:ilvl w:val="0"/>
          <w:numId w:val="12"/>
        </w:numPr>
        <w:tabs>
          <w:tab w:val="left" w:pos="1134"/>
        </w:tabs>
        <w:spacing w:before="0" w:beforeAutospacing="0" w:after="0" w:afterAutospacing="0" w:line="276" w:lineRule="auto"/>
        <w:ind w:left="0" w:firstLine="851"/>
        <w:contextualSpacing/>
        <w:jc w:val="both"/>
        <w:rPr>
          <w:vanish/>
          <w:color w:val="000000"/>
        </w:rPr>
      </w:pPr>
    </w:p>
    <w:p w14:paraId="095AEFAB" w14:textId="77777777" w:rsidR="00DC68E3" w:rsidRPr="00E77CCE" w:rsidRDefault="00DC68E3" w:rsidP="00DC68E3">
      <w:pPr>
        <w:pStyle w:val="Sraopastraipa"/>
        <w:numPr>
          <w:ilvl w:val="0"/>
          <w:numId w:val="12"/>
        </w:numPr>
        <w:tabs>
          <w:tab w:val="left" w:pos="1134"/>
        </w:tabs>
        <w:spacing w:before="0" w:beforeAutospacing="0" w:after="0" w:afterAutospacing="0" w:line="276" w:lineRule="auto"/>
        <w:ind w:left="0" w:firstLine="851"/>
        <w:contextualSpacing/>
        <w:jc w:val="both"/>
        <w:rPr>
          <w:vanish/>
          <w:color w:val="000000"/>
        </w:rPr>
      </w:pPr>
    </w:p>
    <w:p w14:paraId="00A930CB" w14:textId="77777777" w:rsidR="00DC68E3" w:rsidRPr="00E77CCE" w:rsidRDefault="00DC68E3" w:rsidP="00DC68E3">
      <w:pPr>
        <w:pStyle w:val="Sraopastraipa"/>
        <w:numPr>
          <w:ilvl w:val="0"/>
          <w:numId w:val="12"/>
        </w:numPr>
        <w:tabs>
          <w:tab w:val="left" w:pos="1134"/>
        </w:tabs>
        <w:spacing w:before="0" w:beforeAutospacing="0" w:after="0" w:afterAutospacing="0" w:line="276" w:lineRule="auto"/>
        <w:ind w:left="0" w:firstLine="851"/>
        <w:contextualSpacing/>
        <w:jc w:val="both"/>
        <w:rPr>
          <w:vanish/>
          <w:color w:val="000000"/>
        </w:rPr>
      </w:pPr>
    </w:p>
    <w:p w14:paraId="75C17BAA" w14:textId="77777777" w:rsidR="00DC68E3" w:rsidRPr="00E77CCE" w:rsidRDefault="00DC68E3" w:rsidP="00DC68E3">
      <w:pPr>
        <w:pStyle w:val="Sraopastraipa"/>
        <w:numPr>
          <w:ilvl w:val="0"/>
          <w:numId w:val="12"/>
        </w:numPr>
        <w:tabs>
          <w:tab w:val="left" w:pos="1134"/>
        </w:tabs>
        <w:spacing w:before="0" w:beforeAutospacing="0" w:after="0" w:afterAutospacing="0" w:line="276" w:lineRule="auto"/>
        <w:ind w:left="0" w:firstLine="851"/>
        <w:contextualSpacing/>
        <w:jc w:val="both"/>
        <w:rPr>
          <w:vanish/>
          <w:color w:val="000000"/>
        </w:rPr>
      </w:pPr>
    </w:p>
    <w:p w14:paraId="1AB21123" w14:textId="27CF9455" w:rsidR="00DC68E3" w:rsidRPr="00E77CCE" w:rsidRDefault="00520625" w:rsidP="00DC68E3">
      <w:pPr>
        <w:pStyle w:val="Sraopastraipa"/>
        <w:numPr>
          <w:ilvl w:val="1"/>
          <w:numId w:val="12"/>
        </w:numPr>
        <w:tabs>
          <w:tab w:val="left" w:pos="1134"/>
        </w:tabs>
        <w:spacing w:before="0" w:beforeAutospacing="0" w:after="0" w:afterAutospacing="0" w:line="276" w:lineRule="auto"/>
        <w:ind w:left="0" w:firstLine="851"/>
        <w:contextualSpacing/>
        <w:jc w:val="both"/>
        <w:rPr>
          <w:color w:val="000000"/>
        </w:rPr>
      </w:pPr>
      <w:r>
        <w:rPr>
          <w:color w:val="000000"/>
        </w:rPr>
        <w:t>Ne daugiau</w:t>
      </w:r>
      <w:r w:rsidR="00CF5353">
        <w:rPr>
          <w:color w:val="000000"/>
        </w:rPr>
        <w:t xml:space="preserve"> </w:t>
      </w:r>
      <w:r>
        <w:rPr>
          <w:color w:val="000000"/>
        </w:rPr>
        <w:t xml:space="preserve">kaip </w:t>
      </w:r>
      <w:r w:rsidR="00DC68E3" w:rsidRPr="001A59B8">
        <w:rPr>
          <w:color w:val="000000"/>
        </w:rPr>
        <w:t xml:space="preserve">12 000 Eur dydžio </w:t>
      </w:r>
      <w:r w:rsidR="00DC68E3" w:rsidRPr="00E77CCE">
        <w:rPr>
          <w:color w:val="000000"/>
        </w:rPr>
        <w:t xml:space="preserve">metinė </w:t>
      </w:r>
      <w:r w:rsidR="00CF5353">
        <w:rPr>
          <w:color w:val="000000"/>
        </w:rPr>
        <w:t xml:space="preserve">piniginė </w:t>
      </w:r>
      <w:r w:rsidR="00DC68E3">
        <w:rPr>
          <w:color w:val="000000"/>
        </w:rPr>
        <w:t>i</w:t>
      </w:r>
      <w:r w:rsidR="00DC68E3" w:rsidRPr="00E77CCE">
        <w:rPr>
          <w:color w:val="000000"/>
        </w:rPr>
        <w:t>šmoka gydytojui mokama kas</w:t>
      </w:r>
      <w:r w:rsidR="00DC68E3">
        <w:rPr>
          <w:color w:val="000000"/>
        </w:rPr>
        <w:t>met</w:t>
      </w:r>
      <w:r w:rsidR="00CF5353">
        <w:rPr>
          <w:color w:val="000000"/>
        </w:rPr>
        <w:t>, bet ne ilgiau kaip</w:t>
      </w:r>
      <w:r w:rsidR="00DC68E3">
        <w:rPr>
          <w:color w:val="000000"/>
        </w:rPr>
        <w:t xml:space="preserve"> trejus metus</w:t>
      </w:r>
      <w:r w:rsidR="00DC68E3" w:rsidRPr="00E77CCE">
        <w:rPr>
          <w:color w:val="000000"/>
        </w:rPr>
        <w:t>:</w:t>
      </w:r>
    </w:p>
    <w:p w14:paraId="3C482BC7" w14:textId="77777777" w:rsidR="00DC68E3" w:rsidRDefault="00DC68E3" w:rsidP="00DC68E3">
      <w:pPr>
        <w:pStyle w:val="Sraopastraipa"/>
        <w:numPr>
          <w:ilvl w:val="2"/>
          <w:numId w:val="12"/>
        </w:numPr>
        <w:tabs>
          <w:tab w:val="left" w:pos="1134"/>
          <w:tab w:val="left" w:pos="1276"/>
          <w:tab w:val="left" w:pos="1418"/>
          <w:tab w:val="left" w:pos="1701"/>
        </w:tabs>
        <w:spacing w:before="0" w:beforeAutospacing="0" w:after="0" w:afterAutospacing="0" w:line="276" w:lineRule="auto"/>
        <w:ind w:firstLine="1134"/>
        <w:contextualSpacing/>
        <w:jc w:val="both"/>
        <w:rPr>
          <w:color w:val="000000"/>
        </w:rPr>
      </w:pPr>
      <w:r>
        <w:rPr>
          <w:color w:val="000000"/>
        </w:rPr>
        <w:t xml:space="preserve"> </w:t>
      </w:r>
      <w:r w:rsidRPr="00E77CCE">
        <w:rPr>
          <w:color w:val="000000"/>
        </w:rPr>
        <w:t>skiriama pr</w:t>
      </w:r>
      <w:r>
        <w:rPr>
          <w:color w:val="000000"/>
        </w:rPr>
        <w:t>oporcingai darbo ASPĮ krūviui –</w:t>
      </w:r>
      <w:r w:rsidRPr="00600AF3">
        <w:rPr>
          <w:color w:val="000000"/>
        </w:rPr>
        <w:t xml:space="preserve"> dirbant ne vienoje Savivaldybės ASPĮ, darbo krūvis sumuojamas, bet išmoka mokama už ne daugiau </w:t>
      </w:r>
      <w:r w:rsidRPr="001A59B8">
        <w:rPr>
          <w:color w:val="000000"/>
        </w:rPr>
        <w:t xml:space="preserve">kaip 1 etato </w:t>
      </w:r>
      <w:r w:rsidRPr="00600AF3">
        <w:rPr>
          <w:color w:val="000000"/>
        </w:rPr>
        <w:t>darbo krūvį;</w:t>
      </w:r>
    </w:p>
    <w:p w14:paraId="37C456BF" w14:textId="3777E37C" w:rsidR="00CF5353" w:rsidRDefault="00505EB9" w:rsidP="00DC68E3">
      <w:pPr>
        <w:pStyle w:val="Sraopastraipa"/>
        <w:numPr>
          <w:ilvl w:val="2"/>
          <w:numId w:val="12"/>
        </w:numPr>
        <w:tabs>
          <w:tab w:val="left" w:pos="1134"/>
          <w:tab w:val="left" w:pos="1276"/>
          <w:tab w:val="left" w:pos="1418"/>
          <w:tab w:val="left" w:pos="1701"/>
        </w:tabs>
        <w:spacing w:before="0" w:beforeAutospacing="0" w:after="0" w:afterAutospacing="0" w:line="276" w:lineRule="auto"/>
        <w:ind w:firstLine="1134"/>
        <w:contextualSpacing/>
        <w:jc w:val="both"/>
        <w:rPr>
          <w:color w:val="000000"/>
        </w:rPr>
      </w:pPr>
      <w:r>
        <w:rPr>
          <w:color w:val="000000"/>
        </w:rPr>
        <w:lastRenderedPageBreak/>
        <w:t>s</w:t>
      </w:r>
      <w:r w:rsidR="00F61512" w:rsidRPr="00E77CCE">
        <w:rPr>
          <w:color w:val="000000"/>
        </w:rPr>
        <w:t>kiriama</w:t>
      </w:r>
      <w:r>
        <w:rPr>
          <w:color w:val="000000"/>
        </w:rPr>
        <w:t>,</w:t>
      </w:r>
      <w:r w:rsidR="00B22E2D">
        <w:rPr>
          <w:color w:val="000000"/>
        </w:rPr>
        <w:t xml:space="preserve"> kai </w:t>
      </w:r>
      <w:r w:rsidR="00F61512" w:rsidRPr="00E77CCE">
        <w:rPr>
          <w:color w:val="000000"/>
        </w:rPr>
        <w:t>Gydytojas</w:t>
      </w:r>
      <w:r w:rsidR="00F61512">
        <w:rPr>
          <w:color w:val="000000"/>
        </w:rPr>
        <w:t xml:space="preserve"> </w:t>
      </w:r>
      <w:r w:rsidR="00F61512" w:rsidRPr="00E77CCE">
        <w:rPr>
          <w:color w:val="000000"/>
        </w:rPr>
        <w:t xml:space="preserve">įsipareigoja </w:t>
      </w:r>
      <w:r w:rsidR="00F61512" w:rsidRPr="001A59B8">
        <w:rPr>
          <w:color w:val="000000"/>
        </w:rPr>
        <w:t xml:space="preserve">ASPĮ dirbti ne trumpiau kaip </w:t>
      </w:r>
      <w:r w:rsidR="00F61512" w:rsidRPr="00A75EC8">
        <w:t>3</w:t>
      </w:r>
      <w:r w:rsidR="00F61512" w:rsidRPr="001A59B8">
        <w:rPr>
          <w:color w:val="000000"/>
        </w:rPr>
        <w:t xml:space="preserve"> metus</w:t>
      </w:r>
      <w:r>
        <w:rPr>
          <w:color w:val="000000"/>
        </w:rPr>
        <w:t xml:space="preserve"> nuo pirmos darbo dienos ASPĮ </w:t>
      </w:r>
      <w:r w:rsidRPr="00505EB9">
        <w:rPr>
          <w:color w:val="000000"/>
        </w:rPr>
        <w:t>(nėštumo ir gimdymo atostogų, atostogų vaikui prižiūrėti ir privalomosios karo tarnybos laikotarpis neįskaičiuojamas).</w:t>
      </w:r>
      <w:r>
        <w:rPr>
          <w:color w:val="000000"/>
        </w:rPr>
        <w:t xml:space="preserve"> </w:t>
      </w:r>
      <w:r w:rsidR="004646BE" w:rsidRPr="004646BE">
        <w:rPr>
          <w:color w:val="000000"/>
          <w:sz w:val="23"/>
          <w:szCs w:val="23"/>
        </w:rPr>
        <w:t>Jei sutartinis (3 metų) laikotarpis neišdirbamas, lėšos grąžinamos pagal Aprašo V skyriaus nuostatas.</w:t>
      </w:r>
    </w:p>
    <w:p w14:paraId="0240B4FB" w14:textId="7F5B7983" w:rsidR="00AA2DD7" w:rsidRPr="00E369ED" w:rsidRDefault="00520625" w:rsidP="00E369ED">
      <w:pPr>
        <w:pStyle w:val="Sraopastraipa"/>
        <w:numPr>
          <w:ilvl w:val="1"/>
          <w:numId w:val="12"/>
        </w:numPr>
        <w:tabs>
          <w:tab w:val="left" w:pos="710"/>
        </w:tabs>
        <w:spacing w:before="0" w:beforeAutospacing="0" w:after="0" w:afterAutospacing="0" w:line="276" w:lineRule="auto"/>
        <w:ind w:left="0" w:firstLine="851"/>
        <w:contextualSpacing/>
        <w:jc w:val="both"/>
        <w:rPr>
          <w:color w:val="000000"/>
        </w:rPr>
      </w:pPr>
      <w:r>
        <w:rPr>
          <w:color w:val="000000"/>
        </w:rPr>
        <w:t xml:space="preserve">Ne daugiau kaip </w:t>
      </w:r>
      <w:r w:rsidR="00E369ED" w:rsidRPr="008E350D">
        <w:rPr>
          <w:color w:val="000000"/>
        </w:rPr>
        <w:t>36 000 Eur</w:t>
      </w:r>
      <w:r w:rsidR="00E369ED">
        <w:rPr>
          <w:color w:val="000000"/>
          <w:sz w:val="23"/>
          <w:szCs w:val="23"/>
        </w:rPr>
        <w:t xml:space="preserve"> dydžio vienkartinė </w:t>
      </w:r>
      <w:r w:rsidR="00E369ED">
        <w:rPr>
          <w:color w:val="000000"/>
        </w:rPr>
        <w:t>piniginė i</w:t>
      </w:r>
      <w:r w:rsidR="00E369ED" w:rsidRPr="00E77CCE">
        <w:rPr>
          <w:color w:val="000000"/>
        </w:rPr>
        <w:t>šmoka</w:t>
      </w:r>
      <w:r w:rsidR="00071ACD">
        <w:rPr>
          <w:color w:val="000000"/>
        </w:rPr>
        <w:t>:</w:t>
      </w:r>
      <w:r w:rsidR="00E369ED">
        <w:rPr>
          <w:color w:val="000000"/>
          <w:sz w:val="23"/>
          <w:szCs w:val="23"/>
        </w:rPr>
        <w:t xml:space="preserve"> </w:t>
      </w:r>
    </w:p>
    <w:p w14:paraId="076BC1A0" w14:textId="77777777" w:rsidR="00E369ED" w:rsidRDefault="00E369ED" w:rsidP="00E369ED">
      <w:pPr>
        <w:pStyle w:val="Sraopastraipa"/>
        <w:numPr>
          <w:ilvl w:val="2"/>
          <w:numId w:val="12"/>
        </w:numPr>
        <w:tabs>
          <w:tab w:val="left" w:pos="1843"/>
        </w:tabs>
        <w:spacing w:before="0" w:beforeAutospacing="0" w:after="0" w:afterAutospacing="0" w:line="276" w:lineRule="auto"/>
        <w:ind w:firstLine="1134"/>
        <w:contextualSpacing/>
        <w:jc w:val="both"/>
        <w:rPr>
          <w:color w:val="000000"/>
        </w:rPr>
      </w:pPr>
      <w:r w:rsidRPr="00E77CCE">
        <w:rPr>
          <w:color w:val="000000"/>
        </w:rPr>
        <w:t>skiriama pr</w:t>
      </w:r>
      <w:r>
        <w:rPr>
          <w:color w:val="000000"/>
        </w:rPr>
        <w:t>oporcingai darbo ASPĮ krūviui –</w:t>
      </w:r>
      <w:r w:rsidRPr="00600AF3">
        <w:rPr>
          <w:color w:val="000000"/>
        </w:rPr>
        <w:t xml:space="preserve"> dirbant ne vienoje Savivaldybės ASPĮ, darbo krūvis sumuojamas, bet išmoka mokama už ne daugiau </w:t>
      </w:r>
      <w:r w:rsidRPr="001A59B8">
        <w:rPr>
          <w:color w:val="000000"/>
        </w:rPr>
        <w:t xml:space="preserve">kaip 1 etato </w:t>
      </w:r>
      <w:r w:rsidRPr="00600AF3">
        <w:rPr>
          <w:color w:val="000000"/>
        </w:rPr>
        <w:t>darbo krūvį;</w:t>
      </w:r>
    </w:p>
    <w:p w14:paraId="69623002" w14:textId="4A474B33" w:rsidR="00884247" w:rsidRPr="00884247" w:rsidRDefault="00071ACD" w:rsidP="00884247">
      <w:pPr>
        <w:pStyle w:val="Sraopastraipa"/>
        <w:numPr>
          <w:ilvl w:val="2"/>
          <w:numId w:val="12"/>
        </w:numPr>
        <w:tabs>
          <w:tab w:val="left" w:pos="1843"/>
        </w:tabs>
        <w:spacing w:before="0" w:beforeAutospacing="0" w:after="0" w:afterAutospacing="0" w:line="276" w:lineRule="auto"/>
        <w:ind w:firstLine="1134"/>
        <w:contextualSpacing/>
        <w:jc w:val="both"/>
        <w:rPr>
          <w:color w:val="000000"/>
        </w:rPr>
      </w:pPr>
      <w:r w:rsidRPr="00E77CCE">
        <w:rPr>
          <w:color w:val="000000"/>
        </w:rPr>
        <w:t>skiriama, kai Gydytojas</w:t>
      </w:r>
      <w:r>
        <w:rPr>
          <w:color w:val="000000"/>
        </w:rPr>
        <w:t xml:space="preserve"> </w:t>
      </w:r>
      <w:r w:rsidRPr="00E77CCE">
        <w:rPr>
          <w:color w:val="000000"/>
        </w:rPr>
        <w:t xml:space="preserve">įsipareigoja </w:t>
      </w:r>
      <w:r w:rsidRPr="001A59B8">
        <w:rPr>
          <w:color w:val="000000"/>
        </w:rPr>
        <w:t xml:space="preserve">ASPĮ dirbti ne trumpiau kaip </w:t>
      </w:r>
      <w:r w:rsidRPr="00A75EC8">
        <w:t xml:space="preserve">4 </w:t>
      </w:r>
      <w:r w:rsidRPr="001A59B8">
        <w:rPr>
          <w:color w:val="000000"/>
        </w:rPr>
        <w:t xml:space="preserve">metus </w:t>
      </w:r>
      <w:r w:rsidRPr="00505EB9">
        <w:t>nuo pirmos darbo dienos ASPĮ</w:t>
      </w:r>
      <w:r w:rsidR="00283163" w:rsidRPr="00505EB9">
        <w:t xml:space="preserve"> </w:t>
      </w:r>
      <w:r w:rsidRPr="00E77CCE">
        <w:rPr>
          <w:color w:val="000000"/>
        </w:rPr>
        <w:t>(nėštumo ir gimdymo atostogų, atostogų vaikui prižiūrėti ir privalomos</w:t>
      </w:r>
      <w:r>
        <w:rPr>
          <w:color w:val="000000"/>
        </w:rPr>
        <w:t>ios</w:t>
      </w:r>
      <w:r w:rsidRPr="00E77CCE">
        <w:rPr>
          <w:color w:val="000000"/>
        </w:rPr>
        <w:t xml:space="preserve"> karo tarnybos laikotarpis neįskaičiuojamas)</w:t>
      </w:r>
      <w:r>
        <w:rPr>
          <w:color w:val="000000"/>
        </w:rPr>
        <w:t>.</w:t>
      </w:r>
      <w:r w:rsidRPr="00071ACD">
        <w:rPr>
          <w:color w:val="000000"/>
          <w:sz w:val="23"/>
          <w:szCs w:val="23"/>
        </w:rPr>
        <w:t xml:space="preserve"> </w:t>
      </w:r>
      <w:r>
        <w:rPr>
          <w:color w:val="000000"/>
          <w:sz w:val="23"/>
          <w:szCs w:val="23"/>
        </w:rPr>
        <w:t xml:space="preserve">Jei sutartinis laikotarpis neišdirbamas, lėšos grąžinamos pagal </w:t>
      </w:r>
      <w:r w:rsidRPr="00FC2438">
        <w:rPr>
          <w:sz w:val="23"/>
          <w:szCs w:val="23"/>
        </w:rPr>
        <w:t>Aprašo V skyriaus nuostatas.</w:t>
      </w:r>
      <w:r w:rsidR="00884247">
        <w:rPr>
          <w:sz w:val="23"/>
          <w:szCs w:val="23"/>
        </w:rPr>
        <w:t xml:space="preserve"> </w:t>
      </w:r>
    </w:p>
    <w:p w14:paraId="4A72D0A5" w14:textId="6CF53E10" w:rsidR="00071ACD" w:rsidRPr="00071ACD" w:rsidRDefault="00520625" w:rsidP="00722C65">
      <w:pPr>
        <w:pStyle w:val="Sraopastraipa"/>
        <w:numPr>
          <w:ilvl w:val="1"/>
          <w:numId w:val="12"/>
        </w:numPr>
        <w:tabs>
          <w:tab w:val="left" w:pos="710"/>
        </w:tabs>
        <w:spacing w:before="0" w:beforeAutospacing="0" w:after="0" w:afterAutospacing="0" w:line="276" w:lineRule="auto"/>
        <w:ind w:left="0" w:firstLine="851"/>
        <w:contextualSpacing/>
        <w:jc w:val="both"/>
        <w:rPr>
          <w:color w:val="000000"/>
        </w:rPr>
      </w:pPr>
      <w:r>
        <w:t>Ne d</w:t>
      </w:r>
      <w:r w:rsidR="004646BE">
        <w:t>idesnė</w:t>
      </w:r>
      <w:r>
        <w:t xml:space="preserve"> kaip</w:t>
      </w:r>
      <w:r w:rsidR="00071ACD">
        <w:t xml:space="preserve"> 60 000 Eur </w:t>
      </w:r>
      <w:r w:rsidR="00071ACD">
        <w:rPr>
          <w:color w:val="000000"/>
          <w:sz w:val="23"/>
          <w:szCs w:val="23"/>
        </w:rPr>
        <w:t xml:space="preserve">dydžio vienkartinė </w:t>
      </w:r>
      <w:r w:rsidR="005A72C3">
        <w:rPr>
          <w:color w:val="000000"/>
        </w:rPr>
        <w:t>kompensacija</w:t>
      </w:r>
      <w:r w:rsidR="00071ACD">
        <w:rPr>
          <w:color w:val="000000"/>
        </w:rPr>
        <w:t>, išmokama kompensuojant patirtas išlaidas būstui įsigyti</w:t>
      </w:r>
      <w:r w:rsidR="00071ACD">
        <w:t>:</w:t>
      </w:r>
    </w:p>
    <w:p w14:paraId="31BB1A44" w14:textId="77777777" w:rsidR="00071ACD" w:rsidRDefault="00071ACD" w:rsidP="00007328">
      <w:pPr>
        <w:pStyle w:val="Sraopastraipa"/>
        <w:numPr>
          <w:ilvl w:val="2"/>
          <w:numId w:val="12"/>
        </w:numPr>
        <w:tabs>
          <w:tab w:val="left" w:pos="1843"/>
        </w:tabs>
        <w:spacing w:before="0" w:beforeAutospacing="0" w:after="0" w:afterAutospacing="0" w:line="276" w:lineRule="auto"/>
        <w:ind w:firstLine="1134"/>
        <w:contextualSpacing/>
        <w:jc w:val="both"/>
        <w:rPr>
          <w:color w:val="000000"/>
        </w:rPr>
      </w:pPr>
      <w:r w:rsidRPr="00E77CCE">
        <w:rPr>
          <w:color w:val="000000"/>
        </w:rPr>
        <w:t>skiriama pr</w:t>
      </w:r>
      <w:r>
        <w:rPr>
          <w:color w:val="000000"/>
        </w:rPr>
        <w:t>oporcingai darbo ASPĮ krūviui –</w:t>
      </w:r>
      <w:r w:rsidRPr="00600AF3">
        <w:rPr>
          <w:color w:val="000000"/>
        </w:rPr>
        <w:t xml:space="preserve"> dirbant ne vienoje Savivaldybės ASPĮ, darbo krūvis sumuojamas, bet išmoka mokama už ne daugiau </w:t>
      </w:r>
      <w:r w:rsidRPr="001A59B8">
        <w:rPr>
          <w:color w:val="000000"/>
        </w:rPr>
        <w:t xml:space="preserve">kaip 1 etato </w:t>
      </w:r>
      <w:r w:rsidRPr="00600AF3">
        <w:rPr>
          <w:color w:val="000000"/>
        </w:rPr>
        <w:t>darbo krūvį;</w:t>
      </w:r>
    </w:p>
    <w:p w14:paraId="71EB71C0" w14:textId="3BD30702" w:rsidR="00071ACD" w:rsidRPr="00EE59C0" w:rsidRDefault="00071ACD" w:rsidP="00007328">
      <w:pPr>
        <w:pStyle w:val="Sraopastraipa"/>
        <w:numPr>
          <w:ilvl w:val="2"/>
          <w:numId w:val="12"/>
        </w:numPr>
        <w:tabs>
          <w:tab w:val="left" w:pos="1843"/>
        </w:tabs>
        <w:spacing w:before="0" w:beforeAutospacing="0" w:after="0" w:afterAutospacing="0" w:line="276" w:lineRule="auto"/>
        <w:ind w:firstLine="1134"/>
        <w:contextualSpacing/>
        <w:jc w:val="both"/>
        <w:rPr>
          <w:color w:val="000000"/>
        </w:rPr>
      </w:pPr>
      <w:r w:rsidRPr="00E77CCE">
        <w:rPr>
          <w:color w:val="000000"/>
        </w:rPr>
        <w:t>skiriama, kai Gydytojas</w:t>
      </w:r>
      <w:r>
        <w:rPr>
          <w:color w:val="000000"/>
        </w:rPr>
        <w:t xml:space="preserve"> </w:t>
      </w:r>
      <w:r w:rsidRPr="00E77CCE">
        <w:rPr>
          <w:color w:val="000000"/>
        </w:rPr>
        <w:t xml:space="preserve">įsipareigoja </w:t>
      </w:r>
      <w:r w:rsidRPr="001A59B8">
        <w:rPr>
          <w:color w:val="000000"/>
        </w:rPr>
        <w:t xml:space="preserve">ASPĮ dirbti ne trumpiau kaip </w:t>
      </w:r>
      <w:r w:rsidR="00007328" w:rsidRPr="00A75EC8">
        <w:t>5</w:t>
      </w:r>
      <w:r w:rsidRPr="001A59B8">
        <w:rPr>
          <w:color w:val="000000"/>
        </w:rPr>
        <w:t xml:space="preserve"> metus </w:t>
      </w:r>
      <w:r w:rsidRPr="00E77CCE">
        <w:rPr>
          <w:color w:val="000000"/>
        </w:rPr>
        <w:t xml:space="preserve">nuo </w:t>
      </w:r>
      <w:r w:rsidRPr="00505EB9">
        <w:t>pirmos darbo dienos ASPĮ</w:t>
      </w:r>
      <w:r w:rsidR="00505EB9" w:rsidRPr="00505EB9">
        <w:t xml:space="preserve"> </w:t>
      </w:r>
      <w:r w:rsidRPr="00E77CCE">
        <w:rPr>
          <w:color w:val="000000"/>
        </w:rPr>
        <w:t>(nėštumo ir gimdymo atostogų, atostogų vaikui prižiūrėti ir privalomos</w:t>
      </w:r>
      <w:r>
        <w:rPr>
          <w:color w:val="000000"/>
        </w:rPr>
        <w:t>ios</w:t>
      </w:r>
      <w:r w:rsidRPr="00E77CCE">
        <w:rPr>
          <w:color w:val="000000"/>
        </w:rPr>
        <w:t xml:space="preserve"> karo tarnybos laikotarpis neįskaičiuojamas)</w:t>
      </w:r>
      <w:r>
        <w:rPr>
          <w:color w:val="000000"/>
        </w:rPr>
        <w:t>.</w:t>
      </w:r>
      <w:r w:rsidRPr="00071ACD">
        <w:rPr>
          <w:color w:val="000000"/>
          <w:sz w:val="23"/>
          <w:szCs w:val="23"/>
        </w:rPr>
        <w:t xml:space="preserve"> </w:t>
      </w:r>
      <w:r>
        <w:rPr>
          <w:color w:val="000000"/>
          <w:sz w:val="23"/>
          <w:szCs w:val="23"/>
        </w:rPr>
        <w:t xml:space="preserve">Jei sutartinis </w:t>
      </w:r>
      <w:r w:rsidR="004646BE">
        <w:rPr>
          <w:color w:val="000000"/>
          <w:sz w:val="23"/>
          <w:szCs w:val="23"/>
        </w:rPr>
        <w:t xml:space="preserve">(5 metų) </w:t>
      </w:r>
      <w:r>
        <w:rPr>
          <w:color w:val="000000"/>
          <w:sz w:val="23"/>
          <w:szCs w:val="23"/>
        </w:rPr>
        <w:t xml:space="preserve">laikotarpis neišdirbamas, lėšos grąžinamos pagal </w:t>
      </w:r>
      <w:r w:rsidRPr="00FC2438">
        <w:rPr>
          <w:sz w:val="23"/>
          <w:szCs w:val="23"/>
        </w:rPr>
        <w:t>Aprašo V skyriaus nuostatas.</w:t>
      </w:r>
    </w:p>
    <w:p w14:paraId="7B171782" w14:textId="2020D519" w:rsidR="00EE59C0" w:rsidRDefault="00EE59C0" w:rsidP="00007328">
      <w:pPr>
        <w:pStyle w:val="Sraopastraipa"/>
        <w:numPr>
          <w:ilvl w:val="2"/>
          <w:numId w:val="12"/>
        </w:numPr>
        <w:tabs>
          <w:tab w:val="left" w:pos="1843"/>
        </w:tabs>
        <w:spacing w:before="0" w:beforeAutospacing="0" w:after="0" w:afterAutospacing="0" w:line="276" w:lineRule="auto"/>
        <w:ind w:firstLine="1134"/>
        <w:contextualSpacing/>
        <w:jc w:val="both"/>
        <w:rPr>
          <w:color w:val="000000"/>
        </w:rPr>
      </w:pPr>
      <w:r>
        <w:t>finansavimas skiriamas asmenims, kurie per paskutinius 5 (penkerius) metus nebuvo įsigiję / neturėjo nuosavybės teise priklausančio gyvenamojo būsto (gyvenamųjų patalpų) Šilutės rajono savivaldybės teritorijoje.</w:t>
      </w:r>
    </w:p>
    <w:p w14:paraId="7077C4CA" w14:textId="7E4A8F95" w:rsidR="00722C65" w:rsidRPr="00007328" w:rsidRDefault="00071ACD" w:rsidP="00007328">
      <w:pPr>
        <w:pStyle w:val="Sraopastraipa"/>
        <w:numPr>
          <w:ilvl w:val="2"/>
          <w:numId w:val="12"/>
        </w:numPr>
        <w:tabs>
          <w:tab w:val="left" w:pos="710"/>
          <w:tab w:val="left" w:pos="1843"/>
        </w:tabs>
        <w:spacing w:before="0" w:beforeAutospacing="0" w:after="0" w:afterAutospacing="0" w:line="276" w:lineRule="auto"/>
        <w:ind w:firstLine="1134"/>
        <w:contextualSpacing/>
        <w:jc w:val="both"/>
        <w:rPr>
          <w:color w:val="000000"/>
        </w:rPr>
      </w:pPr>
      <w:r>
        <w:t xml:space="preserve">skiriama, jei gydytojas </w:t>
      </w:r>
      <w:r w:rsidR="00722C65">
        <w:t>įsikuria Šilutės rajone (įsigyja nekilnojamą turtą</w:t>
      </w:r>
      <w:r w:rsidR="00007328">
        <w:t>, pasirašo preliminarią pirkimo sutartį</w:t>
      </w:r>
      <w:r w:rsidR="00722C65">
        <w:t xml:space="preserve"> </w:t>
      </w:r>
      <w:r w:rsidR="004646BE">
        <w:t>bei</w:t>
      </w:r>
      <w:r w:rsidR="00722C65">
        <w:t xml:space="preserve"> deklaruoja gyvenamąją vietą)</w:t>
      </w:r>
      <w:r>
        <w:t xml:space="preserve"> ir</w:t>
      </w:r>
      <w:r w:rsidR="00722C65">
        <w:t xml:space="preserve"> pateikia tai įrodančius dokumentus</w:t>
      </w:r>
      <w:r>
        <w:t>.</w:t>
      </w:r>
      <w:r w:rsidR="00722C65">
        <w:t xml:space="preserve"> </w:t>
      </w:r>
    </w:p>
    <w:p w14:paraId="3DC564E8" w14:textId="7E5FDB33" w:rsidR="00007328" w:rsidRPr="00FC2438" w:rsidRDefault="00007328" w:rsidP="00007328">
      <w:pPr>
        <w:pStyle w:val="Sraopastraipa"/>
        <w:numPr>
          <w:ilvl w:val="1"/>
          <w:numId w:val="12"/>
        </w:numPr>
        <w:tabs>
          <w:tab w:val="left" w:pos="710"/>
          <w:tab w:val="left" w:pos="1276"/>
        </w:tabs>
        <w:spacing w:before="0" w:beforeAutospacing="0" w:after="0" w:afterAutospacing="0" w:line="276" w:lineRule="auto"/>
        <w:ind w:left="0" w:firstLine="851"/>
        <w:contextualSpacing/>
        <w:jc w:val="both"/>
      </w:pPr>
      <w:r w:rsidRPr="00FC2438">
        <w:t xml:space="preserve">Gyvenamojo būsto Šilutės rajono savivaldybėje nuomos </w:t>
      </w:r>
      <w:r w:rsidR="004646BE" w:rsidRPr="004646BE">
        <w:t xml:space="preserve">arba nakvynės išlaidos </w:t>
      </w:r>
      <w:r w:rsidRPr="00FC2438">
        <w:t>kompensavim</w:t>
      </w:r>
      <w:r w:rsidR="004646BE">
        <w:t>o</w:t>
      </w:r>
      <w:r w:rsidRPr="00FC2438">
        <w:t xml:space="preserve"> pagal nuomos</w:t>
      </w:r>
      <w:r w:rsidR="004646BE">
        <w:t xml:space="preserve"> </w:t>
      </w:r>
      <w:r w:rsidRPr="00FC2438">
        <w:t xml:space="preserve"> sutarties nustatytą dydį</w:t>
      </w:r>
      <w:r w:rsidR="004646BE" w:rsidRPr="004646BE">
        <w:t xml:space="preserve"> arba faktines išlaidas pagrindžiančius dokumentus</w:t>
      </w:r>
      <w:r w:rsidRPr="00FC2438">
        <w:t>, bet neviršijant 400 Eur/mėn. Skiriama dirbant 1 etato krūviu naujai į Savivaldybės ASPĮ atvykstančiam gydytojui ir remiantis sutartyje numatytomis sąlygomis, bet ne ilgiau kaip 5 metus.</w:t>
      </w:r>
      <w:r w:rsidR="005A72C3" w:rsidRPr="00FC2438">
        <w:t xml:space="preserve"> </w:t>
      </w:r>
    </w:p>
    <w:p w14:paraId="58BCE4EF" w14:textId="01CE48C2" w:rsidR="005A72C3" w:rsidRPr="00C028B7" w:rsidRDefault="005A72C3" w:rsidP="005A72C3">
      <w:pPr>
        <w:pStyle w:val="Sraopastraipa"/>
        <w:numPr>
          <w:ilvl w:val="2"/>
          <w:numId w:val="12"/>
        </w:numPr>
        <w:tabs>
          <w:tab w:val="left" w:pos="1843"/>
        </w:tabs>
        <w:spacing w:before="0" w:beforeAutospacing="0" w:after="0" w:afterAutospacing="0" w:line="276" w:lineRule="auto"/>
        <w:ind w:firstLine="1134"/>
        <w:contextualSpacing/>
        <w:jc w:val="both"/>
        <w:rPr>
          <w:color w:val="000000"/>
        </w:rPr>
      </w:pPr>
      <w:r w:rsidRPr="005A72C3">
        <w:t xml:space="preserve">gyvenamojo būsto nuomos </w:t>
      </w:r>
      <w:r w:rsidR="004646BE" w:rsidRPr="004646BE">
        <w:t xml:space="preserve">arba nakvynės </w:t>
      </w:r>
      <w:r w:rsidRPr="005A72C3">
        <w:t>išlaidos nekompensuojamos</w:t>
      </w:r>
      <w:r>
        <w:rPr>
          <w:color w:val="FF0000"/>
        </w:rPr>
        <w:t xml:space="preserve"> </w:t>
      </w:r>
      <w:r w:rsidRPr="001C6ADF">
        <w:rPr>
          <w:bCs/>
          <w:color w:val="000000"/>
        </w:rPr>
        <w:t>nutraukus darbo sutartį ar paaiškėjus, kad pateikta neteisinga informacija dėl kompensacijos apskaičiavimo</w:t>
      </w:r>
      <w:r>
        <w:rPr>
          <w:bCs/>
          <w:color w:val="000000"/>
        </w:rPr>
        <w:t>;</w:t>
      </w:r>
    </w:p>
    <w:p w14:paraId="61A777B1" w14:textId="200AC5F3" w:rsidR="00C028B7" w:rsidRPr="00F61512" w:rsidRDefault="00C028B7" w:rsidP="005A72C3">
      <w:pPr>
        <w:pStyle w:val="Sraopastraipa"/>
        <w:numPr>
          <w:ilvl w:val="2"/>
          <w:numId w:val="12"/>
        </w:numPr>
        <w:tabs>
          <w:tab w:val="left" w:pos="1843"/>
        </w:tabs>
        <w:spacing w:before="0" w:beforeAutospacing="0" w:after="0" w:afterAutospacing="0" w:line="276" w:lineRule="auto"/>
        <w:ind w:firstLine="1134"/>
        <w:contextualSpacing/>
        <w:jc w:val="both"/>
        <w:rPr>
          <w:color w:val="000000"/>
        </w:rPr>
      </w:pPr>
      <w:r>
        <w:rPr>
          <w:lang w:eastAsia="ar-SA"/>
        </w:rPr>
        <w:t xml:space="preserve">gyvenamojo būsto nuomos </w:t>
      </w:r>
      <w:r w:rsidR="004646BE" w:rsidRPr="004646BE">
        <w:rPr>
          <w:lang w:eastAsia="ar-SA"/>
        </w:rPr>
        <w:t xml:space="preserve">arba nakvynės </w:t>
      </w:r>
      <w:r w:rsidR="004646BE">
        <w:rPr>
          <w:lang w:eastAsia="ar-SA"/>
        </w:rPr>
        <w:t xml:space="preserve">išlaidų </w:t>
      </w:r>
      <w:r>
        <w:rPr>
          <w:lang w:eastAsia="ar-SA"/>
        </w:rPr>
        <w:t>kompensavimo tvarką nustato Įstaigos vadovas, įstaigos vidaus tvarkos taisyklėmis;</w:t>
      </w:r>
    </w:p>
    <w:p w14:paraId="70A7BD74" w14:textId="48296D59" w:rsidR="007B1E12" w:rsidRPr="00AA2DD7" w:rsidRDefault="00F61512" w:rsidP="00DC68E3">
      <w:pPr>
        <w:pStyle w:val="Sraopastraipa"/>
        <w:numPr>
          <w:ilvl w:val="1"/>
          <w:numId w:val="12"/>
        </w:numPr>
        <w:tabs>
          <w:tab w:val="left" w:pos="1134"/>
        </w:tabs>
        <w:spacing w:before="0" w:beforeAutospacing="0" w:after="0" w:afterAutospacing="0" w:line="276" w:lineRule="auto"/>
        <w:ind w:left="0" w:firstLine="851"/>
        <w:contextualSpacing/>
        <w:jc w:val="both"/>
      </w:pPr>
      <w:r w:rsidRPr="00AA2DD7">
        <w:t>I</w:t>
      </w:r>
      <w:r w:rsidR="007B1E12" w:rsidRPr="00AA2DD7">
        <w:t>š dalies kompensuoti</w:t>
      </w:r>
      <w:r w:rsidR="0099468A" w:rsidRPr="00AA2DD7">
        <w:t xml:space="preserve"> visų</w:t>
      </w:r>
      <w:r w:rsidR="007B1E12" w:rsidRPr="00AA2DD7">
        <w:t xml:space="preserve"> Įstaigoje dirbančių </w:t>
      </w:r>
      <w:r w:rsidR="007B1E12" w:rsidRPr="00FC2438">
        <w:t>Darbuotojų</w:t>
      </w:r>
      <w:r w:rsidR="00AA2DD7" w:rsidRPr="00FC2438">
        <w:t>/Gydytojų</w:t>
      </w:r>
      <w:r w:rsidR="00202728">
        <w:t xml:space="preserve"> (toliau-specialistų)</w:t>
      </w:r>
      <w:r w:rsidR="007B1E12" w:rsidRPr="00FC2438">
        <w:t>,</w:t>
      </w:r>
      <w:r w:rsidR="007B1E12" w:rsidRPr="00AA2DD7">
        <w:t xml:space="preserve"> kurių gyvenamoji vieta nesutampa su darbo vieta, kelionės išlaidas į darbą ir iš darbo</w:t>
      </w:r>
      <w:r w:rsidRPr="00AA2DD7">
        <w:t>:</w:t>
      </w:r>
    </w:p>
    <w:p w14:paraId="6E1C0A84" w14:textId="1B1E8B61" w:rsidR="00F61512" w:rsidRPr="005423DE" w:rsidRDefault="005423DE" w:rsidP="00F61512">
      <w:pPr>
        <w:pStyle w:val="Sraopastraipa"/>
        <w:numPr>
          <w:ilvl w:val="2"/>
          <w:numId w:val="12"/>
        </w:numPr>
        <w:tabs>
          <w:tab w:val="left" w:pos="1134"/>
          <w:tab w:val="left" w:pos="1843"/>
        </w:tabs>
        <w:spacing w:before="0" w:beforeAutospacing="0" w:after="0" w:afterAutospacing="0" w:line="276" w:lineRule="auto"/>
        <w:ind w:firstLine="1134"/>
        <w:contextualSpacing/>
        <w:jc w:val="both"/>
        <w:rPr>
          <w:color w:val="FF0000"/>
        </w:rPr>
      </w:pPr>
      <w:r>
        <w:t>t</w:t>
      </w:r>
      <w:r w:rsidR="00F61512" w:rsidRPr="00BB145D">
        <w:t>eisę į kompensaciją turi</w:t>
      </w:r>
      <w:r w:rsidR="00F61512">
        <w:t xml:space="preserve"> </w:t>
      </w:r>
      <w:r w:rsidR="00722C65">
        <w:t>ASPĮ</w:t>
      </w:r>
      <w:r w:rsidR="00F61512">
        <w:t xml:space="preserve"> dirbantys</w:t>
      </w:r>
      <w:r w:rsidR="00F61512" w:rsidRPr="00BB145D">
        <w:t xml:space="preserve"> </w:t>
      </w:r>
      <w:r w:rsidR="00202728">
        <w:t>Specialistai</w:t>
      </w:r>
      <w:r w:rsidR="00F61512" w:rsidRPr="00BB145D">
        <w:t>, kurių faktinė gyvenamoji v</w:t>
      </w:r>
      <w:r w:rsidR="00F61512">
        <w:t xml:space="preserve">ieta yra nutolusi nuo darbo vietos </w:t>
      </w:r>
      <w:r w:rsidR="00F61512" w:rsidRPr="001C6ADF">
        <w:rPr>
          <w:color w:val="000000"/>
        </w:rPr>
        <w:t xml:space="preserve">50 kilometrų ir daugiau, bet kompensacijos suma negali viršyti 150 Eur/mėn. Atstumas </w:t>
      </w:r>
      <w:r w:rsidR="00F61512">
        <w:t>n</w:t>
      </w:r>
      <w:r w:rsidR="00F61512" w:rsidRPr="00BB145D">
        <w:t>uo gyvenamosios vietos iki darbo vietos nustatomas naudojant viešai p</w:t>
      </w:r>
      <w:r w:rsidR="00F61512">
        <w:t>rieinamą skaitmeninį žemėlapį</w:t>
      </w:r>
      <w:r>
        <w:t>;</w:t>
      </w:r>
    </w:p>
    <w:p w14:paraId="44CC6210" w14:textId="1ADDC29F" w:rsidR="00C028B7" w:rsidRPr="001F459D" w:rsidRDefault="00C028B7" w:rsidP="00F61512">
      <w:pPr>
        <w:pStyle w:val="Sraopastraipa"/>
        <w:numPr>
          <w:ilvl w:val="2"/>
          <w:numId w:val="12"/>
        </w:numPr>
        <w:tabs>
          <w:tab w:val="left" w:pos="1134"/>
          <w:tab w:val="left" w:pos="1843"/>
        </w:tabs>
        <w:spacing w:before="0" w:beforeAutospacing="0" w:after="0" w:afterAutospacing="0" w:line="276" w:lineRule="auto"/>
        <w:ind w:firstLine="1134"/>
        <w:contextualSpacing/>
        <w:jc w:val="both"/>
      </w:pPr>
      <w:r w:rsidRPr="001F459D">
        <w:rPr>
          <w:lang w:eastAsia="ar-SA"/>
        </w:rPr>
        <w:t xml:space="preserve">įstaigoje dirbančių </w:t>
      </w:r>
      <w:r w:rsidR="001F459D">
        <w:t>Darbuotojų/Gydytojų</w:t>
      </w:r>
      <w:r w:rsidRPr="001F459D">
        <w:rPr>
          <w:lang w:eastAsia="ar-SA"/>
        </w:rPr>
        <w:t xml:space="preserve"> sąrašą pateikia / papildo Įstaigos vadovas, sąrašą patvirtina Šilutės rajono savivaldybės meras</w:t>
      </w:r>
      <w:r w:rsidR="00360278" w:rsidRPr="001F459D">
        <w:rPr>
          <w:lang w:eastAsia="ar-SA"/>
        </w:rPr>
        <w:t xml:space="preserve"> arba jo įgaliotas administracijos direktorius</w:t>
      </w:r>
      <w:r w:rsidRPr="001F459D">
        <w:t>;</w:t>
      </w:r>
    </w:p>
    <w:p w14:paraId="6FDAE03E" w14:textId="6A240133" w:rsidR="005A72C3" w:rsidRPr="001F459D" w:rsidRDefault="005A72C3" w:rsidP="00F61512">
      <w:pPr>
        <w:pStyle w:val="Sraopastraipa"/>
        <w:numPr>
          <w:ilvl w:val="2"/>
          <w:numId w:val="12"/>
        </w:numPr>
        <w:tabs>
          <w:tab w:val="left" w:pos="1134"/>
          <w:tab w:val="left" w:pos="1843"/>
        </w:tabs>
        <w:spacing w:before="0" w:beforeAutospacing="0" w:after="0" w:afterAutospacing="0" w:line="276" w:lineRule="auto"/>
        <w:ind w:firstLine="1134"/>
        <w:contextualSpacing/>
        <w:jc w:val="both"/>
      </w:pPr>
      <w:r w:rsidRPr="001F459D">
        <w:t>lėšos kelionės išlaidoms dalinai kompensuoti skiriamos pateikus poreikį</w:t>
      </w:r>
      <w:r w:rsidR="00C028B7" w:rsidRPr="001F459D">
        <w:t>,</w:t>
      </w:r>
      <w:r w:rsidRPr="001F459D">
        <w:t xml:space="preserve"> </w:t>
      </w:r>
      <w:r w:rsidR="00C028B7" w:rsidRPr="001F459D">
        <w:t xml:space="preserve">Įstaigos vadovo įsakymą ir </w:t>
      </w:r>
      <w:r w:rsidR="00C028B7" w:rsidRPr="001F459D">
        <w:rPr>
          <w:bCs/>
        </w:rPr>
        <w:t xml:space="preserve">Įstaigos Darbuotojų </w:t>
      </w:r>
      <w:r w:rsidR="001D006B" w:rsidRPr="001F459D">
        <w:rPr>
          <w:bCs/>
        </w:rPr>
        <w:t xml:space="preserve">prašymą bei </w:t>
      </w:r>
      <w:r w:rsidR="00C028B7" w:rsidRPr="001F459D">
        <w:rPr>
          <w:bCs/>
        </w:rPr>
        <w:t>važiavimo išlaidų paraišką</w:t>
      </w:r>
      <w:r w:rsidR="001F459D">
        <w:rPr>
          <w:bCs/>
        </w:rPr>
        <w:t xml:space="preserve"> </w:t>
      </w:r>
      <w:r w:rsidR="00C028B7" w:rsidRPr="001F459D">
        <w:rPr>
          <w:bCs/>
        </w:rPr>
        <w:t>kompensavimo lėšoms gauti.</w:t>
      </w:r>
    </w:p>
    <w:p w14:paraId="6578530E" w14:textId="77777777" w:rsidR="001F459D" w:rsidRPr="001F459D" w:rsidRDefault="005A72C3" w:rsidP="001F459D">
      <w:pPr>
        <w:pStyle w:val="Sraopastraipa"/>
        <w:numPr>
          <w:ilvl w:val="2"/>
          <w:numId w:val="12"/>
        </w:numPr>
        <w:tabs>
          <w:tab w:val="left" w:pos="1134"/>
          <w:tab w:val="left" w:pos="1843"/>
        </w:tabs>
        <w:spacing w:before="0" w:beforeAutospacing="0" w:after="0" w:afterAutospacing="0" w:line="276" w:lineRule="auto"/>
        <w:ind w:firstLine="1134"/>
        <w:contextualSpacing/>
        <w:jc w:val="both"/>
        <w:rPr>
          <w:bCs/>
          <w:lang w:eastAsia="ar-SA"/>
        </w:rPr>
      </w:pPr>
      <w:r w:rsidRPr="001F459D">
        <w:rPr>
          <w:lang w:eastAsia="ar-SA"/>
        </w:rPr>
        <w:t xml:space="preserve"> </w:t>
      </w:r>
      <w:r w:rsidR="001F459D" w:rsidRPr="001F459D">
        <w:rPr>
          <w:bCs/>
          <w:lang w:eastAsia="ar-SA"/>
        </w:rPr>
        <w:t xml:space="preserve">kelionės išlaidų kompensavimo tvarką nustato Įstaigos vadovas, įstaigos vidaus tvarkos taisyklėmis. </w:t>
      </w:r>
    </w:p>
    <w:p w14:paraId="0E896F05" w14:textId="3E465875" w:rsidR="00032BD4" w:rsidRPr="006C58B7" w:rsidRDefault="00310482" w:rsidP="006C58B7">
      <w:pPr>
        <w:rPr>
          <w:bCs/>
        </w:rPr>
      </w:pPr>
      <w:r>
        <w:lastRenderedPageBreak/>
        <w:t xml:space="preserve">                                                                                 </w:t>
      </w:r>
    </w:p>
    <w:p w14:paraId="4A272286" w14:textId="4BDCA00E" w:rsidR="00DC68E3" w:rsidRPr="00D21438" w:rsidRDefault="00DC68E3" w:rsidP="00DC68E3">
      <w:pPr>
        <w:pStyle w:val="Sraopastraipa"/>
        <w:numPr>
          <w:ilvl w:val="0"/>
          <w:numId w:val="12"/>
        </w:numPr>
        <w:tabs>
          <w:tab w:val="left" w:pos="1134"/>
          <w:tab w:val="left" w:pos="1276"/>
        </w:tabs>
        <w:spacing w:before="0" w:beforeAutospacing="0" w:after="0" w:afterAutospacing="0" w:line="276" w:lineRule="auto"/>
        <w:ind w:left="0" w:firstLine="851"/>
        <w:contextualSpacing/>
        <w:jc w:val="both"/>
      </w:pPr>
      <w:r w:rsidRPr="001A59B8">
        <w:rPr>
          <w:color w:val="000000"/>
        </w:rPr>
        <w:t>Į rėmimo priemones gali pretenduoti</w:t>
      </w:r>
      <w:r w:rsidR="00604561">
        <w:rPr>
          <w:color w:val="000000"/>
        </w:rPr>
        <w:t xml:space="preserve"> gydytojai </w:t>
      </w:r>
      <w:r w:rsidR="003D1EB1" w:rsidRPr="00D21438">
        <w:t xml:space="preserve">nurodyti </w:t>
      </w:r>
      <w:r w:rsidR="00604561" w:rsidRPr="00D21438">
        <w:t>4.1–4.4 papunk</w:t>
      </w:r>
      <w:r w:rsidR="003D1EB1" w:rsidRPr="00D21438">
        <w:t>tyje</w:t>
      </w:r>
      <w:r w:rsidR="00604561" w:rsidRPr="00D21438">
        <w:t>:</w:t>
      </w:r>
    </w:p>
    <w:p w14:paraId="5A644572" w14:textId="77777777" w:rsidR="00DC68E3" w:rsidRPr="00D21438" w:rsidRDefault="00DC68E3" w:rsidP="00DC68E3">
      <w:pPr>
        <w:pStyle w:val="Sraopastraipa"/>
        <w:numPr>
          <w:ilvl w:val="0"/>
          <w:numId w:val="33"/>
        </w:numPr>
        <w:tabs>
          <w:tab w:val="left" w:pos="1134"/>
          <w:tab w:val="left" w:pos="1276"/>
        </w:tabs>
        <w:spacing w:before="0" w:beforeAutospacing="0" w:after="0" w:afterAutospacing="0" w:line="276" w:lineRule="auto"/>
        <w:ind w:left="0" w:firstLine="851"/>
        <w:contextualSpacing/>
        <w:jc w:val="both"/>
        <w:rPr>
          <w:vanish/>
        </w:rPr>
      </w:pPr>
    </w:p>
    <w:p w14:paraId="53C90D4A" w14:textId="77777777" w:rsidR="00DC68E3" w:rsidRPr="00D21438" w:rsidRDefault="00DC68E3" w:rsidP="00DC68E3">
      <w:pPr>
        <w:pStyle w:val="Sraopastraipa"/>
        <w:numPr>
          <w:ilvl w:val="0"/>
          <w:numId w:val="33"/>
        </w:numPr>
        <w:tabs>
          <w:tab w:val="left" w:pos="1134"/>
          <w:tab w:val="left" w:pos="1276"/>
        </w:tabs>
        <w:spacing w:before="0" w:beforeAutospacing="0" w:after="0" w:afterAutospacing="0" w:line="276" w:lineRule="auto"/>
        <w:ind w:left="0" w:firstLine="851"/>
        <w:contextualSpacing/>
        <w:jc w:val="both"/>
        <w:rPr>
          <w:vanish/>
        </w:rPr>
      </w:pPr>
    </w:p>
    <w:p w14:paraId="630FB8C8" w14:textId="77777777" w:rsidR="00DC68E3" w:rsidRPr="00D21438" w:rsidRDefault="00DC68E3" w:rsidP="00DC68E3">
      <w:pPr>
        <w:pStyle w:val="Sraopastraipa"/>
        <w:numPr>
          <w:ilvl w:val="0"/>
          <w:numId w:val="33"/>
        </w:numPr>
        <w:tabs>
          <w:tab w:val="left" w:pos="1134"/>
          <w:tab w:val="left" w:pos="1276"/>
        </w:tabs>
        <w:spacing w:before="0" w:beforeAutospacing="0" w:after="0" w:afterAutospacing="0" w:line="276" w:lineRule="auto"/>
        <w:ind w:left="0" w:firstLine="851"/>
        <w:contextualSpacing/>
        <w:jc w:val="both"/>
        <w:rPr>
          <w:vanish/>
        </w:rPr>
      </w:pPr>
    </w:p>
    <w:p w14:paraId="6D30B5E2" w14:textId="77777777" w:rsidR="00DC68E3" w:rsidRPr="00D21438" w:rsidRDefault="00DC68E3" w:rsidP="00DC68E3">
      <w:pPr>
        <w:pStyle w:val="Sraopastraipa"/>
        <w:numPr>
          <w:ilvl w:val="0"/>
          <w:numId w:val="33"/>
        </w:numPr>
        <w:tabs>
          <w:tab w:val="left" w:pos="1134"/>
          <w:tab w:val="left" w:pos="1276"/>
        </w:tabs>
        <w:spacing w:before="0" w:beforeAutospacing="0" w:after="0" w:afterAutospacing="0" w:line="276" w:lineRule="auto"/>
        <w:ind w:left="0" w:firstLine="851"/>
        <w:contextualSpacing/>
        <w:jc w:val="both"/>
        <w:rPr>
          <w:vanish/>
        </w:rPr>
      </w:pPr>
    </w:p>
    <w:p w14:paraId="00BE8828" w14:textId="77777777" w:rsidR="00DC68E3" w:rsidRPr="00D21438" w:rsidRDefault="00DC68E3" w:rsidP="00DC68E3">
      <w:pPr>
        <w:pStyle w:val="Sraopastraipa"/>
        <w:numPr>
          <w:ilvl w:val="0"/>
          <w:numId w:val="33"/>
        </w:numPr>
        <w:tabs>
          <w:tab w:val="left" w:pos="1134"/>
          <w:tab w:val="left" w:pos="1276"/>
        </w:tabs>
        <w:spacing w:before="0" w:beforeAutospacing="0" w:after="0" w:afterAutospacing="0" w:line="276" w:lineRule="auto"/>
        <w:ind w:left="0" w:firstLine="851"/>
        <w:contextualSpacing/>
        <w:jc w:val="both"/>
        <w:rPr>
          <w:vanish/>
        </w:rPr>
      </w:pPr>
    </w:p>
    <w:p w14:paraId="287A0D1F" w14:textId="2DF66ACE" w:rsidR="00DC68E3" w:rsidRPr="00D21438" w:rsidRDefault="00DC68E3" w:rsidP="00DC68E3">
      <w:pPr>
        <w:pStyle w:val="Sraopastraipa"/>
        <w:numPr>
          <w:ilvl w:val="1"/>
          <w:numId w:val="33"/>
        </w:numPr>
        <w:tabs>
          <w:tab w:val="left" w:pos="1134"/>
          <w:tab w:val="left" w:pos="1276"/>
        </w:tabs>
        <w:spacing w:before="0" w:beforeAutospacing="0" w:after="0" w:afterAutospacing="0" w:line="276" w:lineRule="auto"/>
        <w:ind w:left="0" w:firstLine="851"/>
        <w:contextualSpacing/>
        <w:jc w:val="both"/>
        <w:rPr>
          <w:strike/>
        </w:rPr>
      </w:pPr>
      <w:r w:rsidRPr="00D21438">
        <w:t>naujai į Savivaldybės ASPĮ atvykstantys Gydytojai</w:t>
      </w:r>
      <w:r w:rsidR="003D1EB1" w:rsidRPr="00D21438">
        <w:t>, kurie nėra pasinaudoję rėmimo priemone.</w:t>
      </w:r>
    </w:p>
    <w:p w14:paraId="6D5626A4" w14:textId="1EF2DB36" w:rsidR="00DC68E3" w:rsidRPr="001A59B8" w:rsidRDefault="00DC68E3" w:rsidP="00DC68E3">
      <w:pPr>
        <w:pStyle w:val="Sraopastraipa"/>
        <w:numPr>
          <w:ilvl w:val="1"/>
          <w:numId w:val="33"/>
        </w:numPr>
        <w:tabs>
          <w:tab w:val="left" w:pos="1134"/>
          <w:tab w:val="left" w:pos="1276"/>
        </w:tabs>
        <w:spacing w:before="0" w:beforeAutospacing="0" w:after="0" w:afterAutospacing="0" w:line="276" w:lineRule="auto"/>
        <w:ind w:left="0" w:firstLine="851"/>
        <w:contextualSpacing/>
        <w:jc w:val="both"/>
        <w:rPr>
          <w:color w:val="000000"/>
        </w:rPr>
      </w:pPr>
      <w:r w:rsidRPr="001A59B8">
        <w:rPr>
          <w:color w:val="000000"/>
        </w:rPr>
        <w:t>Gydytojai, kurie dirba Savivaldybės ASPĮ ne ilgiau nei 1 metus nuo sprendimo įsigaliojimo dienos.</w:t>
      </w:r>
    </w:p>
    <w:p w14:paraId="1D1558C1" w14:textId="77777777" w:rsidR="00DC68E3" w:rsidRPr="00A22A20" w:rsidRDefault="00DC68E3" w:rsidP="00DC68E3">
      <w:pPr>
        <w:pStyle w:val="Sraopastraipa"/>
        <w:numPr>
          <w:ilvl w:val="0"/>
          <w:numId w:val="12"/>
        </w:numPr>
        <w:tabs>
          <w:tab w:val="left" w:pos="1134"/>
          <w:tab w:val="left" w:pos="1276"/>
        </w:tabs>
        <w:spacing w:before="0" w:beforeAutospacing="0" w:after="0" w:afterAutospacing="0" w:line="276" w:lineRule="auto"/>
        <w:ind w:left="0" w:firstLine="851"/>
        <w:contextualSpacing/>
        <w:jc w:val="both"/>
      </w:pPr>
      <w:bookmarkStart w:id="3" w:name="_Hlk123905145"/>
      <w:r w:rsidRPr="001A59B8">
        <w:rPr>
          <w:color w:val="000000"/>
        </w:rPr>
        <w:t xml:space="preserve">Nėštumo ir gimdymo atostogų, atostogų vaikui prižiūrėti ir privalomosios karo </w:t>
      </w:r>
      <w:r w:rsidRPr="002635E8">
        <w:rPr>
          <w:color w:val="000000"/>
        </w:rPr>
        <w:t>tarnybos metu išmokos ir kompensacijos nemokamos</w:t>
      </w:r>
      <w:bookmarkEnd w:id="3"/>
      <w:r w:rsidRPr="002635E8">
        <w:rPr>
          <w:color w:val="000000"/>
        </w:rPr>
        <w:t>. J</w:t>
      </w:r>
      <w:r>
        <w:rPr>
          <w:color w:val="000000"/>
        </w:rPr>
        <w:t>ų</w:t>
      </w:r>
      <w:r w:rsidRPr="002635E8">
        <w:rPr>
          <w:color w:val="000000"/>
        </w:rPr>
        <w:t xml:space="preserve"> mokėjimas tęsiamas Gydytojui grįžus į darbą ASPĮ. </w:t>
      </w:r>
    </w:p>
    <w:p w14:paraId="56FAA706" w14:textId="77777777" w:rsidR="00DC68E3" w:rsidRPr="001A59B8" w:rsidRDefault="00DC68E3" w:rsidP="00DC68E3">
      <w:pPr>
        <w:spacing w:line="276" w:lineRule="auto"/>
        <w:jc w:val="center"/>
        <w:rPr>
          <w:b/>
          <w:bCs/>
          <w:color w:val="000000"/>
        </w:rPr>
      </w:pPr>
    </w:p>
    <w:p w14:paraId="68E672E2" w14:textId="77777777" w:rsidR="00DC68E3" w:rsidRPr="00C028B7" w:rsidRDefault="00DC68E3" w:rsidP="00DC68E3">
      <w:pPr>
        <w:spacing w:line="276" w:lineRule="auto"/>
        <w:jc w:val="center"/>
      </w:pPr>
      <w:r w:rsidRPr="00C028B7">
        <w:rPr>
          <w:b/>
          <w:bCs/>
        </w:rPr>
        <w:t>III SKYRIUS</w:t>
      </w:r>
    </w:p>
    <w:p w14:paraId="6BD242E8" w14:textId="77777777" w:rsidR="00DC68E3" w:rsidRPr="00C028B7" w:rsidRDefault="00DC68E3" w:rsidP="00DC68E3">
      <w:pPr>
        <w:spacing w:line="276" w:lineRule="auto"/>
        <w:jc w:val="center"/>
      </w:pPr>
      <w:r w:rsidRPr="00C028B7">
        <w:rPr>
          <w:b/>
          <w:bCs/>
        </w:rPr>
        <w:t>DOKUMENTŲ PATEIKIMAS IR TVARKA</w:t>
      </w:r>
    </w:p>
    <w:p w14:paraId="7C5DB351" w14:textId="77777777" w:rsidR="00DC68E3" w:rsidRDefault="00DC68E3" w:rsidP="00DC68E3">
      <w:pPr>
        <w:spacing w:line="276" w:lineRule="auto"/>
        <w:ind w:firstLine="913"/>
        <w:jc w:val="both"/>
      </w:pPr>
    </w:p>
    <w:p w14:paraId="31B52024" w14:textId="4C428CEF" w:rsidR="00DC68E3" w:rsidRDefault="00DC68E3" w:rsidP="00DC68E3">
      <w:pPr>
        <w:pStyle w:val="Sraopastraipa"/>
        <w:numPr>
          <w:ilvl w:val="0"/>
          <w:numId w:val="12"/>
        </w:numPr>
        <w:tabs>
          <w:tab w:val="left" w:pos="1134"/>
          <w:tab w:val="left" w:pos="1276"/>
        </w:tabs>
        <w:spacing w:before="0" w:beforeAutospacing="0" w:after="0" w:afterAutospacing="0" w:line="276" w:lineRule="auto"/>
        <w:ind w:left="0" w:firstLine="851"/>
        <w:contextualSpacing/>
        <w:jc w:val="both"/>
      </w:pPr>
      <w:r w:rsidRPr="00FC2438">
        <w:t xml:space="preserve">Nustatytos formos prašymą (1 priedas) </w:t>
      </w:r>
      <w:r w:rsidRPr="00D21438">
        <w:t>dėl 4</w:t>
      </w:r>
      <w:r w:rsidR="00604561" w:rsidRPr="00D21438">
        <w:t>.1–4.4</w:t>
      </w:r>
      <w:r w:rsidR="00007328" w:rsidRPr="00D21438">
        <w:t xml:space="preserve"> </w:t>
      </w:r>
      <w:r w:rsidR="00604561" w:rsidRPr="00D21438">
        <w:t>pa</w:t>
      </w:r>
      <w:r w:rsidR="00007328" w:rsidRPr="00D21438">
        <w:t>punkt</w:t>
      </w:r>
      <w:r w:rsidR="00604561" w:rsidRPr="00D21438">
        <w:t>yje</w:t>
      </w:r>
      <w:r w:rsidRPr="00D21438">
        <w:t xml:space="preserve"> </w:t>
      </w:r>
      <w:r w:rsidRPr="00FC2438">
        <w:t>nurodytų rėmimo priemonių skyrimo ASPĮ vadovas teikia Savivaldybės administracijai.</w:t>
      </w:r>
      <w:r w:rsidRPr="007A6B92">
        <w:rPr>
          <w:color w:val="000000"/>
        </w:rPr>
        <w:t xml:space="preserve"> </w:t>
      </w:r>
      <w:r w:rsidRPr="007A6B92">
        <w:t>Prie prašymo pridedami prašymo formoje nurodyti dokumenta</w:t>
      </w:r>
      <w:r>
        <w:t>i.</w:t>
      </w:r>
    </w:p>
    <w:p w14:paraId="0C9EC658" w14:textId="77777777" w:rsidR="00DC68E3" w:rsidRDefault="00DC68E3" w:rsidP="00DC68E3">
      <w:pPr>
        <w:pStyle w:val="Sraopastraipa"/>
        <w:numPr>
          <w:ilvl w:val="0"/>
          <w:numId w:val="12"/>
        </w:numPr>
        <w:tabs>
          <w:tab w:val="left" w:pos="1134"/>
          <w:tab w:val="left" w:pos="1276"/>
        </w:tabs>
        <w:spacing w:before="0" w:beforeAutospacing="0" w:after="0" w:afterAutospacing="0" w:line="276" w:lineRule="auto"/>
        <w:ind w:left="0" w:firstLine="851"/>
        <w:contextualSpacing/>
        <w:jc w:val="both"/>
      </w:pPr>
      <w:r w:rsidRPr="007A6B92">
        <w:t>Prašymas gali būti pateiktas paštu, elektroniniu būdu ar Savivaldybės administracijoje interesantų priimamajame „</w:t>
      </w:r>
      <w:r>
        <w:t>V</w:t>
      </w:r>
      <w:r w:rsidRPr="007A6B92">
        <w:t>ieno langelio“ patalpose įteikiant tiesiogiai.</w:t>
      </w:r>
    </w:p>
    <w:p w14:paraId="422BD976" w14:textId="7675C2FC" w:rsidR="00DC68E3" w:rsidRPr="001A59B8" w:rsidRDefault="00DC68E3" w:rsidP="00DC68E3">
      <w:pPr>
        <w:pStyle w:val="Sraopastraipa"/>
        <w:numPr>
          <w:ilvl w:val="0"/>
          <w:numId w:val="12"/>
        </w:numPr>
        <w:tabs>
          <w:tab w:val="left" w:pos="1134"/>
          <w:tab w:val="left" w:pos="1276"/>
        </w:tabs>
        <w:spacing w:before="0" w:beforeAutospacing="0" w:after="0" w:afterAutospacing="0" w:line="276" w:lineRule="auto"/>
        <w:ind w:left="0" w:firstLine="851"/>
        <w:contextualSpacing/>
        <w:jc w:val="both"/>
        <w:rPr>
          <w:color w:val="000000"/>
        </w:rPr>
      </w:pPr>
      <w:r w:rsidRPr="007A6B92">
        <w:rPr>
          <w:color w:val="000000"/>
        </w:rPr>
        <w:t xml:space="preserve">ASPĮ prašymą nagrinėja Savivaldybės </w:t>
      </w:r>
      <w:r w:rsidR="00BF299A">
        <w:rPr>
          <w:color w:val="000000"/>
        </w:rPr>
        <w:t>mero potvarkiu</w:t>
      </w:r>
      <w:r w:rsidRPr="007A6B92">
        <w:rPr>
          <w:color w:val="000000"/>
        </w:rPr>
        <w:t xml:space="preserve"> sudaryta</w:t>
      </w:r>
      <w:r>
        <w:rPr>
          <w:color w:val="000000"/>
        </w:rPr>
        <w:t xml:space="preserve"> </w:t>
      </w:r>
      <w:r w:rsidRPr="0022421F">
        <w:rPr>
          <w:color w:val="000000"/>
        </w:rPr>
        <w:t>gydytojų</w:t>
      </w:r>
      <w:r w:rsidR="00C028B7">
        <w:rPr>
          <w:color w:val="000000"/>
        </w:rPr>
        <w:t xml:space="preserve"> rėmimo ir</w:t>
      </w:r>
      <w:r w:rsidRPr="0022421F">
        <w:rPr>
          <w:color w:val="000000"/>
        </w:rPr>
        <w:t xml:space="preserve"> skatinimo dirbti Šilutės rajono savivaldybės viešosiose asmens sveikatos priežiūros įstaigose prašymų nagrinėjimo komisija </w:t>
      </w:r>
      <w:r w:rsidRPr="001A59B8">
        <w:rPr>
          <w:color w:val="000000"/>
        </w:rPr>
        <w:t xml:space="preserve">(toliau – Komisija). </w:t>
      </w:r>
    </w:p>
    <w:p w14:paraId="27426640" w14:textId="7C47DA7E" w:rsidR="00DC68E3" w:rsidRPr="001A59B8" w:rsidRDefault="00DC68E3" w:rsidP="00DC68E3">
      <w:pPr>
        <w:pStyle w:val="Sraopastraipa"/>
        <w:numPr>
          <w:ilvl w:val="0"/>
          <w:numId w:val="12"/>
        </w:numPr>
        <w:tabs>
          <w:tab w:val="left" w:pos="1134"/>
          <w:tab w:val="left" w:pos="1276"/>
        </w:tabs>
        <w:spacing w:before="0" w:beforeAutospacing="0" w:after="0" w:afterAutospacing="0" w:line="276" w:lineRule="auto"/>
        <w:ind w:left="0" w:firstLine="851"/>
        <w:contextualSpacing/>
        <w:jc w:val="both"/>
        <w:rPr>
          <w:color w:val="000000"/>
        </w:rPr>
      </w:pPr>
      <w:r w:rsidRPr="001A59B8">
        <w:rPr>
          <w:color w:val="000000"/>
        </w:rPr>
        <w:t>Komisija savo darbe vadovaujasi Komisijos darbo nuostatais (</w:t>
      </w:r>
      <w:r w:rsidR="00F56DFE">
        <w:rPr>
          <w:color w:val="000000"/>
        </w:rPr>
        <w:t>2</w:t>
      </w:r>
      <w:r w:rsidRPr="001A59B8">
        <w:rPr>
          <w:color w:val="000000"/>
        </w:rPr>
        <w:t xml:space="preserve"> priedas) ir šiuo Aprašu.</w:t>
      </w:r>
    </w:p>
    <w:p w14:paraId="39596BAF" w14:textId="08B59614" w:rsidR="00DC68E3" w:rsidRPr="00FC2438" w:rsidRDefault="00DC68E3" w:rsidP="00DC68E3">
      <w:pPr>
        <w:pStyle w:val="Sraopastraipa"/>
        <w:numPr>
          <w:ilvl w:val="0"/>
          <w:numId w:val="12"/>
        </w:numPr>
        <w:tabs>
          <w:tab w:val="left" w:pos="1134"/>
          <w:tab w:val="left" w:pos="1276"/>
        </w:tabs>
        <w:spacing w:before="0" w:beforeAutospacing="0" w:after="0" w:afterAutospacing="0" w:line="276" w:lineRule="auto"/>
        <w:ind w:left="0" w:firstLine="851"/>
        <w:contextualSpacing/>
        <w:jc w:val="both"/>
      </w:pPr>
      <w:r w:rsidRPr="00FC2438">
        <w:t xml:space="preserve">Komisija apsvarsto ASPĮ vadovo prašymą ir teikia Savivaldybės </w:t>
      </w:r>
      <w:r w:rsidR="00BF299A">
        <w:t>merui</w:t>
      </w:r>
      <w:r w:rsidRPr="00FC2438">
        <w:t xml:space="preserve"> motyvuotą siūlymą:</w:t>
      </w:r>
    </w:p>
    <w:p w14:paraId="3684E886" w14:textId="77777777" w:rsidR="00DC68E3" w:rsidRPr="001A59B8" w:rsidRDefault="00DC68E3" w:rsidP="00DC68E3">
      <w:pPr>
        <w:pStyle w:val="Sraopastraipa"/>
        <w:numPr>
          <w:ilvl w:val="0"/>
          <w:numId w:val="13"/>
        </w:numPr>
        <w:tabs>
          <w:tab w:val="left" w:pos="1418"/>
        </w:tabs>
        <w:spacing w:before="0" w:beforeAutospacing="0" w:after="0" w:afterAutospacing="0" w:line="276" w:lineRule="auto"/>
        <w:contextualSpacing/>
        <w:jc w:val="both"/>
        <w:rPr>
          <w:vanish/>
          <w:color w:val="000000"/>
        </w:rPr>
      </w:pPr>
      <w:bookmarkStart w:id="4" w:name="_Hlk123845876"/>
    </w:p>
    <w:p w14:paraId="23D92F41" w14:textId="77777777" w:rsidR="00DC68E3" w:rsidRPr="001A59B8" w:rsidRDefault="00DC68E3" w:rsidP="00DC68E3">
      <w:pPr>
        <w:pStyle w:val="Sraopastraipa"/>
        <w:numPr>
          <w:ilvl w:val="0"/>
          <w:numId w:val="13"/>
        </w:numPr>
        <w:tabs>
          <w:tab w:val="left" w:pos="1418"/>
        </w:tabs>
        <w:spacing w:before="0" w:beforeAutospacing="0" w:after="0" w:afterAutospacing="0" w:line="276" w:lineRule="auto"/>
        <w:contextualSpacing/>
        <w:jc w:val="both"/>
        <w:rPr>
          <w:vanish/>
          <w:color w:val="000000"/>
        </w:rPr>
      </w:pPr>
    </w:p>
    <w:p w14:paraId="5DF68A88" w14:textId="77777777" w:rsidR="00DC68E3" w:rsidRPr="001A59B8" w:rsidRDefault="00DC68E3" w:rsidP="00DC68E3">
      <w:pPr>
        <w:pStyle w:val="Sraopastraipa"/>
        <w:numPr>
          <w:ilvl w:val="0"/>
          <w:numId w:val="13"/>
        </w:numPr>
        <w:tabs>
          <w:tab w:val="left" w:pos="1418"/>
        </w:tabs>
        <w:spacing w:before="0" w:beforeAutospacing="0" w:after="0" w:afterAutospacing="0" w:line="276" w:lineRule="auto"/>
        <w:contextualSpacing/>
        <w:jc w:val="both"/>
        <w:rPr>
          <w:vanish/>
          <w:color w:val="000000"/>
        </w:rPr>
      </w:pPr>
    </w:p>
    <w:p w14:paraId="562D6CE7" w14:textId="77777777" w:rsidR="00DC68E3" w:rsidRPr="001A59B8" w:rsidRDefault="00DC68E3" w:rsidP="00DC68E3">
      <w:pPr>
        <w:pStyle w:val="Sraopastraipa"/>
        <w:numPr>
          <w:ilvl w:val="0"/>
          <w:numId w:val="13"/>
        </w:numPr>
        <w:tabs>
          <w:tab w:val="left" w:pos="1418"/>
        </w:tabs>
        <w:spacing w:before="0" w:beforeAutospacing="0" w:after="0" w:afterAutospacing="0" w:line="276" w:lineRule="auto"/>
        <w:contextualSpacing/>
        <w:jc w:val="both"/>
        <w:rPr>
          <w:vanish/>
          <w:color w:val="000000"/>
        </w:rPr>
      </w:pPr>
    </w:p>
    <w:p w14:paraId="27B7D088" w14:textId="77777777" w:rsidR="00DC68E3" w:rsidRPr="001A59B8" w:rsidRDefault="00DC68E3" w:rsidP="00DC68E3">
      <w:pPr>
        <w:pStyle w:val="Sraopastraipa"/>
        <w:numPr>
          <w:ilvl w:val="0"/>
          <w:numId w:val="13"/>
        </w:numPr>
        <w:tabs>
          <w:tab w:val="left" w:pos="1418"/>
        </w:tabs>
        <w:spacing w:before="0" w:beforeAutospacing="0" w:after="0" w:afterAutospacing="0" w:line="276" w:lineRule="auto"/>
        <w:contextualSpacing/>
        <w:jc w:val="both"/>
        <w:rPr>
          <w:vanish/>
          <w:color w:val="000000"/>
        </w:rPr>
      </w:pPr>
    </w:p>
    <w:p w14:paraId="51C7B97D" w14:textId="77777777" w:rsidR="00DC68E3" w:rsidRPr="001A59B8" w:rsidRDefault="00DC68E3" w:rsidP="00DC68E3">
      <w:pPr>
        <w:pStyle w:val="Sraopastraipa"/>
        <w:numPr>
          <w:ilvl w:val="0"/>
          <w:numId w:val="13"/>
        </w:numPr>
        <w:tabs>
          <w:tab w:val="left" w:pos="1418"/>
        </w:tabs>
        <w:spacing w:before="0" w:beforeAutospacing="0" w:after="0" w:afterAutospacing="0" w:line="276" w:lineRule="auto"/>
        <w:contextualSpacing/>
        <w:jc w:val="both"/>
        <w:rPr>
          <w:vanish/>
          <w:color w:val="000000"/>
        </w:rPr>
      </w:pPr>
    </w:p>
    <w:p w14:paraId="7623C035" w14:textId="77777777" w:rsidR="00DC68E3" w:rsidRPr="001A59B8" w:rsidRDefault="00DC68E3" w:rsidP="00DC68E3">
      <w:pPr>
        <w:pStyle w:val="Sraopastraipa"/>
        <w:numPr>
          <w:ilvl w:val="0"/>
          <w:numId w:val="13"/>
        </w:numPr>
        <w:tabs>
          <w:tab w:val="left" w:pos="1418"/>
        </w:tabs>
        <w:spacing w:before="0" w:beforeAutospacing="0" w:after="0" w:afterAutospacing="0" w:line="276" w:lineRule="auto"/>
        <w:contextualSpacing/>
        <w:jc w:val="both"/>
        <w:rPr>
          <w:vanish/>
          <w:color w:val="000000"/>
        </w:rPr>
      </w:pPr>
    </w:p>
    <w:p w14:paraId="54919C40" w14:textId="77777777" w:rsidR="00DC68E3" w:rsidRPr="001A59B8" w:rsidRDefault="00DC68E3" w:rsidP="00DC68E3">
      <w:pPr>
        <w:pStyle w:val="Sraopastraipa"/>
        <w:numPr>
          <w:ilvl w:val="0"/>
          <w:numId w:val="13"/>
        </w:numPr>
        <w:tabs>
          <w:tab w:val="left" w:pos="1418"/>
        </w:tabs>
        <w:spacing w:before="0" w:beforeAutospacing="0" w:after="0" w:afterAutospacing="0" w:line="276" w:lineRule="auto"/>
        <w:contextualSpacing/>
        <w:jc w:val="both"/>
        <w:rPr>
          <w:vanish/>
          <w:color w:val="000000"/>
        </w:rPr>
      </w:pPr>
    </w:p>
    <w:p w14:paraId="71242BC6" w14:textId="77777777" w:rsidR="00DC68E3" w:rsidRPr="001A59B8" w:rsidRDefault="00DC68E3" w:rsidP="00DC68E3">
      <w:pPr>
        <w:pStyle w:val="Sraopastraipa"/>
        <w:numPr>
          <w:ilvl w:val="0"/>
          <w:numId w:val="13"/>
        </w:numPr>
        <w:tabs>
          <w:tab w:val="left" w:pos="1418"/>
        </w:tabs>
        <w:spacing w:before="0" w:beforeAutospacing="0" w:after="0" w:afterAutospacing="0" w:line="276" w:lineRule="auto"/>
        <w:contextualSpacing/>
        <w:jc w:val="both"/>
        <w:rPr>
          <w:vanish/>
          <w:color w:val="000000"/>
        </w:rPr>
      </w:pPr>
    </w:p>
    <w:p w14:paraId="13B033AF" w14:textId="77777777" w:rsidR="00DC68E3" w:rsidRPr="001A59B8" w:rsidRDefault="00DC68E3" w:rsidP="00DC68E3">
      <w:pPr>
        <w:pStyle w:val="Sraopastraipa"/>
        <w:numPr>
          <w:ilvl w:val="0"/>
          <w:numId w:val="13"/>
        </w:numPr>
        <w:tabs>
          <w:tab w:val="left" w:pos="1418"/>
        </w:tabs>
        <w:spacing w:before="0" w:beforeAutospacing="0" w:after="0" w:afterAutospacing="0" w:line="276" w:lineRule="auto"/>
        <w:contextualSpacing/>
        <w:jc w:val="both"/>
        <w:rPr>
          <w:vanish/>
          <w:color w:val="000000"/>
        </w:rPr>
      </w:pPr>
    </w:p>
    <w:p w14:paraId="69BB71A6" w14:textId="77777777" w:rsidR="00DC68E3" w:rsidRPr="001A59B8" w:rsidRDefault="00DC68E3" w:rsidP="00DC68E3">
      <w:pPr>
        <w:pStyle w:val="Sraopastraipa"/>
        <w:numPr>
          <w:ilvl w:val="0"/>
          <w:numId w:val="13"/>
        </w:numPr>
        <w:tabs>
          <w:tab w:val="left" w:pos="1418"/>
        </w:tabs>
        <w:spacing w:before="0" w:beforeAutospacing="0" w:after="0" w:afterAutospacing="0" w:line="276" w:lineRule="auto"/>
        <w:contextualSpacing/>
        <w:jc w:val="both"/>
        <w:rPr>
          <w:vanish/>
          <w:color w:val="000000"/>
        </w:rPr>
      </w:pPr>
    </w:p>
    <w:p w14:paraId="5703EC88" w14:textId="77777777" w:rsidR="00DC68E3" w:rsidRPr="001A59B8" w:rsidRDefault="00DC68E3" w:rsidP="00DC68E3">
      <w:pPr>
        <w:pStyle w:val="Sraopastraipa"/>
        <w:numPr>
          <w:ilvl w:val="0"/>
          <w:numId w:val="13"/>
        </w:numPr>
        <w:tabs>
          <w:tab w:val="left" w:pos="1418"/>
        </w:tabs>
        <w:spacing w:before="0" w:beforeAutospacing="0" w:after="0" w:afterAutospacing="0" w:line="276" w:lineRule="auto"/>
        <w:contextualSpacing/>
        <w:jc w:val="both"/>
        <w:rPr>
          <w:vanish/>
          <w:color w:val="000000"/>
        </w:rPr>
      </w:pPr>
    </w:p>
    <w:p w14:paraId="4C960794" w14:textId="77777777" w:rsidR="00DC68E3" w:rsidRPr="001A59B8" w:rsidRDefault="00DC68E3" w:rsidP="00DC68E3">
      <w:pPr>
        <w:pStyle w:val="Sraopastraipa"/>
        <w:numPr>
          <w:ilvl w:val="1"/>
          <w:numId w:val="13"/>
        </w:numPr>
        <w:tabs>
          <w:tab w:val="left" w:pos="1418"/>
        </w:tabs>
        <w:spacing w:before="0" w:beforeAutospacing="0" w:after="0" w:afterAutospacing="0" w:line="276" w:lineRule="auto"/>
        <w:ind w:left="1283"/>
        <w:contextualSpacing/>
        <w:jc w:val="both"/>
        <w:rPr>
          <w:color w:val="000000"/>
        </w:rPr>
      </w:pPr>
      <w:r w:rsidRPr="001A59B8">
        <w:rPr>
          <w:color w:val="000000"/>
        </w:rPr>
        <w:t xml:space="preserve">skirti rėmimą (nurodant, į kurią rėmimo priemonę Gydytojas pretenduoja); </w:t>
      </w:r>
    </w:p>
    <w:p w14:paraId="32ADA15E" w14:textId="77777777" w:rsidR="00DC68E3" w:rsidRPr="001A59B8" w:rsidRDefault="00DC68E3" w:rsidP="00DC68E3">
      <w:pPr>
        <w:pStyle w:val="Sraopastraipa"/>
        <w:numPr>
          <w:ilvl w:val="1"/>
          <w:numId w:val="13"/>
        </w:numPr>
        <w:tabs>
          <w:tab w:val="left" w:pos="1418"/>
        </w:tabs>
        <w:spacing w:before="0" w:beforeAutospacing="0" w:after="0" w:afterAutospacing="0" w:line="276" w:lineRule="auto"/>
        <w:ind w:left="0" w:firstLine="851"/>
        <w:contextualSpacing/>
        <w:jc w:val="both"/>
        <w:rPr>
          <w:color w:val="000000"/>
        </w:rPr>
      </w:pPr>
      <w:r w:rsidRPr="001A59B8">
        <w:rPr>
          <w:color w:val="000000"/>
        </w:rPr>
        <w:t xml:space="preserve">neskirti rėmimo (nurodo neskyrimo motyvus). </w:t>
      </w:r>
    </w:p>
    <w:bookmarkEnd w:id="4"/>
    <w:p w14:paraId="4A145C81" w14:textId="6CB2B4A1" w:rsidR="00DC68E3" w:rsidRPr="00FC2438" w:rsidRDefault="00DC68E3" w:rsidP="00DC68E3">
      <w:pPr>
        <w:pStyle w:val="Sraopastraipa"/>
        <w:numPr>
          <w:ilvl w:val="0"/>
          <w:numId w:val="13"/>
        </w:numPr>
        <w:tabs>
          <w:tab w:val="left" w:pos="1276"/>
        </w:tabs>
        <w:spacing w:before="0" w:beforeAutospacing="0" w:after="0" w:afterAutospacing="0" w:line="276" w:lineRule="auto"/>
        <w:ind w:left="0" w:firstLine="851"/>
        <w:contextualSpacing/>
        <w:jc w:val="both"/>
      </w:pPr>
      <w:r w:rsidRPr="00FC2438">
        <w:t>Sprendimą dėl rėmimo priemonės skyrimo priima Savivaldybės</w:t>
      </w:r>
      <w:r w:rsidR="0005533F">
        <w:t xml:space="preserve"> meras</w:t>
      </w:r>
      <w:r w:rsidR="00360278">
        <w:t xml:space="preserve"> arba jo įgaliotas administracijos direktorius</w:t>
      </w:r>
      <w:r w:rsidR="0005533F">
        <w:t>.</w:t>
      </w:r>
    </w:p>
    <w:p w14:paraId="0A2D940A" w14:textId="77777777" w:rsidR="00DC68E3" w:rsidRPr="001A59B8" w:rsidRDefault="00DC68E3" w:rsidP="00DC68E3">
      <w:pPr>
        <w:pStyle w:val="Sraopastraipa"/>
        <w:numPr>
          <w:ilvl w:val="0"/>
          <w:numId w:val="13"/>
        </w:numPr>
        <w:tabs>
          <w:tab w:val="left" w:pos="1276"/>
        </w:tabs>
        <w:spacing w:before="0" w:beforeAutospacing="0" w:after="0" w:afterAutospacing="0" w:line="276" w:lineRule="auto"/>
        <w:ind w:left="0" w:firstLine="851"/>
        <w:contextualSpacing/>
        <w:jc w:val="both"/>
        <w:rPr>
          <w:color w:val="000000"/>
        </w:rPr>
      </w:pPr>
      <w:r w:rsidRPr="001A59B8">
        <w:rPr>
          <w:color w:val="000000"/>
        </w:rPr>
        <w:t>Priėmusi nurodytą sprendimą skirti ar neskirti rėmimo, Savivaldybės administracija ne vėliau kaip per 5 darbo dienas apie tai informuoja ASPĮ ir Gydytoją.</w:t>
      </w:r>
    </w:p>
    <w:p w14:paraId="1194E893" w14:textId="34A5A95A" w:rsidR="00DC68E3" w:rsidRPr="004646BE" w:rsidRDefault="00DC68E3" w:rsidP="00DC68E3">
      <w:pPr>
        <w:pStyle w:val="Sraopastraipa"/>
        <w:numPr>
          <w:ilvl w:val="0"/>
          <w:numId w:val="13"/>
        </w:numPr>
        <w:tabs>
          <w:tab w:val="left" w:pos="1276"/>
        </w:tabs>
        <w:spacing w:before="0" w:beforeAutospacing="0" w:after="0" w:afterAutospacing="0" w:line="276" w:lineRule="auto"/>
        <w:ind w:left="0" w:firstLine="851"/>
        <w:contextualSpacing/>
        <w:jc w:val="both"/>
        <w:rPr>
          <w:color w:val="000000"/>
        </w:rPr>
      </w:pPr>
      <w:r w:rsidRPr="001A59B8">
        <w:rPr>
          <w:color w:val="000000"/>
        </w:rPr>
        <w:t xml:space="preserve">Jei priimtas sprendimas skirti rėmimą, Savivaldybės administracijos Viešųjų paslaugų skyriaus vyr. specialistas-savivaldybės gydytojas (toliau – Savivaldybės gydytojas) arba šias funkcijas vykdantis / pavaduojantis specialistas ne vėliau kaip per 5 darbo dienas parengia </w:t>
      </w:r>
      <w:r w:rsidRPr="00FC2438">
        <w:t xml:space="preserve">Savivaldybės </w:t>
      </w:r>
      <w:r w:rsidR="0005533F">
        <w:t xml:space="preserve"> mero potvarkį </w:t>
      </w:r>
      <w:r w:rsidRPr="00FC2438">
        <w:t xml:space="preserve">ir sutarties </w:t>
      </w:r>
      <w:r w:rsidR="0005533F">
        <w:t xml:space="preserve">(3 priedas) </w:t>
      </w:r>
      <w:r w:rsidRPr="00FC2438">
        <w:t>projektus.</w:t>
      </w:r>
      <w:r w:rsidR="004646BE">
        <w:t xml:space="preserve"> </w:t>
      </w:r>
      <w:r w:rsidR="004646BE" w:rsidRPr="004646BE">
        <w:t>Sutartyje turi būti numatytos rėmimo priemonės, kurios skiriamos Gydytojui, išmokų mokėjimo terminai, šalių teisės ir pareigos, atsakomybė, susitarimo nutraukimo tvarka ir kt.;</w:t>
      </w:r>
    </w:p>
    <w:p w14:paraId="1F876051" w14:textId="37830BC2" w:rsidR="004646BE" w:rsidRDefault="004646BE" w:rsidP="004646BE">
      <w:pPr>
        <w:suppressAutoHyphens/>
        <w:autoSpaceDN w:val="0"/>
        <w:spacing w:line="249" w:lineRule="auto"/>
        <w:contextualSpacing/>
        <w:jc w:val="both"/>
        <w:textAlignment w:val="baseline"/>
      </w:pPr>
      <w:r>
        <w:t xml:space="preserve">            15.1.    Jei Gydytojas nepasirašo sutarties dėl finansinės skatinimo priemonės skyrimo, laikoma, kad jis vienkartinės finansinės skatinimo priemonės atsisako;</w:t>
      </w:r>
    </w:p>
    <w:p w14:paraId="191F8117" w14:textId="77777777" w:rsidR="004646BE" w:rsidRPr="001A59B8" w:rsidRDefault="004646BE" w:rsidP="004646BE">
      <w:pPr>
        <w:pStyle w:val="Sraopastraipa"/>
        <w:tabs>
          <w:tab w:val="left" w:pos="1276"/>
        </w:tabs>
        <w:spacing w:before="0" w:beforeAutospacing="0" w:after="0" w:afterAutospacing="0" w:line="276" w:lineRule="auto"/>
        <w:ind w:left="851"/>
        <w:contextualSpacing/>
        <w:jc w:val="both"/>
        <w:rPr>
          <w:color w:val="000000"/>
        </w:rPr>
      </w:pPr>
    </w:p>
    <w:p w14:paraId="18AB17F0" w14:textId="7B9D8B45" w:rsidR="00DC68E3" w:rsidRDefault="00DC68E3" w:rsidP="00DC68E3">
      <w:pPr>
        <w:pStyle w:val="Sraopastraipa"/>
        <w:numPr>
          <w:ilvl w:val="0"/>
          <w:numId w:val="13"/>
        </w:numPr>
        <w:tabs>
          <w:tab w:val="left" w:pos="1276"/>
        </w:tabs>
        <w:spacing w:before="0" w:beforeAutospacing="0" w:after="0" w:afterAutospacing="0" w:line="276" w:lineRule="auto"/>
        <w:ind w:left="0" w:firstLine="851"/>
        <w:contextualSpacing/>
        <w:jc w:val="both"/>
      </w:pPr>
      <w:r w:rsidRPr="001A59B8">
        <w:rPr>
          <w:color w:val="000000"/>
        </w:rPr>
        <w:t xml:space="preserve">Per 20 darbo dienų nuo Savivaldybės </w:t>
      </w:r>
      <w:r w:rsidR="0005533F">
        <w:rPr>
          <w:color w:val="000000"/>
        </w:rPr>
        <w:t xml:space="preserve">mero potvarkio </w:t>
      </w:r>
      <w:r>
        <w:t>įsigaliojimo datos Savivaldybės administracija su Įstaiga ir Gydytoju pasirašo sutartį dėl rėmimo programos taikant skatinimo priemonę Gydytojui (toliau – Sutartis)</w:t>
      </w:r>
      <w:r w:rsidR="00B44318">
        <w:t xml:space="preserve">, </w:t>
      </w:r>
      <w:r w:rsidR="00F56DFE">
        <w:t>3</w:t>
      </w:r>
      <w:r w:rsidR="00B44318">
        <w:t xml:space="preserve"> priedas.</w:t>
      </w:r>
    </w:p>
    <w:p w14:paraId="76C1FF11" w14:textId="07B098AD" w:rsidR="00DC68E3" w:rsidRDefault="00DC68E3" w:rsidP="00DC68E3">
      <w:pPr>
        <w:pStyle w:val="Sraopastraipa"/>
        <w:numPr>
          <w:ilvl w:val="0"/>
          <w:numId w:val="13"/>
        </w:numPr>
        <w:tabs>
          <w:tab w:val="left" w:pos="1276"/>
        </w:tabs>
        <w:spacing w:before="0" w:beforeAutospacing="0" w:after="0" w:afterAutospacing="0" w:line="276" w:lineRule="auto"/>
        <w:ind w:left="0" w:firstLine="851"/>
        <w:contextualSpacing/>
        <w:jc w:val="both"/>
      </w:pPr>
      <w:r>
        <w:t>Už sutartinių įsipareigojimų įvykdymą atsakinga Įstaiga, pasiūliusi Gydytojo kandidatūrą ir su juo sudariusi darbo sutartį</w:t>
      </w:r>
      <w:r w:rsidR="00145A18">
        <w:t>.</w:t>
      </w:r>
    </w:p>
    <w:p w14:paraId="0B6327D0" w14:textId="661011AF" w:rsidR="00DC68E3" w:rsidRPr="004C0C99" w:rsidRDefault="00145A18" w:rsidP="00DC68E3">
      <w:pPr>
        <w:pStyle w:val="Sraopastraipa"/>
        <w:numPr>
          <w:ilvl w:val="0"/>
          <w:numId w:val="13"/>
        </w:numPr>
        <w:tabs>
          <w:tab w:val="left" w:pos="1276"/>
        </w:tabs>
        <w:spacing w:before="0" w:beforeAutospacing="0" w:after="0" w:afterAutospacing="0" w:line="276" w:lineRule="auto"/>
        <w:ind w:left="0" w:firstLine="851"/>
        <w:contextualSpacing/>
        <w:jc w:val="both"/>
      </w:pPr>
      <w:r>
        <w:t xml:space="preserve">Pagal šią </w:t>
      </w:r>
      <w:r w:rsidR="00DC68E3">
        <w:t>Rėmimo</w:t>
      </w:r>
      <w:r>
        <w:t xml:space="preserve"> </w:t>
      </w:r>
      <w:r w:rsidR="00DC68E3">
        <w:t>program</w:t>
      </w:r>
      <w:r>
        <w:t>ą</w:t>
      </w:r>
      <w:r w:rsidR="00DC68E3">
        <w:t xml:space="preserve"> gavėjas </w:t>
      </w:r>
      <w:r>
        <w:t xml:space="preserve"> pažeidęs sutarties sąlygas </w:t>
      </w:r>
      <w:r w:rsidR="00DC68E3">
        <w:t xml:space="preserve">ne ginčo tvarka privalo grąžinti Sutartyje numatytas (skirtas) lėšas į savivaldybės </w:t>
      </w:r>
      <w:r>
        <w:t>administracijos banko sąskaitą, nurodytą sutartyje.</w:t>
      </w:r>
    </w:p>
    <w:p w14:paraId="75FB1B1E" w14:textId="035B5EA9" w:rsidR="00DC68E3" w:rsidRPr="001A59B8" w:rsidRDefault="00DC68E3" w:rsidP="00DC68E3">
      <w:pPr>
        <w:pStyle w:val="Sraopastraipa"/>
        <w:numPr>
          <w:ilvl w:val="0"/>
          <w:numId w:val="13"/>
        </w:numPr>
        <w:tabs>
          <w:tab w:val="left" w:pos="1276"/>
        </w:tabs>
        <w:spacing w:before="0" w:beforeAutospacing="0" w:after="0" w:afterAutospacing="0" w:line="276" w:lineRule="auto"/>
        <w:ind w:left="0" w:firstLine="851"/>
        <w:contextualSpacing/>
        <w:jc w:val="both"/>
        <w:rPr>
          <w:color w:val="000000"/>
        </w:rPr>
      </w:pPr>
      <w:r w:rsidRPr="001A59B8">
        <w:rPr>
          <w:color w:val="000000"/>
        </w:rPr>
        <w:lastRenderedPageBreak/>
        <w:t xml:space="preserve">Savivaldybės </w:t>
      </w:r>
      <w:r w:rsidR="0005533F">
        <w:rPr>
          <w:color w:val="000000"/>
        </w:rPr>
        <w:t>meras</w:t>
      </w:r>
      <w:r w:rsidR="00360278">
        <w:rPr>
          <w:color w:val="000000"/>
        </w:rPr>
        <w:t xml:space="preserve"> arba jo įgaliotas administracijos direktorius</w:t>
      </w:r>
      <w:r w:rsidRPr="001A59B8">
        <w:rPr>
          <w:color w:val="000000"/>
        </w:rPr>
        <w:t xml:space="preserve"> paveda Savivaldybės administracijos Centralizuotos buhalterijos skyriui Sutartyje nustatyta tvarka ir terminais į Sutartyje nurodytą Gydytojo banko sąskaitą pervesti išmoką / kompensaciją.</w:t>
      </w:r>
    </w:p>
    <w:p w14:paraId="3D4C55D2" w14:textId="48E74546" w:rsidR="00DC68E3" w:rsidRPr="001A59B8" w:rsidRDefault="00DC68E3" w:rsidP="00DC68E3">
      <w:pPr>
        <w:pStyle w:val="Sraopastraipa"/>
        <w:numPr>
          <w:ilvl w:val="0"/>
          <w:numId w:val="13"/>
        </w:numPr>
        <w:tabs>
          <w:tab w:val="left" w:pos="1276"/>
        </w:tabs>
        <w:spacing w:before="0" w:beforeAutospacing="0" w:after="0" w:afterAutospacing="0" w:line="276" w:lineRule="auto"/>
        <w:ind w:left="0" w:firstLine="851"/>
        <w:contextualSpacing/>
        <w:jc w:val="both"/>
        <w:rPr>
          <w:color w:val="000000"/>
        </w:rPr>
      </w:pPr>
      <w:r w:rsidRPr="001A59B8">
        <w:rPr>
          <w:color w:val="000000"/>
        </w:rPr>
        <w:t xml:space="preserve">Jei Sutartis per nustatytus terminus nepasirašoma, Savivaldybės </w:t>
      </w:r>
      <w:r w:rsidR="0005533F">
        <w:rPr>
          <w:color w:val="000000"/>
        </w:rPr>
        <w:t xml:space="preserve">mero potvarkiu </w:t>
      </w:r>
      <w:r w:rsidRPr="001A59B8">
        <w:rPr>
          <w:color w:val="000000"/>
        </w:rPr>
        <w:t>dėl rėmimo skyrimo pripažįstamas netekusiu galios.</w:t>
      </w:r>
    </w:p>
    <w:p w14:paraId="72276BC4" w14:textId="77777777" w:rsidR="00DC68E3" w:rsidRDefault="00DC68E3" w:rsidP="00DC68E3">
      <w:pPr>
        <w:tabs>
          <w:tab w:val="left" w:pos="1276"/>
        </w:tabs>
        <w:spacing w:line="276" w:lineRule="auto"/>
        <w:ind w:firstLine="851"/>
        <w:jc w:val="both"/>
      </w:pPr>
    </w:p>
    <w:p w14:paraId="23B507B1" w14:textId="77777777" w:rsidR="005C7A0C" w:rsidRDefault="005C7A0C" w:rsidP="00DC68E3">
      <w:pPr>
        <w:spacing w:line="276" w:lineRule="auto"/>
        <w:jc w:val="center"/>
        <w:rPr>
          <w:b/>
          <w:bCs/>
          <w:color w:val="000000"/>
        </w:rPr>
      </w:pPr>
    </w:p>
    <w:p w14:paraId="6D5E2AC6" w14:textId="7FF98D77" w:rsidR="00DC68E3" w:rsidRDefault="00DC68E3" w:rsidP="00DC68E3">
      <w:pPr>
        <w:spacing w:line="276" w:lineRule="auto"/>
        <w:jc w:val="center"/>
      </w:pPr>
      <w:r>
        <w:rPr>
          <w:b/>
          <w:bCs/>
          <w:color w:val="000000"/>
        </w:rPr>
        <w:t>IV SKYRIUS</w:t>
      </w:r>
    </w:p>
    <w:p w14:paraId="509BCF69" w14:textId="77777777" w:rsidR="00DC68E3" w:rsidRDefault="00DC68E3" w:rsidP="00DC68E3">
      <w:pPr>
        <w:spacing w:line="276" w:lineRule="auto"/>
        <w:jc w:val="center"/>
      </w:pPr>
      <w:r>
        <w:rPr>
          <w:b/>
          <w:bCs/>
          <w:color w:val="000000"/>
        </w:rPr>
        <w:t>PROGRAMOS ĮGYVENDINIMAS</w:t>
      </w:r>
    </w:p>
    <w:p w14:paraId="0470D520" w14:textId="77777777" w:rsidR="00DC68E3" w:rsidRDefault="00DC68E3" w:rsidP="00DC68E3">
      <w:pPr>
        <w:tabs>
          <w:tab w:val="left" w:pos="1134"/>
          <w:tab w:val="left" w:pos="1276"/>
        </w:tabs>
        <w:spacing w:line="276" w:lineRule="auto"/>
        <w:ind w:firstLine="851"/>
        <w:jc w:val="both"/>
      </w:pPr>
    </w:p>
    <w:p w14:paraId="77ACE844" w14:textId="77777777" w:rsidR="00DC68E3" w:rsidRPr="0056786D" w:rsidRDefault="00DC68E3" w:rsidP="00DC68E3">
      <w:pPr>
        <w:pStyle w:val="Sraopastraipa"/>
        <w:numPr>
          <w:ilvl w:val="0"/>
          <w:numId w:val="29"/>
        </w:numPr>
        <w:tabs>
          <w:tab w:val="left" w:pos="1276"/>
          <w:tab w:val="left" w:pos="1560"/>
        </w:tabs>
        <w:spacing w:before="0" w:beforeAutospacing="0" w:after="0" w:afterAutospacing="0" w:line="276" w:lineRule="auto"/>
        <w:ind w:left="0" w:firstLine="851"/>
        <w:contextualSpacing/>
        <w:jc w:val="both"/>
      </w:pPr>
      <w:r>
        <w:rPr>
          <w:color w:val="000000"/>
        </w:rPr>
        <w:t xml:space="preserve">Programos </w:t>
      </w:r>
      <w:r w:rsidRPr="0056786D">
        <w:rPr>
          <w:color w:val="000000"/>
        </w:rPr>
        <w:t>įgyvendinimą koordinuoja S</w:t>
      </w:r>
      <w:r>
        <w:rPr>
          <w:color w:val="000000"/>
        </w:rPr>
        <w:t>avivaldybės administracija.</w:t>
      </w:r>
    </w:p>
    <w:p w14:paraId="3F576905" w14:textId="77777777" w:rsidR="00DC68E3" w:rsidRPr="0056786D" w:rsidRDefault="00DC68E3" w:rsidP="00DC68E3">
      <w:pPr>
        <w:pStyle w:val="Sraopastraipa"/>
        <w:numPr>
          <w:ilvl w:val="0"/>
          <w:numId w:val="29"/>
        </w:numPr>
        <w:tabs>
          <w:tab w:val="left" w:pos="1276"/>
          <w:tab w:val="left" w:pos="1560"/>
        </w:tabs>
        <w:spacing w:before="0" w:beforeAutospacing="0" w:after="0" w:afterAutospacing="0" w:line="276" w:lineRule="auto"/>
        <w:ind w:left="0" w:firstLine="851"/>
        <w:contextualSpacing/>
        <w:jc w:val="both"/>
      </w:pPr>
      <w:r>
        <w:rPr>
          <w:color w:val="000000"/>
        </w:rPr>
        <w:t>A</w:t>
      </w:r>
      <w:r w:rsidRPr="0056786D">
        <w:rPr>
          <w:color w:val="000000"/>
        </w:rPr>
        <w:t>pskaitą tvarko Savivaldybės administracijos Centralizuot</w:t>
      </w:r>
      <w:r>
        <w:rPr>
          <w:color w:val="000000"/>
        </w:rPr>
        <w:t>o</w:t>
      </w:r>
      <w:r w:rsidRPr="0056786D">
        <w:rPr>
          <w:color w:val="000000"/>
        </w:rPr>
        <w:t>s buhalteri</w:t>
      </w:r>
      <w:r>
        <w:rPr>
          <w:color w:val="000000"/>
        </w:rPr>
        <w:t>jos</w:t>
      </w:r>
      <w:r w:rsidRPr="0056786D">
        <w:rPr>
          <w:color w:val="000000"/>
        </w:rPr>
        <w:t xml:space="preserve"> skyrius</w:t>
      </w:r>
      <w:r>
        <w:rPr>
          <w:color w:val="000000"/>
        </w:rPr>
        <w:t>.</w:t>
      </w:r>
    </w:p>
    <w:p w14:paraId="1764C973" w14:textId="77777777" w:rsidR="00DC68E3" w:rsidRPr="0056786D" w:rsidRDefault="00DC68E3" w:rsidP="00DC68E3">
      <w:pPr>
        <w:pStyle w:val="Sraopastraipa"/>
        <w:numPr>
          <w:ilvl w:val="0"/>
          <w:numId w:val="29"/>
        </w:numPr>
        <w:tabs>
          <w:tab w:val="left" w:pos="1276"/>
          <w:tab w:val="left" w:pos="1560"/>
        </w:tabs>
        <w:spacing w:before="0" w:beforeAutospacing="0" w:after="0" w:afterAutospacing="0" w:line="276" w:lineRule="auto"/>
        <w:ind w:left="0" w:firstLine="851"/>
        <w:contextualSpacing/>
        <w:jc w:val="both"/>
      </w:pPr>
      <w:r>
        <w:rPr>
          <w:color w:val="000000"/>
        </w:rPr>
        <w:t>L</w:t>
      </w:r>
      <w:r w:rsidRPr="0056786D">
        <w:rPr>
          <w:color w:val="000000"/>
        </w:rPr>
        <w:t xml:space="preserve">ėšų panaudojimą kontroliuoja Savivaldybės </w:t>
      </w:r>
      <w:r>
        <w:rPr>
          <w:color w:val="000000"/>
        </w:rPr>
        <w:t>k</w:t>
      </w:r>
      <w:r w:rsidRPr="0056786D">
        <w:rPr>
          <w:color w:val="000000"/>
        </w:rPr>
        <w:t>ontrolės ir audito tarnyba</w:t>
      </w:r>
      <w:r>
        <w:rPr>
          <w:color w:val="000000"/>
        </w:rPr>
        <w:t>.</w:t>
      </w:r>
    </w:p>
    <w:p w14:paraId="1090F215" w14:textId="77777777" w:rsidR="00DC68E3" w:rsidRPr="0056786D" w:rsidRDefault="00DC68E3" w:rsidP="00DC68E3">
      <w:pPr>
        <w:pStyle w:val="Sraopastraipa"/>
        <w:numPr>
          <w:ilvl w:val="0"/>
          <w:numId w:val="29"/>
        </w:numPr>
        <w:tabs>
          <w:tab w:val="left" w:pos="1276"/>
          <w:tab w:val="left" w:pos="1560"/>
        </w:tabs>
        <w:spacing w:before="0" w:beforeAutospacing="0" w:after="0" w:afterAutospacing="0" w:line="276" w:lineRule="auto"/>
        <w:ind w:left="0" w:firstLine="851"/>
        <w:contextualSpacing/>
        <w:jc w:val="both"/>
      </w:pPr>
      <w:r>
        <w:rPr>
          <w:color w:val="000000"/>
        </w:rPr>
        <w:t>F</w:t>
      </w:r>
      <w:r w:rsidRPr="0056786D">
        <w:rPr>
          <w:color w:val="000000"/>
        </w:rPr>
        <w:t xml:space="preserve">inansavimas vykdomas iš </w:t>
      </w:r>
      <w:r>
        <w:rPr>
          <w:color w:val="000000"/>
        </w:rPr>
        <w:t>s</w:t>
      </w:r>
      <w:r w:rsidRPr="0056786D">
        <w:rPr>
          <w:color w:val="000000"/>
        </w:rPr>
        <w:t>avivaldybės biudžeto lėšų</w:t>
      </w:r>
      <w:r>
        <w:rPr>
          <w:color w:val="000000"/>
        </w:rPr>
        <w:t>.</w:t>
      </w:r>
    </w:p>
    <w:p w14:paraId="23A3D70A" w14:textId="77777777" w:rsidR="00DC68E3" w:rsidRPr="0056786D" w:rsidRDefault="00DC68E3" w:rsidP="00DC68E3">
      <w:pPr>
        <w:pStyle w:val="Sraopastraipa"/>
        <w:numPr>
          <w:ilvl w:val="0"/>
          <w:numId w:val="29"/>
        </w:numPr>
        <w:tabs>
          <w:tab w:val="left" w:pos="1276"/>
          <w:tab w:val="left" w:pos="1560"/>
        </w:tabs>
        <w:spacing w:before="0" w:beforeAutospacing="0" w:after="0" w:afterAutospacing="0" w:line="276" w:lineRule="auto"/>
        <w:ind w:left="0" w:firstLine="851"/>
        <w:contextualSpacing/>
        <w:jc w:val="both"/>
      </w:pPr>
      <w:r w:rsidRPr="0056786D">
        <w:t>ASPĮ vadovas kartu su įstaigos ataskaita privalo pateikti išsamią informaciją</w:t>
      </w:r>
      <w:r>
        <w:t xml:space="preserve"> apie atvykusius Gydytojus ir jų rėmimo programos pasirinktus būdus.</w:t>
      </w:r>
    </w:p>
    <w:p w14:paraId="5F7D5214" w14:textId="77777777" w:rsidR="00DC68E3" w:rsidRDefault="00DC68E3" w:rsidP="00DC68E3">
      <w:pPr>
        <w:spacing w:line="276" w:lineRule="auto"/>
        <w:jc w:val="both"/>
      </w:pPr>
    </w:p>
    <w:p w14:paraId="65C2B2FD" w14:textId="77777777" w:rsidR="00DC68E3" w:rsidRPr="001A59B8" w:rsidRDefault="00DC68E3" w:rsidP="00DC68E3">
      <w:pPr>
        <w:spacing w:line="276" w:lineRule="auto"/>
        <w:jc w:val="center"/>
        <w:rPr>
          <w:b/>
          <w:bCs/>
          <w:color w:val="000000"/>
        </w:rPr>
      </w:pPr>
      <w:r w:rsidRPr="001A59B8">
        <w:rPr>
          <w:b/>
          <w:bCs/>
          <w:color w:val="000000"/>
        </w:rPr>
        <w:t xml:space="preserve">V SKYRIUS </w:t>
      </w:r>
    </w:p>
    <w:p w14:paraId="7959790F" w14:textId="77777777" w:rsidR="00DC68E3" w:rsidRPr="001A59B8" w:rsidRDefault="00DC68E3" w:rsidP="00DC68E3">
      <w:pPr>
        <w:spacing w:line="276" w:lineRule="auto"/>
        <w:jc w:val="center"/>
        <w:rPr>
          <w:b/>
          <w:bCs/>
          <w:color w:val="000000"/>
        </w:rPr>
      </w:pPr>
      <w:r w:rsidRPr="001A59B8">
        <w:rPr>
          <w:b/>
          <w:bCs/>
          <w:color w:val="000000"/>
        </w:rPr>
        <w:t>ATSAKOMYBĖ</w:t>
      </w:r>
    </w:p>
    <w:p w14:paraId="78863CE4" w14:textId="77777777" w:rsidR="00DC68E3" w:rsidRPr="00A857B5" w:rsidRDefault="00DC68E3" w:rsidP="00DC68E3">
      <w:pPr>
        <w:spacing w:line="276" w:lineRule="auto"/>
        <w:jc w:val="both"/>
        <w:rPr>
          <w:color w:val="FF0000"/>
        </w:rPr>
      </w:pPr>
    </w:p>
    <w:p w14:paraId="50DAEE30" w14:textId="77777777" w:rsidR="00DC68E3" w:rsidRPr="0056786D" w:rsidRDefault="00DC68E3" w:rsidP="00DC68E3">
      <w:pPr>
        <w:pStyle w:val="Sraopastraipa"/>
        <w:numPr>
          <w:ilvl w:val="0"/>
          <w:numId w:val="29"/>
        </w:numPr>
        <w:tabs>
          <w:tab w:val="left" w:pos="1276"/>
          <w:tab w:val="left" w:pos="1560"/>
        </w:tabs>
        <w:spacing w:before="0" w:beforeAutospacing="0" w:after="0" w:afterAutospacing="0" w:line="276" w:lineRule="auto"/>
        <w:ind w:left="0" w:firstLine="851"/>
        <w:contextualSpacing/>
        <w:jc w:val="both"/>
      </w:pPr>
      <w:r w:rsidRPr="0056786D">
        <w:rPr>
          <w:color w:val="000000"/>
        </w:rPr>
        <w:t>ASPĮ vadovas privalo ne vėliau kaip per 10 darbo dienų raštu informuoti Savivaldybės administraciją:</w:t>
      </w:r>
    </w:p>
    <w:p w14:paraId="79F08EE9" w14:textId="77777777" w:rsidR="00DC68E3" w:rsidRPr="007F075E" w:rsidRDefault="00DC68E3" w:rsidP="00DC68E3">
      <w:pPr>
        <w:pStyle w:val="Sraopastraipa"/>
        <w:numPr>
          <w:ilvl w:val="0"/>
          <w:numId w:val="17"/>
        </w:numPr>
        <w:tabs>
          <w:tab w:val="left" w:pos="1276"/>
          <w:tab w:val="left" w:pos="1418"/>
          <w:tab w:val="left" w:pos="1560"/>
        </w:tabs>
        <w:spacing w:before="0" w:beforeAutospacing="0" w:after="0" w:afterAutospacing="0" w:line="276" w:lineRule="auto"/>
        <w:contextualSpacing/>
        <w:jc w:val="both"/>
        <w:rPr>
          <w:vanish/>
          <w:color w:val="000000"/>
        </w:rPr>
      </w:pPr>
    </w:p>
    <w:p w14:paraId="1CA77AEE" w14:textId="77777777" w:rsidR="00DC68E3" w:rsidRPr="007F075E" w:rsidRDefault="00DC68E3" w:rsidP="00DC68E3">
      <w:pPr>
        <w:pStyle w:val="Sraopastraipa"/>
        <w:numPr>
          <w:ilvl w:val="0"/>
          <w:numId w:val="17"/>
        </w:numPr>
        <w:tabs>
          <w:tab w:val="left" w:pos="1276"/>
          <w:tab w:val="left" w:pos="1418"/>
          <w:tab w:val="left" w:pos="1560"/>
        </w:tabs>
        <w:spacing w:before="0" w:beforeAutospacing="0" w:after="0" w:afterAutospacing="0" w:line="276" w:lineRule="auto"/>
        <w:contextualSpacing/>
        <w:jc w:val="both"/>
        <w:rPr>
          <w:vanish/>
          <w:color w:val="000000"/>
        </w:rPr>
      </w:pPr>
    </w:p>
    <w:p w14:paraId="6023C0B8" w14:textId="77777777" w:rsidR="00DC68E3" w:rsidRPr="007F075E" w:rsidRDefault="00DC68E3" w:rsidP="00DC68E3">
      <w:pPr>
        <w:pStyle w:val="Sraopastraipa"/>
        <w:numPr>
          <w:ilvl w:val="0"/>
          <w:numId w:val="17"/>
        </w:numPr>
        <w:tabs>
          <w:tab w:val="left" w:pos="1276"/>
          <w:tab w:val="left" w:pos="1418"/>
          <w:tab w:val="left" w:pos="1560"/>
        </w:tabs>
        <w:spacing w:before="0" w:beforeAutospacing="0" w:after="0" w:afterAutospacing="0" w:line="276" w:lineRule="auto"/>
        <w:contextualSpacing/>
        <w:jc w:val="both"/>
        <w:rPr>
          <w:vanish/>
          <w:color w:val="000000"/>
        </w:rPr>
      </w:pPr>
    </w:p>
    <w:p w14:paraId="56A53EE4" w14:textId="77777777" w:rsidR="00DC68E3" w:rsidRPr="007F075E" w:rsidRDefault="00DC68E3" w:rsidP="00DC68E3">
      <w:pPr>
        <w:pStyle w:val="Sraopastraipa"/>
        <w:numPr>
          <w:ilvl w:val="0"/>
          <w:numId w:val="17"/>
        </w:numPr>
        <w:tabs>
          <w:tab w:val="left" w:pos="1276"/>
          <w:tab w:val="left" w:pos="1418"/>
          <w:tab w:val="left" w:pos="1560"/>
        </w:tabs>
        <w:spacing w:before="0" w:beforeAutospacing="0" w:after="0" w:afterAutospacing="0" w:line="276" w:lineRule="auto"/>
        <w:contextualSpacing/>
        <w:jc w:val="both"/>
        <w:rPr>
          <w:vanish/>
          <w:color w:val="000000"/>
        </w:rPr>
      </w:pPr>
    </w:p>
    <w:p w14:paraId="1C6A87D3" w14:textId="77777777" w:rsidR="00DC68E3" w:rsidRPr="007F075E" w:rsidRDefault="00DC68E3" w:rsidP="00DC68E3">
      <w:pPr>
        <w:pStyle w:val="Sraopastraipa"/>
        <w:numPr>
          <w:ilvl w:val="0"/>
          <w:numId w:val="17"/>
        </w:numPr>
        <w:tabs>
          <w:tab w:val="left" w:pos="1276"/>
          <w:tab w:val="left" w:pos="1418"/>
          <w:tab w:val="left" w:pos="1560"/>
        </w:tabs>
        <w:spacing w:before="0" w:beforeAutospacing="0" w:after="0" w:afterAutospacing="0" w:line="276" w:lineRule="auto"/>
        <w:contextualSpacing/>
        <w:jc w:val="both"/>
        <w:rPr>
          <w:vanish/>
          <w:color w:val="000000"/>
        </w:rPr>
      </w:pPr>
    </w:p>
    <w:p w14:paraId="3DE958B5" w14:textId="77777777" w:rsidR="00DC68E3" w:rsidRPr="007F075E" w:rsidRDefault="00DC68E3" w:rsidP="00DC68E3">
      <w:pPr>
        <w:pStyle w:val="Sraopastraipa"/>
        <w:numPr>
          <w:ilvl w:val="0"/>
          <w:numId w:val="17"/>
        </w:numPr>
        <w:tabs>
          <w:tab w:val="left" w:pos="1276"/>
          <w:tab w:val="left" w:pos="1418"/>
          <w:tab w:val="left" w:pos="1560"/>
        </w:tabs>
        <w:spacing w:before="0" w:beforeAutospacing="0" w:after="0" w:afterAutospacing="0" w:line="276" w:lineRule="auto"/>
        <w:contextualSpacing/>
        <w:jc w:val="both"/>
        <w:rPr>
          <w:vanish/>
          <w:color w:val="000000"/>
        </w:rPr>
      </w:pPr>
    </w:p>
    <w:p w14:paraId="3BFCF44A" w14:textId="77777777" w:rsidR="00DC68E3" w:rsidRPr="007F075E" w:rsidRDefault="00DC68E3" w:rsidP="00DC68E3">
      <w:pPr>
        <w:pStyle w:val="Sraopastraipa"/>
        <w:numPr>
          <w:ilvl w:val="0"/>
          <w:numId w:val="17"/>
        </w:numPr>
        <w:tabs>
          <w:tab w:val="left" w:pos="1276"/>
          <w:tab w:val="left" w:pos="1418"/>
          <w:tab w:val="left" w:pos="1560"/>
        </w:tabs>
        <w:spacing w:before="0" w:beforeAutospacing="0" w:after="0" w:afterAutospacing="0" w:line="276" w:lineRule="auto"/>
        <w:contextualSpacing/>
        <w:jc w:val="both"/>
        <w:rPr>
          <w:vanish/>
          <w:color w:val="000000"/>
        </w:rPr>
      </w:pPr>
    </w:p>
    <w:p w14:paraId="7234A13B" w14:textId="77777777" w:rsidR="00DC68E3" w:rsidRPr="007F075E" w:rsidRDefault="00DC68E3" w:rsidP="00DC68E3">
      <w:pPr>
        <w:pStyle w:val="Sraopastraipa"/>
        <w:numPr>
          <w:ilvl w:val="0"/>
          <w:numId w:val="17"/>
        </w:numPr>
        <w:tabs>
          <w:tab w:val="left" w:pos="1276"/>
          <w:tab w:val="left" w:pos="1418"/>
          <w:tab w:val="left" w:pos="1560"/>
        </w:tabs>
        <w:spacing w:before="0" w:beforeAutospacing="0" w:after="0" w:afterAutospacing="0" w:line="276" w:lineRule="auto"/>
        <w:contextualSpacing/>
        <w:jc w:val="both"/>
        <w:rPr>
          <w:vanish/>
          <w:color w:val="000000"/>
        </w:rPr>
      </w:pPr>
    </w:p>
    <w:p w14:paraId="681A5948" w14:textId="77777777" w:rsidR="00DC68E3" w:rsidRPr="007F075E" w:rsidRDefault="00DC68E3" w:rsidP="00DC68E3">
      <w:pPr>
        <w:pStyle w:val="Sraopastraipa"/>
        <w:numPr>
          <w:ilvl w:val="0"/>
          <w:numId w:val="17"/>
        </w:numPr>
        <w:tabs>
          <w:tab w:val="left" w:pos="1276"/>
          <w:tab w:val="left" w:pos="1418"/>
          <w:tab w:val="left" w:pos="1560"/>
        </w:tabs>
        <w:spacing w:before="0" w:beforeAutospacing="0" w:after="0" w:afterAutospacing="0" w:line="276" w:lineRule="auto"/>
        <w:contextualSpacing/>
        <w:jc w:val="both"/>
        <w:rPr>
          <w:vanish/>
          <w:color w:val="000000"/>
        </w:rPr>
      </w:pPr>
    </w:p>
    <w:p w14:paraId="55DFFAF1" w14:textId="77777777" w:rsidR="00DC68E3" w:rsidRPr="007F075E" w:rsidRDefault="00DC68E3" w:rsidP="00DC68E3">
      <w:pPr>
        <w:pStyle w:val="Sraopastraipa"/>
        <w:numPr>
          <w:ilvl w:val="0"/>
          <w:numId w:val="17"/>
        </w:numPr>
        <w:tabs>
          <w:tab w:val="left" w:pos="1276"/>
          <w:tab w:val="left" w:pos="1418"/>
          <w:tab w:val="left" w:pos="1560"/>
        </w:tabs>
        <w:spacing w:before="0" w:beforeAutospacing="0" w:after="0" w:afterAutospacing="0" w:line="276" w:lineRule="auto"/>
        <w:contextualSpacing/>
        <w:jc w:val="both"/>
        <w:rPr>
          <w:vanish/>
          <w:color w:val="000000"/>
        </w:rPr>
      </w:pPr>
    </w:p>
    <w:p w14:paraId="0CAADCF3" w14:textId="77777777" w:rsidR="00DC68E3" w:rsidRPr="007F075E" w:rsidRDefault="00DC68E3" w:rsidP="00DC68E3">
      <w:pPr>
        <w:pStyle w:val="Sraopastraipa"/>
        <w:numPr>
          <w:ilvl w:val="0"/>
          <w:numId w:val="17"/>
        </w:numPr>
        <w:tabs>
          <w:tab w:val="left" w:pos="1276"/>
          <w:tab w:val="left" w:pos="1418"/>
          <w:tab w:val="left" w:pos="1560"/>
        </w:tabs>
        <w:spacing w:before="0" w:beforeAutospacing="0" w:after="0" w:afterAutospacing="0" w:line="276" w:lineRule="auto"/>
        <w:contextualSpacing/>
        <w:jc w:val="both"/>
        <w:rPr>
          <w:vanish/>
          <w:color w:val="000000"/>
        </w:rPr>
      </w:pPr>
    </w:p>
    <w:p w14:paraId="11EB1140" w14:textId="77777777" w:rsidR="00DC68E3" w:rsidRPr="007F075E" w:rsidRDefault="00DC68E3" w:rsidP="00DC68E3">
      <w:pPr>
        <w:pStyle w:val="Sraopastraipa"/>
        <w:numPr>
          <w:ilvl w:val="0"/>
          <w:numId w:val="17"/>
        </w:numPr>
        <w:tabs>
          <w:tab w:val="left" w:pos="1276"/>
          <w:tab w:val="left" w:pos="1418"/>
          <w:tab w:val="left" w:pos="1560"/>
        </w:tabs>
        <w:spacing w:before="0" w:beforeAutospacing="0" w:after="0" w:afterAutospacing="0" w:line="276" w:lineRule="auto"/>
        <w:contextualSpacing/>
        <w:jc w:val="both"/>
        <w:rPr>
          <w:vanish/>
          <w:color w:val="000000"/>
        </w:rPr>
      </w:pPr>
    </w:p>
    <w:p w14:paraId="020175DB" w14:textId="77777777" w:rsidR="00DC68E3" w:rsidRPr="007F075E" w:rsidRDefault="00DC68E3" w:rsidP="00DC68E3">
      <w:pPr>
        <w:pStyle w:val="Sraopastraipa"/>
        <w:numPr>
          <w:ilvl w:val="0"/>
          <w:numId w:val="17"/>
        </w:numPr>
        <w:tabs>
          <w:tab w:val="left" w:pos="1276"/>
          <w:tab w:val="left" w:pos="1418"/>
          <w:tab w:val="left" w:pos="1560"/>
        </w:tabs>
        <w:spacing w:before="0" w:beforeAutospacing="0" w:after="0" w:afterAutospacing="0" w:line="276" w:lineRule="auto"/>
        <w:contextualSpacing/>
        <w:jc w:val="both"/>
        <w:rPr>
          <w:vanish/>
          <w:color w:val="000000"/>
        </w:rPr>
      </w:pPr>
    </w:p>
    <w:p w14:paraId="0D130F7B" w14:textId="77777777" w:rsidR="00DC68E3" w:rsidRPr="007F075E" w:rsidRDefault="00DC68E3" w:rsidP="00DC68E3">
      <w:pPr>
        <w:pStyle w:val="Sraopastraipa"/>
        <w:numPr>
          <w:ilvl w:val="0"/>
          <w:numId w:val="17"/>
        </w:numPr>
        <w:tabs>
          <w:tab w:val="left" w:pos="1276"/>
          <w:tab w:val="left" w:pos="1418"/>
          <w:tab w:val="left" w:pos="1560"/>
        </w:tabs>
        <w:spacing w:before="0" w:beforeAutospacing="0" w:after="0" w:afterAutospacing="0" w:line="276" w:lineRule="auto"/>
        <w:contextualSpacing/>
        <w:jc w:val="both"/>
        <w:rPr>
          <w:vanish/>
          <w:color w:val="000000"/>
        </w:rPr>
      </w:pPr>
    </w:p>
    <w:p w14:paraId="2F4588A6" w14:textId="77777777" w:rsidR="00DC68E3" w:rsidRPr="007F075E" w:rsidRDefault="00DC68E3" w:rsidP="00DC68E3">
      <w:pPr>
        <w:pStyle w:val="Sraopastraipa"/>
        <w:numPr>
          <w:ilvl w:val="0"/>
          <w:numId w:val="17"/>
        </w:numPr>
        <w:tabs>
          <w:tab w:val="left" w:pos="1276"/>
          <w:tab w:val="left" w:pos="1418"/>
          <w:tab w:val="left" w:pos="1560"/>
        </w:tabs>
        <w:spacing w:before="0" w:beforeAutospacing="0" w:after="0" w:afterAutospacing="0" w:line="276" w:lineRule="auto"/>
        <w:contextualSpacing/>
        <w:jc w:val="both"/>
        <w:rPr>
          <w:vanish/>
          <w:color w:val="000000"/>
        </w:rPr>
      </w:pPr>
    </w:p>
    <w:p w14:paraId="19982429" w14:textId="77777777" w:rsidR="00DC68E3" w:rsidRPr="007F075E" w:rsidRDefault="00DC68E3" w:rsidP="00DC68E3">
      <w:pPr>
        <w:pStyle w:val="Sraopastraipa"/>
        <w:numPr>
          <w:ilvl w:val="0"/>
          <w:numId w:val="17"/>
        </w:numPr>
        <w:tabs>
          <w:tab w:val="left" w:pos="1276"/>
          <w:tab w:val="left" w:pos="1418"/>
          <w:tab w:val="left" w:pos="1560"/>
        </w:tabs>
        <w:spacing w:before="0" w:beforeAutospacing="0" w:after="0" w:afterAutospacing="0" w:line="276" w:lineRule="auto"/>
        <w:contextualSpacing/>
        <w:jc w:val="both"/>
        <w:rPr>
          <w:vanish/>
          <w:color w:val="000000"/>
        </w:rPr>
      </w:pPr>
    </w:p>
    <w:p w14:paraId="7CAFF7A5" w14:textId="77777777" w:rsidR="00DC68E3" w:rsidRPr="007F075E" w:rsidRDefault="00DC68E3" w:rsidP="00DC68E3">
      <w:pPr>
        <w:pStyle w:val="Sraopastraipa"/>
        <w:numPr>
          <w:ilvl w:val="0"/>
          <w:numId w:val="17"/>
        </w:numPr>
        <w:tabs>
          <w:tab w:val="left" w:pos="1276"/>
          <w:tab w:val="left" w:pos="1418"/>
          <w:tab w:val="left" w:pos="1560"/>
        </w:tabs>
        <w:spacing w:before="0" w:beforeAutospacing="0" w:after="0" w:afterAutospacing="0" w:line="276" w:lineRule="auto"/>
        <w:contextualSpacing/>
        <w:jc w:val="both"/>
        <w:rPr>
          <w:vanish/>
          <w:color w:val="000000"/>
        </w:rPr>
      </w:pPr>
    </w:p>
    <w:p w14:paraId="05BC66B9" w14:textId="77777777" w:rsidR="00DC68E3" w:rsidRPr="007F075E" w:rsidRDefault="00DC68E3" w:rsidP="00DC68E3">
      <w:pPr>
        <w:pStyle w:val="Sraopastraipa"/>
        <w:numPr>
          <w:ilvl w:val="0"/>
          <w:numId w:val="17"/>
        </w:numPr>
        <w:tabs>
          <w:tab w:val="left" w:pos="1276"/>
          <w:tab w:val="left" w:pos="1418"/>
          <w:tab w:val="left" w:pos="1560"/>
        </w:tabs>
        <w:spacing w:before="0" w:beforeAutospacing="0" w:after="0" w:afterAutospacing="0" w:line="276" w:lineRule="auto"/>
        <w:contextualSpacing/>
        <w:jc w:val="both"/>
        <w:rPr>
          <w:vanish/>
          <w:color w:val="000000"/>
        </w:rPr>
      </w:pPr>
    </w:p>
    <w:p w14:paraId="27BD871F" w14:textId="77777777" w:rsidR="00DC68E3" w:rsidRPr="007F075E" w:rsidRDefault="00DC68E3" w:rsidP="00DC68E3">
      <w:pPr>
        <w:pStyle w:val="Sraopastraipa"/>
        <w:numPr>
          <w:ilvl w:val="0"/>
          <w:numId w:val="17"/>
        </w:numPr>
        <w:tabs>
          <w:tab w:val="left" w:pos="1276"/>
          <w:tab w:val="left" w:pos="1418"/>
          <w:tab w:val="left" w:pos="1560"/>
        </w:tabs>
        <w:spacing w:before="0" w:beforeAutospacing="0" w:after="0" w:afterAutospacing="0" w:line="276" w:lineRule="auto"/>
        <w:contextualSpacing/>
        <w:jc w:val="both"/>
        <w:rPr>
          <w:vanish/>
          <w:color w:val="000000"/>
        </w:rPr>
      </w:pPr>
    </w:p>
    <w:p w14:paraId="2CF587C8" w14:textId="77777777" w:rsidR="00DC68E3" w:rsidRPr="007F075E" w:rsidRDefault="00DC68E3" w:rsidP="00DC68E3">
      <w:pPr>
        <w:pStyle w:val="Sraopastraipa"/>
        <w:numPr>
          <w:ilvl w:val="0"/>
          <w:numId w:val="17"/>
        </w:numPr>
        <w:tabs>
          <w:tab w:val="left" w:pos="1276"/>
          <w:tab w:val="left" w:pos="1418"/>
          <w:tab w:val="left" w:pos="1560"/>
        </w:tabs>
        <w:spacing w:before="0" w:beforeAutospacing="0" w:after="0" w:afterAutospacing="0" w:line="276" w:lineRule="auto"/>
        <w:contextualSpacing/>
        <w:jc w:val="both"/>
        <w:rPr>
          <w:vanish/>
          <w:color w:val="000000"/>
        </w:rPr>
      </w:pPr>
    </w:p>
    <w:p w14:paraId="6266BD20" w14:textId="77777777" w:rsidR="00DC68E3" w:rsidRPr="007F075E" w:rsidRDefault="00DC68E3" w:rsidP="00DC68E3">
      <w:pPr>
        <w:pStyle w:val="Sraopastraipa"/>
        <w:numPr>
          <w:ilvl w:val="0"/>
          <w:numId w:val="17"/>
        </w:numPr>
        <w:tabs>
          <w:tab w:val="left" w:pos="1276"/>
          <w:tab w:val="left" w:pos="1418"/>
          <w:tab w:val="left" w:pos="1560"/>
        </w:tabs>
        <w:spacing w:before="0" w:beforeAutospacing="0" w:after="0" w:afterAutospacing="0" w:line="276" w:lineRule="auto"/>
        <w:contextualSpacing/>
        <w:jc w:val="both"/>
        <w:rPr>
          <w:vanish/>
          <w:color w:val="000000"/>
        </w:rPr>
      </w:pPr>
    </w:p>
    <w:p w14:paraId="1A725AAE" w14:textId="77777777" w:rsidR="00DC68E3" w:rsidRPr="007F075E" w:rsidRDefault="00DC68E3" w:rsidP="00DC68E3">
      <w:pPr>
        <w:pStyle w:val="Sraopastraipa"/>
        <w:numPr>
          <w:ilvl w:val="0"/>
          <w:numId w:val="17"/>
        </w:numPr>
        <w:tabs>
          <w:tab w:val="left" w:pos="1276"/>
          <w:tab w:val="left" w:pos="1418"/>
          <w:tab w:val="left" w:pos="1560"/>
        </w:tabs>
        <w:spacing w:before="0" w:beforeAutospacing="0" w:after="0" w:afterAutospacing="0" w:line="276" w:lineRule="auto"/>
        <w:contextualSpacing/>
        <w:jc w:val="both"/>
        <w:rPr>
          <w:vanish/>
          <w:color w:val="000000"/>
        </w:rPr>
      </w:pPr>
    </w:p>
    <w:p w14:paraId="300D87D3" w14:textId="77777777" w:rsidR="00DC68E3" w:rsidRPr="007F075E" w:rsidRDefault="00DC68E3" w:rsidP="00DC68E3">
      <w:pPr>
        <w:pStyle w:val="Sraopastraipa"/>
        <w:numPr>
          <w:ilvl w:val="0"/>
          <w:numId w:val="17"/>
        </w:numPr>
        <w:tabs>
          <w:tab w:val="left" w:pos="1276"/>
          <w:tab w:val="left" w:pos="1418"/>
          <w:tab w:val="left" w:pos="1560"/>
        </w:tabs>
        <w:spacing w:before="0" w:beforeAutospacing="0" w:after="0" w:afterAutospacing="0" w:line="276" w:lineRule="auto"/>
        <w:contextualSpacing/>
        <w:jc w:val="both"/>
        <w:rPr>
          <w:vanish/>
          <w:color w:val="000000"/>
        </w:rPr>
      </w:pPr>
    </w:p>
    <w:p w14:paraId="12206F7D" w14:textId="77777777" w:rsidR="00DC68E3" w:rsidRPr="007F075E" w:rsidRDefault="00DC68E3" w:rsidP="00DC68E3">
      <w:pPr>
        <w:pStyle w:val="Sraopastraipa"/>
        <w:numPr>
          <w:ilvl w:val="0"/>
          <w:numId w:val="17"/>
        </w:numPr>
        <w:tabs>
          <w:tab w:val="left" w:pos="1276"/>
          <w:tab w:val="left" w:pos="1418"/>
          <w:tab w:val="left" w:pos="1560"/>
        </w:tabs>
        <w:spacing w:before="0" w:beforeAutospacing="0" w:after="0" w:afterAutospacing="0" w:line="276" w:lineRule="auto"/>
        <w:contextualSpacing/>
        <w:jc w:val="both"/>
        <w:rPr>
          <w:vanish/>
          <w:color w:val="000000"/>
        </w:rPr>
      </w:pPr>
    </w:p>
    <w:p w14:paraId="0161CCFB" w14:textId="77777777" w:rsidR="00DC68E3" w:rsidRPr="007F075E" w:rsidRDefault="00DC68E3" w:rsidP="00DC68E3">
      <w:pPr>
        <w:pStyle w:val="Sraopastraipa"/>
        <w:numPr>
          <w:ilvl w:val="0"/>
          <w:numId w:val="17"/>
        </w:numPr>
        <w:tabs>
          <w:tab w:val="left" w:pos="1276"/>
          <w:tab w:val="left" w:pos="1418"/>
          <w:tab w:val="left" w:pos="1560"/>
        </w:tabs>
        <w:spacing w:before="0" w:beforeAutospacing="0" w:after="0" w:afterAutospacing="0" w:line="276" w:lineRule="auto"/>
        <w:contextualSpacing/>
        <w:jc w:val="both"/>
        <w:rPr>
          <w:vanish/>
          <w:color w:val="000000"/>
        </w:rPr>
      </w:pPr>
    </w:p>
    <w:p w14:paraId="20016000" w14:textId="77777777" w:rsidR="00DC68E3" w:rsidRPr="007F075E" w:rsidRDefault="00DC68E3" w:rsidP="00DC68E3">
      <w:pPr>
        <w:pStyle w:val="Sraopastraipa"/>
        <w:numPr>
          <w:ilvl w:val="0"/>
          <w:numId w:val="17"/>
        </w:numPr>
        <w:tabs>
          <w:tab w:val="left" w:pos="1276"/>
          <w:tab w:val="left" w:pos="1418"/>
          <w:tab w:val="left" w:pos="1560"/>
        </w:tabs>
        <w:spacing w:before="0" w:beforeAutospacing="0" w:after="0" w:afterAutospacing="0" w:line="276" w:lineRule="auto"/>
        <w:contextualSpacing/>
        <w:jc w:val="both"/>
        <w:rPr>
          <w:vanish/>
          <w:color w:val="000000"/>
        </w:rPr>
      </w:pPr>
    </w:p>
    <w:p w14:paraId="6FCC96EC" w14:textId="77777777" w:rsidR="00DC68E3" w:rsidRPr="007F075E" w:rsidRDefault="00DC68E3" w:rsidP="00DC68E3">
      <w:pPr>
        <w:pStyle w:val="Sraopastraipa"/>
        <w:numPr>
          <w:ilvl w:val="0"/>
          <w:numId w:val="17"/>
        </w:numPr>
        <w:tabs>
          <w:tab w:val="left" w:pos="1276"/>
          <w:tab w:val="left" w:pos="1418"/>
          <w:tab w:val="left" w:pos="1560"/>
        </w:tabs>
        <w:spacing w:before="0" w:beforeAutospacing="0" w:after="0" w:afterAutospacing="0" w:line="276" w:lineRule="auto"/>
        <w:contextualSpacing/>
        <w:jc w:val="both"/>
        <w:rPr>
          <w:vanish/>
          <w:color w:val="000000"/>
        </w:rPr>
      </w:pPr>
    </w:p>
    <w:p w14:paraId="16C6C68C" w14:textId="77777777" w:rsidR="00DC68E3" w:rsidRPr="0056786D" w:rsidRDefault="00DC68E3" w:rsidP="00DC68E3">
      <w:pPr>
        <w:pStyle w:val="Sraopastraipa"/>
        <w:numPr>
          <w:ilvl w:val="1"/>
          <w:numId w:val="17"/>
        </w:numPr>
        <w:tabs>
          <w:tab w:val="left" w:pos="1276"/>
          <w:tab w:val="left" w:pos="1418"/>
          <w:tab w:val="left" w:pos="1560"/>
        </w:tabs>
        <w:spacing w:before="0" w:beforeAutospacing="0" w:after="0" w:afterAutospacing="0" w:line="276" w:lineRule="auto"/>
        <w:ind w:left="1283"/>
        <w:contextualSpacing/>
        <w:jc w:val="both"/>
      </w:pPr>
      <w:r w:rsidRPr="0056786D">
        <w:rPr>
          <w:color w:val="000000"/>
        </w:rPr>
        <w:t xml:space="preserve">jeigu </w:t>
      </w:r>
      <w:r w:rsidRPr="0056786D">
        <w:t>Gydytojas</w:t>
      </w:r>
      <w:r w:rsidRPr="0056786D">
        <w:rPr>
          <w:color w:val="000000"/>
        </w:rPr>
        <w:t xml:space="preserve"> nutraukia darbo santykius su ASPĮ</w:t>
      </w:r>
      <w:r>
        <w:rPr>
          <w:color w:val="000000"/>
        </w:rPr>
        <w:t>;</w:t>
      </w:r>
    </w:p>
    <w:p w14:paraId="62BBACD1" w14:textId="77777777" w:rsidR="00DC68E3" w:rsidRPr="00D13534" w:rsidRDefault="00DC68E3" w:rsidP="00DC68E3">
      <w:pPr>
        <w:pStyle w:val="Sraopastraipa"/>
        <w:numPr>
          <w:ilvl w:val="1"/>
          <w:numId w:val="17"/>
        </w:numPr>
        <w:tabs>
          <w:tab w:val="left" w:pos="1276"/>
          <w:tab w:val="left" w:pos="1418"/>
          <w:tab w:val="left" w:pos="1560"/>
        </w:tabs>
        <w:spacing w:before="0" w:beforeAutospacing="0" w:after="0" w:afterAutospacing="0" w:line="276" w:lineRule="auto"/>
        <w:ind w:left="0" w:firstLine="851"/>
        <w:contextualSpacing/>
        <w:jc w:val="both"/>
      </w:pPr>
      <w:r w:rsidRPr="0056786D">
        <w:rPr>
          <w:color w:val="000000"/>
        </w:rPr>
        <w:t xml:space="preserve">jeigu </w:t>
      </w:r>
      <w:r>
        <w:rPr>
          <w:color w:val="000000"/>
        </w:rPr>
        <w:t>pasikeičia Gydytojo darbo krūvis;</w:t>
      </w:r>
    </w:p>
    <w:p w14:paraId="54E1C476" w14:textId="77777777" w:rsidR="00DC68E3" w:rsidRPr="00562EAF" w:rsidRDefault="00DC68E3" w:rsidP="00DC68E3">
      <w:pPr>
        <w:pStyle w:val="Sraopastraipa"/>
        <w:numPr>
          <w:ilvl w:val="1"/>
          <w:numId w:val="17"/>
        </w:numPr>
        <w:tabs>
          <w:tab w:val="left" w:pos="1276"/>
          <w:tab w:val="left" w:pos="1418"/>
          <w:tab w:val="left" w:pos="1560"/>
        </w:tabs>
        <w:spacing w:before="0" w:beforeAutospacing="0" w:after="0" w:afterAutospacing="0" w:line="276" w:lineRule="auto"/>
        <w:ind w:left="0" w:firstLine="851"/>
        <w:contextualSpacing/>
        <w:jc w:val="both"/>
      </w:pPr>
      <w:r w:rsidRPr="00D13534">
        <w:rPr>
          <w:color w:val="000000"/>
        </w:rPr>
        <w:t>jeigu Gydytojas yra atleidžiamas iš darbo Lietuvos Respublikos darbo kodekso</w:t>
      </w:r>
      <w:r>
        <w:rPr>
          <w:color w:val="000000"/>
        </w:rPr>
        <w:t xml:space="preserve"> 58 straipsnio nustatyta tvarka;</w:t>
      </w:r>
    </w:p>
    <w:p w14:paraId="0E7165E4" w14:textId="1BE30183" w:rsidR="00DC68E3" w:rsidRPr="00FC3889" w:rsidRDefault="00DC68E3" w:rsidP="00E57C3F">
      <w:pPr>
        <w:pStyle w:val="Sraopastraipa"/>
        <w:numPr>
          <w:ilvl w:val="1"/>
          <w:numId w:val="17"/>
        </w:numPr>
        <w:tabs>
          <w:tab w:val="left" w:pos="1276"/>
          <w:tab w:val="left" w:pos="1418"/>
          <w:tab w:val="left" w:pos="1560"/>
        </w:tabs>
        <w:spacing w:before="0" w:beforeAutospacing="0" w:after="0" w:afterAutospacing="0" w:line="360" w:lineRule="auto"/>
        <w:ind w:left="0" w:firstLine="851"/>
        <w:jc w:val="both"/>
      </w:pPr>
      <w:r>
        <w:rPr>
          <w:color w:val="000000"/>
        </w:rPr>
        <w:t>jeigu yra kitos aplinkybės, kurios gali turėti įtakos Sutarties vykdymui.</w:t>
      </w:r>
    </w:p>
    <w:p w14:paraId="2F5EA017" w14:textId="2FBF77C6" w:rsidR="00DC68E3" w:rsidRPr="00CA03E7" w:rsidRDefault="00DC68E3" w:rsidP="00E57C3F">
      <w:pPr>
        <w:pStyle w:val="Sraopastraipa"/>
        <w:numPr>
          <w:ilvl w:val="0"/>
          <w:numId w:val="17"/>
        </w:numPr>
        <w:tabs>
          <w:tab w:val="left" w:pos="1276"/>
          <w:tab w:val="left" w:pos="1560"/>
        </w:tabs>
        <w:spacing w:before="0" w:beforeAutospacing="0" w:after="0" w:afterAutospacing="0" w:line="276" w:lineRule="auto"/>
        <w:ind w:left="0" w:firstLine="851"/>
        <w:jc w:val="both"/>
      </w:pPr>
      <w:r>
        <w:rPr>
          <w:color w:val="000000"/>
        </w:rPr>
        <w:t xml:space="preserve">Pasirinkus </w:t>
      </w:r>
      <w:r w:rsidR="00EE01C9">
        <w:rPr>
          <w:color w:val="000000"/>
        </w:rPr>
        <w:t xml:space="preserve">4.4. </w:t>
      </w:r>
      <w:r>
        <w:rPr>
          <w:color w:val="000000"/>
        </w:rPr>
        <w:t xml:space="preserve">priemonę ir atsiradus 27 punkte išvardytoms aplinkybėms – </w:t>
      </w:r>
      <w:r w:rsidR="003F14E6">
        <w:rPr>
          <w:color w:val="000000"/>
        </w:rPr>
        <w:t>kompensavimo priemonė nutraukiama per 1 mėn</w:t>
      </w:r>
      <w:r>
        <w:rPr>
          <w:color w:val="000000"/>
        </w:rPr>
        <w:t>.</w:t>
      </w:r>
    </w:p>
    <w:p w14:paraId="5C30580A" w14:textId="5917C032" w:rsidR="00DC68E3" w:rsidRDefault="00DC68E3" w:rsidP="00DC68E3">
      <w:pPr>
        <w:pStyle w:val="Sraopastraipa"/>
        <w:numPr>
          <w:ilvl w:val="0"/>
          <w:numId w:val="17"/>
        </w:numPr>
        <w:tabs>
          <w:tab w:val="left" w:pos="1276"/>
          <w:tab w:val="left" w:pos="1560"/>
        </w:tabs>
        <w:spacing w:before="0" w:beforeAutospacing="0" w:after="0" w:afterAutospacing="0" w:line="276" w:lineRule="auto"/>
        <w:ind w:left="0" w:firstLine="851"/>
        <w:contextualSpacing/>
        <w:jc w:val="both"/>
      </w:pPr>
      <w:r w:rsidRPr="00D13534">
        <w:t>Gydytojo iniciatyva nutraukus sutartį dėl</w:t>
      </w:r>
      <w:r>
        <w:t xml:space="preserve"> sudėtingos</w:t>
      </w:r>
      <w:r w:rsidRPr="00D13534">
        <w:t xml:space="preserve"> Gydytojo sveikatos būklės (ar ligos), kuriai esant Gydytojas nebegali ASPĮ dirbti sutarto darbo pagal įgytą profesiją, ar dėl kitų objektyvių </w:t>
      </w:r>
      <w:r w:rsidRPr="001A59B8">
        <w:rPr>
          <w:color w:val="000000"/>
        </w:rPr>
        <w:t xml:space="preserve">aplinkybių, Gydytojas Komisijos </w:t>
      </w:r>
      <w:r w:rsidR="004B123D">
        <w:rPr>
          <w:color w:val="000000"/>
        </w:rPr>
        <w:t xml:space="preserve">siūlymu, </w:t>
      </w:r>
      <w:r w:rsidRPr="001A59B8">
        <w:rPr>
          <w:color w:val="000000"/>
        </w:rPr>
        <w:t>gali būti atleidžiamas nuo pareigos grąžinti išmokėtą išmoką.</w:t>
      </w:r>
      <w:r w:rsidR="00BA4EB7">
        <w:rPr>
          <w:color w:val="000000"/>
        </w:rPr>
        <w:t xml:space="preserve"> </w:t>
      </w:r>
    </w:p>
    <w:p w14:paraId="45AE4EA0" w14:textId="77777777" w:rsidR="00DC68E3" w:rsidRDefault="00DC68E3" w:rsidP="00DC68E3">
      <w:pPr>
        <w:pStyle w:val="Sraopastraipa"/>
        <w:numPr>
          <w:ilvl w:val="0"/>
          <w:numId w:val="17"/>
        </w:numPr>
        <w:tabs>
          <w:tab w:val="left" w:pos="1276"/>
          <w:tab w:val="left" w:pos="1560"/>
        </w:tabs>
        <w:spacing w:before="0" w:beforeAutospacing="0" w:after="0" w:afterAutospacing="0" w:line="276" w:lineRule="auto"/>
        <w:ind w:left="0" w:firstLine="851"/>
        <w:contextualSpacing/>
        <w:jc w:val="both"/>
      </w:pPr>
      <w:r w:rsidRPr="00050E3B">
        <w:t>Jei ASPĮ, kurioje dirba Gydytojas:</w:t>
      </w:r>
    </w:p>
    <w:p w14:paraId="4B0B258B" w14:textId="77777777" w:rsidR="00DC68E3" w:rsidRDefault="00DC68E3" w:rsidP="00DC68E3">
      <w:pPr>
        <w:pStyle w:val="Sraopastraipa"/>
        <w:numPr>
          <w:ilvl w:val="1"/>
          <w:numId w:val="17"/>
        </w:numPr>
        <w:tabs>
          <w:tab w:val="left" w:pos="1276"/>
          <w:tab w:val="left" w:pos="1418"/>
        </w:tabs>
        <w:spacing w:before="0" w:beforeAutospacing="0" w:after="0" w:afterAutospacing="0" w:line="276" w:lineRule="auto"/>
        <w:ind w:left="0" w:firstLine="851"/>
        <w:contextualSpacing/>
        <w:jc w:val="both"/>
      </w:pPr>
      <w:r w:rsidRPr="00050E3B">
        <w:t>yra likviduojama arba Gydytojo pareigybė toje ASPĮ, kur jis dirba, yra naikinama, Gydytojui, jeigu yra galimybė, turi būti pasiūloma įsidarbinti kitoje ASPĮ, sudarant naują sutartį ir atidirbti likusį laiką. Dėl objektyvių priežasčių nesant galimybės Gydytojui įsidarbinti kitoje ASPĮ, Gydytojas atleidžiamas nuo pareigos grąžinti išmokėtą išmoką;</w:t>
      </w:r>
    </w:p>
    <w:p w14:paraId="05AC2209" w14:textId="77777777" w:rsidR="00DC68E3" w:rsidRDefault="00DC68E3" w:rsidP="00DC68E3">
      <w:pPr>
        <w:pStyle w:val="Sraopastraipa"/>
        <w:numPr>
          <w:ilvl w:val="1"/>
          <w:numId w:val="17"/>
        </w:numPr>
        <w:tabs>
          <w:tab w:val="left" w:pos="1276"/>
          <w:tab w:val="left" w:pos="1418"/>
        </w:tabs>
        <w:spacing w:before="0" w:beforeAutospacing="0" w:after="0" w:afterAutospacing="0" w:line="276" w:lineRule="auto"/>
        <w:ind w:left="0" w:firstLine="851"/>
        <w:contextualSpacing/>
        <w:jc w:val="both"/>
      </w:pPr>
      <w:r>
        <w:t xml:space="preserve">yra </w:t>
      </w:r>
      <w:r w:rsidRPr="00CF3B75">
        <w:t xml:space="preserve">reorganizuojama, Gydytojas, esant galimybei, lieka dirbti reorganizuotoje </w:t>
      </w:r>
      <w:r w:rsidRPr="00CF3B75">
        <w:rPr>
          <w:color w:val="000000"/>
        </w:rPr>
        <w:t>ASPĮ</w:t>
      </w:r>
      <w:r>
        <w:rPr>
          <w:color w:val="000000"/>
        </w:rPr>
        <w:t>,</w:t>
      </w:r>
      <w:r w:rsidRPr="00CF3B75">
        <w:rPr>
          <w:color w:val="000000"/>
        </w:rPr>
        <w:t xml:space="preserve"> </w:t>
      </w:r>
      <w:r w:rsidRPr="00CF3B75">
        <w:t>atidirbdamas likusį laiką. Su Gydytoju turi būti sudaromas papildomas susitarimas atsižvelgiant į Gydytojo išdirbtą laiką ASPĮ. Nesant galimybės likti dirbti ASPĮ, Gydytojas atleidžiamas nuo pareigos grąžinti išmokėtą išmoką.</w:t>
      </w:r>
    </w:p>
    <w:p w14:paraId="37A27342" w14:textId="77777777" w:rsidR="00DC68E3" w:rsidRPr="00CF3B75" w:rsidRDefault="00DC68E3" w:rsidP="00DC68E3">
      <w:pPr>
        <w:pStyle w:val="Sraopastraipa"/>
        <w:numPr>
          <w:ilvl w:val="0"/>
          <w:numId w:val="17"/>
        </w:numPr>
        <w:tabs>
          <w:tab w:val="left" w:pos="1276"/>
          <w:tab w:val="left" w:pos="1560"/>
        </w:tabs>
        <w:spacing w:before="0" w:beforeAutospacing="0" w:after="0" w:afterAutospacing="0" w:line="276" w:lineRule="auto"/>
        <w:ind w:left="0" w:firstLine="851"/>
        <w:contextualSpacing/>
        <w:jc w:val="both"/>
      </w:pPr>
      <w:r w:rsidRPr="00CF3B75">
        <w:t xml:space="preserve">ASPĮ, pasiūliusi Gydytojo kandidatūrą ir su juo sudariusi sutartį, </w:t>
      </w:r>
      <w:r w:rsidRPr="00CF3B75">
        <w:rPr>
          <w:color w:val="000000"/>
        </w:rPr>
        <w:t xml:space="preserve">atsako už pateiktos informacijos ir duomenų teisingumą, sutartinių įsipareigojimų vykdymą. </w:t>
      </w:r>
    </w:p>
    <w:p w14:paraId="6E2C8975" w14:textId="5F62BE4B" w:rsidR="00DC68E3" w:rsidRPr="00CF3B75" w:rsidRDefault="00DC68E3" w:rsidP="00DC68E3">
      <w:pPr>
        <w:pStyle w:val="Sraopastraipa"/>
        <w:numPr>
          <w:ilvl w:val="0"/>
          <w:numId w:val="17"/>
        </w:numPr>
        <w:tabs>
          <w:tab w:val="left" w:pos="1276"/>
          <w:tab w:val="left" w:pos="1560"/>
        </w:tabs>
        <w:spacing w:before="0" w:beforeAutospacing="0" w:after="0" w:afterAutospacing="0" w:line="276" w:lineRule="auto"/>
        <w:ind w:left="0" w:firstLine="851"/>
        <w:contextualSpacing/>
        <w:jc w:val="both"/>
      </w:pPr>
      <w:r w:rsidRPr="00CF3B75">
        <w:rPr>
          <w:bCs/>
          <w:color w:val="000000"/>
        </w:rPr>
        <w:lastRenderedPageBreak/>
        <w:t xml:space="preserve">ASPĮ vadovas turi užtikrinti, kad skatinimo priemonėmis pasinaudojusio Gydytojo darbo krūvis nemažėtų visą sutarties laikotarpį. </w:t>
      </w:r>
    </w:p>
    <w:p w14:paraId="3DA24F94" w14:textId="77777777" w:rsidR="00DC68E3" w:rsidRPr="00CF3B75" w:rsidRDefault="00DC68E3" w:rsidP="00DC68E3">
      <w:pPr>
        <w:pStyle w:val="Sraopastraipa"/>
        <w:numPr>
          <w:ilvl w:val="0"/>
          <w:numId w:val="17"/>
        </w:numPr>
        <w:tabs>
          <w:tab w:val="left" w:pos="1276"/>
          <w:tab w:val="left" w:pos="1560"/>
        </w:tabs>
        <w:spacing w:before="0" w:beforeAutospacing="0" w:after="0" w:afterAutospacing="0" w:line="276" w:lineRule="auto"/>
        <w:ind w:left="0" w:firstLine="851"/>
        <w:contextualSpacing/>
        <w:jc w:val="both"/>
      </w:pPr>
      <w:r w:rsidRPr="00CF3B75">
        <w:rPr>
          <w:color w:val="000000"/>
        </w:rPr>
        <w:t xml:space="preserve">Jei Gydytojas savo iniciatyva susimažina sutartyje su ASPĮ dėl skatinimo priemonės skyrimo reglamentuotą darbo krūvį, </w:t>
      </w:r>
      <w:r w:rsidRPr="00CF3B75">
        <w:rPr>
          <w:bCs/>
          <w:color w:val="000000"/>
        </w:rPr>
        <w:t xml:space="preserve">turi būti perskaičiuojamas išmokos dydis ir lėšos grąžintos į </w:t>
      </w:r>
      <w:r>
        <w:rPr>
          <w:bCs/>
          <w:color w:val="000000"/>
        </w:rPr>
        <w:t>s</w:t>
      </w:r>
      <w:r w:rsidRPr="00CF3B75">
        <w:rPr>
          <w:bCs/>
          <w:color w:val="000000"/>
        </w:rPr>
        <w:t>avivaldybės biudžetą</w:t>
      </w:r>
      <w:r>
        <w:rPr>
          <w:bCs/>
          <w:color w:val="000000"/>
        </w:rPr>
        <w:t>, arba proporcingai pailginamas darbo laiko atidirbimas šalių sutarimu.</w:t>
      </w:r>
    </w:p>
    <w:p w14:paraId="07E6F0CC" w14:textId="31CC7551" w:rsidR="00F10A8D" w:rsidRPr="00D21438" w:rsidRDefault="00DC68E3" w:rsidP="00F10A8D">
      <w:pPr>
        <w:pStyle w:val="Sraopastraipa"/>
        <w:numPr>
          <w:ilvl w:val="0"/>
          <w:numId w:val="17"/>
        </w:numPr>
        <w:tabs>
          <w:tab w:val="left" w:pos="1276"/>
          <w:tab w:val="left" w:pos="1560"/>
        </w:tabs>
        <w:ind w:left="0" w:firstLine="851"/>
        <w:contextualSpacing/>
      </w:pPr>
      <w:r w:rsidRPr="00D21438">
        <w:t xml:space="preserve">Gydytojas, </w:t>
      </w:r>
      <w:r w:rsidR="00865ADC" w:rsidRPr="00D21438">
        <w:t xml:space="preserve">norėdamas nutraukti sutartį, privalo </w:t>
      </w:r>
      <w:r w:rsidR="002860FA" w:rsidRPr="00D21438">
        <w:t xml:space="preserve">Šilutės rajono savivaldybei grąžinti </w:t>
      </w:r>
      <w:r w:rsidR="00F10A8D" w:rsidRPr="00D21438">
        <w:t xml:space="preserve">visą </w:t>
      </w:r>
      <w:r w:rsidR="002860FA" w:rsidRPr="00D21438">
        <w:t>gautą kompensavimą pagal Sutartį</w:t>
      </w:r>
      <w:r w:rsidR="00F10A8D" w:rsidRPr="00D21438">
        <w:t xml:space="preserve"> su 30 proc. bauda dėl sutarties nevykdymo</w:t>
      </w:r>
      <w:r w:rsidR="002860FA" w:rsidRPr="00D21438">
        <w:t xml:space="preserve"> įskaitant </w:t>
      </w:r>
      <w:r w:rsidR="00F10A8D" w:rsidRPr="00D21438">
        <w:t xml:space="preserve">ir </w:t>
      </w:r>
      <w:r w:rsidR="002860FA" w:rsidRPr="00D21438">
        <w:t>Šilutės rajono savivaldybės sumokėtus mokesčius teisės aktų nustatyta tvarka</w:t>
      </w:r>
      <w:r w:rsidR="001F459D" w:rsidRPr="00D21438">
        <w:t>.</w:t>
      </w:r>
    </w:p>
    <w:p w14:paraId="558D8841" w14:textId="77777777" w:rsidR="00DC68E3" w:rsidRDefault="00DC68E3" w:rsidP="00DC68E3">
      <w:pPr>
        <w:pStyle w:val="Sraopastraipa"/>
        <w:numPr>
          <w:ilvl w:val="0"/>
          <w:numId w:val="17"/>
        </w:numPr>
        <w:tabs>
          <w:tab w:val="left" w:pos="1276"/>
          <w:tab w:val="left" w:pos="1560"/>
        </w:tabs>
        <w:spacing w:before="0" w:beforeAutospacing="0" w:after="0" w:afterAutospacing="0" w:line="276" w:lineRule="auto"/>
        <w:ind w:left="0" w:firstLine="851"/>
        <w:contextualSpacing/>
        <w:jc w:val="both"/>
      </w:pPr>
      <w:r w:rsidRPr="00CF3B75">
        <w:t xml:space="preserve">Ne pagal paskirtį panaudotos lėšos iš asmenų turi būti grąžinamos arba išieškomos teisės aktų nustatyta tvarka ir </w:t>
      </w:r>
      <w:r>
        <w:t>rėmimas</w:t>
      </w:r>
      <w:r w:rsidRPr="00CF3B75">
        <w:t xml:space="preserve"> nutraukiamas.</w:t>
      </w:r>
    </w:p>
    <w:p w14:paraId="31B0FD35" w14:textId="7953816F" w:rsidR="00DC68E3" w:rsidRPr="000374FE" w:rsidRDefault="00DC68E3" w:rsidP="00DC68E3">
      <w:pPr>
        <w:pStyle w:val="Sraopastraipa"/>
        <w:numPr>
          <w:ilvl w:val="0"/>
          <w:numId w:val="17"/>
        </w:numPr>
        <w:tabs>
          <w:tab w:val="left" w:pos="1276"/>
          <w:tab w:val="left" w:pos="1560"/>
        </w:tabs>
        <w:spacing w:before="0" w:beforeAutospacing="0" w:after="0" w:afterAutospacing="0" w:line="276" w:lineRule="auto"/>
        <w:ind w:left="0" w:firstLine="851"/>
        <w:contextualSpacing/>
        <w:jc w:val="both"/>
      </w:pPr>
      <w:r>
        <w:t>Esant aplinkybėms, nenumatytoms Apraše, sprendži</w:t>
      </w:r>
      <w:r w:rsidRPr="000374FE">
        <w:t xml:space="preserve">a </w:t>
      </w:r>
      <w:r w:rsidR="00145A18">
        <w:t>Savivaldybės meras</w:t>
      </w:r>
      <w:r w:rsidR="00360278">
        <w:t xml:space="preserve"> arba jo įgaliotas administracijos direktorius</w:t>
      </w:r>
      <w:r w:rsidR="00145A18">
        <w:t xml:space="preserve"> </w:t>
      </w:r>
      <w:r w:rsidRPr="000374FE">
        <w:t>Komisijos tei</w:t>
      </w:r>
      <w:r>
        <w:t>kimu.</w:t>
      </w:r>
    </w:p>
    <w:p w14:paraId="6DEE9AB1" w14:textId="77777777" w:rsidR="00DC68E3" w:rsidRDefault="00DC68E3" w:rsidP="00DC68E3">
      <w:pPr>
        <w:spacing w:line="276" w:lineRule="auto"/>
        <w:ind w:firstLine="851"/>
        <w:jc w:val="center"/>
        <w:rPr>
          <w:b/>
          <w:bCs/>
        </w:rPr>
      </w:pPr>
    </w:p>
    <w:p w14:paraId="75B15A3B" w14:textId="77777777" w:rsidR="00DC68E3" w:rsidRDefault="00DC68E3" w:rsidP="00DC68E3">
      <w:pPr>
        <w:spacing w:line="276" w:lineRule="auto"/>
        <w:ind w:firstLine="851"/>
        <w:jc w:val="center"/>
      </w:pPr>
      <w:r>
        <w:rPr>
          <w:b/>
          <w:bCs/>
        </w:rPr>
        <w:t>VI SKYRIUS</w:t>
      </w:r>
    </w:p>
    <w:p w14:paraId="2FDF72DC" w14:textId="77777777" w:rsidR="00DC68E3" w:rsidRDefault="00DC68E3" w:rsidP="00DC68E3">
      <w:pPr>
        <w:spacing w:line="276" w:lineRule="auto"/>
        <w:ind w:firstLine="851"/>
        <w:jc w:val="center"/>
        <w:rPr>
          <w:b/>
          <w:bCs/>
        </w:rPr>
      </w:pPr>
      <w:r>
        <w:rPr>
          <w:b/>
          <w:bCs/>
        </w:rPr>
        <w:t>BAIGIAMOSIOS NUOSTATOS</w:t>
      </w:r>
    </w:p>
    <w:p w14:paraId="2A462B47" w14:textId="77777777" w:rsidR="00DC68E3" w:rsidRDefault="00DC68E3" w:rsidP="00DC68E3">
      <w:pPr>
        <w:spacing w:line="276" w:lineRule="auto"/>
        <w:ind w:firstLine="851"/>
      </w:pPr>
    </w:p>
    <w:p w14:paraId="0212700A" w14:textId="07D99CEB" w:rsidR="00DC68E3" w:rsidRPr="00525AD7" w:rsidRDefault="00DC68E3" w:rsidP="00525AD7">
      <w:pPr>
        <w:pStyle w:val="Sraopastraipa"/>
        <w:numPr>
          <w:ilvl w:val="0"/>
          <w:numId w:val="17"/>
        </w:numPr>
        <w:tabs>
          <w:tab w:val="left" w:pos="1276"/>
        </w:tabs>
        <w:spacing w:before="0" w:beforeAutospacing="0" w:after="0" w:afterAutospacing="0" w:line="276" w:lineRule="auto"/>
        <w:ind w:left="0" w:firstLine="851"/>
        <w:contextualSpacing/>
        <w:jc w:val="both"/>
        <w:rPr>
          <w:color w:val="000000"/>
        </w:rPr>
      </w:pPr>
      <w:r>
        <w:rPr>
          <w:color w:val="000000"/>
        </w:rPr>
        <w:t>Rėmimo</w:t>
      </w:r>
      <w:r w:rsidRPr="007978F7">
        <w:rPr>
          <w:color w:val="000000"/>
        </w:rPr>
        <w:t xml:space="preserve"> priemonės Gydytojam</w:t>
      </w:r>
      <w:r>
        <w:rPr>
          <w:color w:val="000000"/>
        </w:rPr>
        <w:t>s</w:t>
      </w:r>
      <w:r w:rsidRPr="007978F7">
        <w:rPr>
          <w:color w:val="000000"/>
        </w:rPr>
        <w:t xml:space="preserve"> </w:t>
      </w:r>
      <w:r w:rsidRPr="001A59B8">
        <w:rPr>
          <w:color w:val="000000"/>
        </w:rPr>
        <w:t>gali būti skiriamos neviršijant programai įgyvendinti skirtų lėšų.</w:t>
      </w:r>
    </w:p>
    <w:p w14:paraId="1860D1CE" w14:textId="77777777" w:rsidR="00DC68E3" w:rsidRPr="00C9739E" w:rsidRDefault="00DC68E3" w:rsidP="00DC68E3">
      <w:pPr>
        <w:pStyle w:val="Sraopastraipa"/>
        <w:numPr>
          <w:ilvl w:val="0"/>
          <w:numId w:val="17"/>
        </w:numPr>
        <w:tabs>
          <w:tab w:val="left" w:pos="1276"/>
        </w:tabs>
        <w:spacing w:before="0" w:beforeAutospacing="0" w:after="0" w:afterAutospacing="0" w:line="276" w:lineRule="auto"/>
        <w:ind w:left="0" w:firstLine="851"/>
        <w:contextualSpacing/>
        <w:jc w:val="both"/>
        <w:rPr>
          <w:color w:val="000000"/>
        </w:rPr>
      </w:pPr>
      <w:r w:rsidRPr="007978F7">
        <w:rPr>
          <w:shd w:val="clear" w:color="auto" w:fill="FFFFFF"/>
        </w:rPr>
        <w:t xml:space="preserve">Tai, kas nereglamentuota </w:t>
      </w:r>
      <w:r>
        <w:rPr>
          <w:shd w:val="clear" w:color="auto" w:fill="FFFFFF"/>
        </w:rPr>
        <w:t>Apraše</w:t>
      </w:r>
      <w:r w:rsidRPr="007978F7">
        <w:rPr>
          <w:shd w:val="clear" w:color="auto" w:fill="FFFFFF"/>
        </w:rPr>
        <w:t>, sprendžiama taip, kaip numatyta kituose Lietuvos Respublikos teisės aktuose.</w:t>
      </w:r>
    </w:p>
    <w:p w14:paraId="555D78B8" w14:textId="77777777" w:rsidR="00DC68E3" w:rsidRPr="0045091D" w:rsidRDefault="00DC68E3" w:rsidP="00DC68E3">
      <w:pPr>
        <w:pStyle w:val="Sraopastraipa"/>
        <w:numPr>
          <w:ilvl w:val="0"/>
          <w:numId w:val="17"/>
        </w:numPr>
        <w:tabs>
          <w:tab w:val="left" w:pos="1276"/>
        </w:tabs>
        <w:spacing w:before="0" w:beforeAutospacing="0" w:after="0" w:afterAutospacing="0" w:line="276" w:lineRule="auto"/>
        <w:ind w:left="0" w:firstLine="851"/>
        <w:contextualSpacing/>
        <w:jc w:val="both"/>
        <w:rPr>
          <w:color w:val="000000"/>
        </w:rPr>
      </w:pPr>
      <w:r>
        <w:rPr>
          <w:shd w:val="clear" w:color="auto" w:fill="FFFFFF"/>
        </w:rPr>
        <w:t>Aprašą</w:t>
      </w:r>
      <w:r w:rsidRPr="00C9739E">
        <w:rPr>
          <w:color w:val="000000"/>
        </w:rPr>
        <w:t xml:space="preserve"> tvirtina, keičia ir pildo Savivaldybės taryba.</w:t>
      </w:r>
    </w:p>
    <w:p w14:paraId="44630382" w14:textId="77777777" w:rsidR="008F4187" w:rsidRDefault="008F4187" w:rsidP="00DC68E3">
      <w:pPr>
        <w:spacing w:line="276" w:lineRule="auto"/>
        <w:jc w:val="center"/>
        <w:rPr>
          <w:bCs/>
        </w:rPr>
      </w:pPr>
    </w:p>
    <w:p w14:paraId="7DED141D" w14:textId="61458DEF" w:rsidR="00DC68E3" w:rsidRPr="002B29AE" w:rsidRDefault="00DC68E3" w:rsidP="00DC68E3">
      <w:pPr>
        <w:spacing w:line="276" w:lineRule="auto"/>
        <w:jc w:val="center"/>
        <w:rPr>
          <w:bCs/>
        </w:rPr>
      </w:pPr>
      <w:r>
        <w:rPr>
          <w:bCs/>
        </w:rPr>
        <w:t>__________________________</w:t>
      </w:r>
    </w:p>
    <w:p w14:paraId="0B29A49C" w14:textId="77777777" w:rsidR="00DC68E3" w:rsidRDefault="00DC68E3" w:rsidP="00DC68E3">
      <w:pPr>
        <w:tabs>
          <w:tab w:val="left" w:pos="4395"/>
        </w:tabs>
        <w:spacing w:line="276" w:lineRule="auto"/>
        <w:ind w:firstLine="4820"/>
        <w:sectPr w:rsidR="00DC68E3" w:rsidSect="009001AF">
          <w:pgSz w:w="11906" w:h="16838" w:code="9"/>
          <w:pgMar w:top="1134" w:right="567" w:bottom="1134" w:left="1701" w:header="284" w:footer="301" w:gutter="0"/>
          <w:cols w:space="708"/>
          <w:titlePg/>
          <w:docGrid w:linePitch="360"/>
        </w:sectPr>
      </w:pPr>
    </w:p>
    <w:p w14:paraId="579CA2C0" w14:textId="77777777" w:rsidR="00DC68E3" w:rsidRDefault="00DC68E3" w:rsidP="00DC68E3">
      <w:pPr>
        <w:tabs>
          <w:tab w:val="left" w:pos="4395"/>
        </w:tabs>
        <w:spacing w:line="276" w:lineRule="auto"/>
        <w:ind w:firstLine="4820"/>
      </w:pPr>
    </w:p>
    <w:p w14:paraId="2F1C94CA" w14:textId="77777777" w:rsidR="00DC68E3" w:rsidRDefault="00DC68E3" w:rsidP="00DC68E3">
      <w:pPr>
        <w:spacing w:after="160" w:line="259" w:lineRule="auto"/>
      </w:pPr>
      <w:bookmarkStart w:id="5" w:name="_Hlk123843691"/>
      <w:r>
        <w:br w:type="page"/>
      </w:r>
    </w:p>
    <w:p w14:paraId="7684D894" w14:textId="77777777" w:rsidR="00DC68E3" w:rsidRPr="00C260C2" w:rsidRDefault="00DC68E3" w:rsidP="00DC68E3">
      <w:pPr>
        <w:tabs>
          <w:tab w:val="left" w:pos="4395"/>
        </w:tabs>
        <w:spacing w:line="276" w:lineRule="auto"/>
        <w:ind w:firstLine="5812"/>
      </w:pPr>
      <w:r w:rsidRPr="00C260C2">
        <w:lastRenderedPageBreak/>
        <w:t>PATVIRTINTA</w:t>
      </w:r>
    </w:p>
    <w:p w14:paraId="68DF4E72" w14:textId="77777777" w:rsidR="0031402C" w:rsidRPr="0031402C" w:rsidRDefault="0031402C" w:rsidP="0031402C">
      <w:pPr>
        <w:tabs>
          <w:tab w:val="left" w:pos="4395"/>
        </w:tabs>
        <w:spacing w:line="276" w:lineRule="auto"/>
        <w:ind w:firstLine="5812"/>
      </w:pPr>
      <w:r w:rsidRPr="0031402C">
        <w:t>Šilutės rajono savivaldybės tarybos</w:t>
      </w:r>
    </w:p>
    <w:p w14:paraId="59D15D01" w14:textId="4FE90BA7" w:rsidR="0031402C" w:rsidRPr="0031402C" w:rsidRDefault="0031402C" w:rsidP="0031402C">
      <w:pPr>
        <w:tabs>
          <w:tab w:val="left" w:pos="4395"/>
        </w:tabs>
        <w:spacing w:line="276" w:lineRule="auto"/>
        <w:ind w:firstLine="5812"/>
      </w:pPr>
      <w:r w:rsidRPr="0031402C">
        <w:t xml:space="preserve">2024 m. </w:t>
      </w:r>
      <w:r w:rsidR="00E57C3F">
        <w:tab/>
      </w:r>
      <w:r w:rsidRPr="0031402C">
        <w:t xml:space="preserve"> d. </w:t>
      </w:r>
    </w:p>
    <w:p w14:paraId="17F0B6EC" w14:textId="4ACA59EF" w:rsidR="00DC68E3" w:rsidRDefault="0031402C" w:rsidP="0031402C">
      <w:pPr>
        <w:tabs>
          <w:tab w:val="left" w:pos="4395"/>
        </w:tabs>
        <w:spacing w:line="276" w:lineRule="auto"/>
        <w:ind w:firstLine="5812"/>
      </w:pPr>
      <w:r w:rsidRPr="0031402C">
        <w:t>sprendimu Nr. T1-</w:t>
      </w:r>
    </w:p>
    <w:p w14:paraId="08A648FD" w14:textId="77777777" w:rsidR="00DC68E3" w:rsidRDefault="00DC68E3" w:rsidP="00DC68E3">
      <w:pPr>
        <w:tabs>
          <w:tab w:val="left" w:pos="4395"/>
        </w:tabs>
        <w:spacing w:line="276" w:lineRule="auto"/>
        <w:ind w:firstLine="5812"/>
      </w:pPr>
      <w:r>
        <w:t>1 priedas</w:t>
      </w:r>
    </w:p>
    <w:bookmarkEnd w:id="5"/>
    <w:p w14:paraId="6E4ACFCC" w14:textId="77777777" w:rsidR="00DC68E3" w:rsidRDefault="00DC68E3" w:rsidP="00DC68E3">
      <w:pPr>
        <w:spacing w:line="276" w:lineRule="auto"/>
        <w:rPr>
          <w:b/>
        </w:rPr>
      </w:pPr>
    </w:p>
    <w:p w14:paraId="4712C6A9" w14:textId="77777777" w:rsidR="00DC68E3" w:rsidRDefault="00DC68E3" w:rsidP="00DC68E3">
      <w:pPr>
        <w:spacing w:line="276" w:lineRule="auto"/>
        <w:jc w:val="center"/>
        <w:rPr>
          <w:b/>
        </w:rPr>
      </w:pPr>
      <w:r>
        <w:rPr>
          <w:b/>
        </w:rPr>
        <w:t>(Prašymo forma)</w:t>
      </w:r>
    </w:p>
    <w:p w14:paraId="365C1D7B" w14:textId="77777777" w:rsidR="00DC68E3" w:rsidRDefault="00DC68E3" w:rsidP="00DC68E3">
      <w:pPr>
        <w:spacing w:line="276" w:lineRule="auto"/>
        <w:jc w:val="center"/>
        <w:rPr>
          <w:b/>
        </w:rPr>
      </w:pPr>
    </w:p>
    <w:p w14:paraId="06E3DA98" w14:textId="77777777" w:rsidR="00DC68E3" w:rsidRDefault="00DC68E3" w:rsidP="00DC68E3">
      <w:pPr>
        <w:spacing w:line="276" w:lineRule="auto"/>
        <w:jc w:val="center"/>
      </w:pPr>
      <w:r>
        <w:t>_________________________________________________</w:t>
      </w:r>
    </w:p>
    <w:p w14:paraId="6E45A3B3" w14:textId="77777777" w:rsidR="00DC68E3" w:rsidRDefault="00DC68E3" w:rsidP="00DC68E3">
      <w:pPr>
        <w:spacing w:line="276" w:lineRule="auto"/>
        <w:jc w:val="center"/>
      </w:pPr>
      <w:r>
        <w:t>(Įstaigos pavadinimas)</w:t>
      </w:r>
    </w:p>
    <w:p w14:paraId="00A609DC" w14:textId="77777777" w:rsidR="00DC68E3" w:rsidRDefault="00DC68E3" w:rsidP="00DC68E3">
      <w:pPr>
        <w:spacing w:line="276" w:lineRule="auto"/>
        <w:jc w:val="center"/>
        <w:rPr>
          <w:bCs/>
        </w:rPr>
      </w:pPr>
    </w:p>
    <w:p w14:paraId="7CD4EBE6" w14:textId="77777777" w:rsidR="00DC68E3" w:rsidRDefault="00DC68E3" w:rsidP="00DC68E3">
      <w:pPr>
        <w:spacing w:line="276" w:lineRule="auto"/>
      </w:pPr>
    </w:p>
    <w:p w14:paraId="0F6AD27E" w14:textId="77777777" w:rsidR="00DC68E3" w:rsidRDefault="00DC68E3" w:rsidP="00DC68E3">
      <w:pPr>
        <w:spacing w:line="276" w:lineRule="auto"/>
      </w:pPr>
      <w:r>
        <w:t>Šilutės rajono savivaldybės administracijai</w:t>
      </w:r>
    </w:p>
    <w:p w14:paraId="1019D510" w14:textId="77777777" w:rsidR="00DC68E3" w:rsidRDefault="00DC68E3" w:rsidP="00DC68E3">
      <w:pPr>
        <w:spacing w:line="276" w:lineRule="auto"/>
        <w:rPr>
          <w:b/>
        </w:rPr>
      </w:pPr>
    </w:p>
    <w:p w14:paraId="4A0F7D83" w14:textId="77777777" w:rsidR="00DC68E3" w:rsidRDefault="00DC68E3" w:rsidP="00DC68E3">
      <w:pPr>
        <w:spacing w:line="276" w:lineRule="auto"/>
        <w:jc w:val="center"/>
        <w:rPr>
          <w:b/>
        </w:rPr>
      </w:pPr>
    </w:p>
    <w:p w14:paraId="4F4ED4FE" w14:textId="77777777" w:rsidR="00DC68E3" w:rsidRDefault="00DC68E3" w:rsidP="00DC68E3">
      <w:pPr>
        <w:spacing w:line="276" w:lineRule="auto"/>
        <w:jc w:val="center"/>
        <w:rPr>
          <w:b/>
        </w:rPr>
      </w:pPr>
      <w:r>
        <w:rPr>
          <w:b/>
        </w:rPr>
        <w:t xml:space="preserve">PRAŠYMAS </w:t>
      </w:r>
    </w:p>
    <w:p w14:paraId="1E4DFC47" w14:textId="77777777" w:rsidR="00DC68E3" w:rsidRDefault="00DC68E3" w:rsidP="00DC68E3">
      <w:pPr>
        <w:spacing w:line="276" w:lineRule="auto"/>
        <w:jc w:val="center"/>
        <w:rPr>
          <w:b/>
        </w:rPr>
      </w:pPr>
      <w:r>
        <w:rPr>
          <w:b/>
        </w:rPr>
        <w:t>DĖL RĖMIMO PRIEMONIŲ SKYRIMO</w:t>
      </w:r>
    </w:p>
    <w:p w14:paraId="30D3E7C4" w14:textId="77777777" w:rsidR="00DC68E3" w:rsidRDefault="00DC68E3" w:rsidP="00DC68E3">
      <w:pPr>
        <w:spacing w:line="276" w:lineRule="auto"/>
        <w:jc w:val="center"/>
        <w:rPr>
          <w:b/>
        </w:rPr>
      </w:pPr>
    </w:p>
    <w:p w14:paraId="4C6F17FA" w14:textId="77777777" w:rsidR="00DC68E3" w:rsidRDefault="00DC68E3" w:rsidP="00DC68E3">
      <w:pPr>
        <w:spacing w:line="276" w:lineRule="auto"/>
        <w:jc w:val="center"/>
        <w:rPr>
          <w:b/>
        </w:rPr>
      </w:pPr>
      <w:r>
        <w:rPr>
          <w:b/>
        </w:rPr>
        <w:t>_____________</w:t>
      </w:r>
    </w:p>
    <w:p w14:paraId="5CF7C07D" w14:textId="77777777" w:rsidR="00DC68E3" w:rsidRPr="00B12A0C" w:rsidRDefault="00DC68E3" w:rsidP="00DC68E3">
      <w:pPr>
        <w:spacing w:line="276" w:lineRule="auto"/>
        <w:ind w:firstLine="53"/>
        <w:jc w:val="center"/>
        <w:rPr>
          <w:sz w:val="22"/>
          <w:szCs w:val="22"/>
        </w:rPr>
      </w:pPr>
      <w:r w:rsidRPr="00B12A0C">
        <w:rPr>
          <w:sz w:val="22"/>
          <w:szCs w:val="22"/>
        </w:rPr>
        <w:t>(data)</w:t>
      </w:r>
    </w:p>
    <w:p w14:paraId="27A0601E" w14:textId="77777777" w:rsidR="00DC68E3" w:rsidRDefault="00DC68E3" w:rsidP="00DC68E3">
      <w:pPr>
        <w:spacing w:line="276" w:lineRule="auto"/>
        <w:jc w:val="center"/>
      </w:pPr>
      <w:r>
        <w:t>Šilutė</w:t>
      </w:r>
    </w:p>
    <w:p w14:paraId="4E94172B" w14:textId="77777777" w:rsidR="00DC68E3" w:rsidRDefault="00DC68E3" w:rsidP="00DC68E3">
      <w:pPr>
        <w:spacing w:line="276" w:lineRule="auto"/>
        <w:jc w:val="center"/>
      </w:pPr>
    </w:p>
    <w:tbl>
      <w:tblPr>
        <w:tblW w:w="978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93"/>
        <w:gridCol w:w="4893"/>
      </w:tblGrid>
      <w:tr w:rsidR="00DC68E3" w14:paraId="00E25341" w14:textId="77777777" w:rsidTr="009001AF">
        <w:trPr>
          <w:trHeight w:val="619"/>
        </w:trPr>
        <w:tc>
          <w:tcPr>
            <w:tcW w:w="9786" w:type="dxa"/>
            <w:gridSpan w:val="2"/>
          </w:tcPr>
          <w:p w14:paraId="2249B646" w14:textId="77777777" w:rsidR="00DC68E3" w:rsidRDefault="00DC68E3" w:rsidP="009001AF">
            <w:pPr>
              <w:spacing w:line="276" w:lineRule="auto"/>
              <w:ind w:left="313" w:hanging="313"/>
              <w:jc w:val="both"/>
              <w:rPr>
                <w:b/>
              </w:rPr>
            </w:pPr>
            <w:r>
              <w:rPr>
                <w:b/>
              </w:rPr>
              <w:t>1.</w:t>
            </w:r>
            <w:r>
              <w:rPr>
                <w:b/>
              </w:rPr>
              <w:tab/>
              <w:t>Savivaldybės asmens sveikatos priežiūros įstaigos duomenys:</w:t>
            </w:r>
          </w:p>
        </w:tc>
      </w:tr>
      <w:tr w:rsidR="00DC68E3" w14:paraId="327C1A77" w14:textId="77777777" w:rsidTr="009001AF">
        <w:trPr>
          <w:trHeight w:val="1747"/>
        </w:trPr>
        <w:tc>
          <w:tcPr>
            <w:tcW w:w="9786" w:type="dxa"/>
            <w:gridSpan w:val="2"/>
          </w:tcPr>
          <w:p w14:paraId="05A0A475" w14:textId="77777777" w:rsidR="00DC68E3" w:rsidRDefault="00DC68E3" w:rsidP="009001AF">
            <w:pPr>
              <w:spacing w:line="276" w:lineRule="auto"/>
              <w:ind w:left="313" w:hanging="313"/>
              <w:jc w:val="both"/>
              <w:rPr>
                <w:b/>
              </w:rPr>
            </w:pPr>
            <w:r>
              <w:rPr>
                <w:b/>
              </w:rPr>
              <w:t>2.</w:t>
            </w:r>
            <w:r>
              <w:rPr>
                <w:b/>
              </w:rPr>
              <w:tab/>
              <w:t>Gydytojo, kuriam prašoma skirti rėmimo priemonę, kontaktiniai duomenys:</w:t>
            </w:r>
          </w:p>
          <w:p w14:paraId="7ED1C6B0" w14:textId="77777777" w:rsidR="00DC68E3" w:rsidRDefault="00DC68E3" w:rsidP="009001AF">
            <w:pPr>
              <w:spacing w:line="276" w:lineRule="auto"/>
              <w:ind w:left="313" w:hanging="3"/>
              <w:jc w:val="both"/>
            </w:pPr>
            <w:r>
              <w:t>Vardas</w:t>
            </w:r>
          </w:p>
          <w:p w14:paraId="50C03D63" w14:textId="77777777" w:rsidR="00DC68E3" w:rsidRDefault="00DC68E3" w:rsidP="009001AF">
            <w:pPr>
              <w:spacing w:line="276" w:lineRule="auto"/>
              <w:ind w:left="313" w:hanging="3"/>
              <w:jc w:val="both"/>
            </w:pPr>
            <w:r>
              <w:t>Pavardė</w:t>
            </w:r>
          </w:p>
          <w:p w14:paraId="79FFEBAF" w14:textId="77777777" w:rsidR="00DC68E3" w:rsidRDefault="00DC68E3" w:rsidP="009001AF">
            <w:pPr>
              <w:spacing w:line="276" w:lineRule="auto"/>
              <w:ind w:left="313" w:hanging="3"/>
              <w:jc w:val="both"/>
              <w:rPr>
                <w:b/>
              </w:rPr>
            </w:pPr>
            <w:r>
              <w:t>Gyvenamosios vietos adresas</w:t>
            </w:r>
          </w:p>
          <w:p w14:paraId="6A0187EA" w14:textId="77777777" w:rsidR="00DC68E3" w:rsidRDefault="00DC68E3" w:rsidP="009001AF">
            <w:pPr>
              <w:spacing w:line="276" w:lineRule="auto"/>
              <w:ind w:left="313" w:hanging="3"/>
              <w:jc w:val="both"/>
              <w:rPr>
                <w:b/>
              </w:rPr>
            </w:pPr>
            <w:r>
              <w:t>Telefonas</w:t>
            </w:r>
          </w:p>
          <w:p w14:paraId="57C81936" w14:textId="77777777" w:rsidR="00DC68E3" w:rsidRDefault="00DC68E3" w:rsidP="009001AF">
            <w:pPr>
              <w:spacing w:line="276" w:lineRule="auto"/>
              <w:ind w:left="313" w:hanging="3"/>
              <w:jc w:val="both"/>
            </w:pPr>
            <w:r>
              <w:t>El. paštas</w:t>
            </w:r>
          </w:p>
        </w:tc>
      </w:tr>
      <w:tr w:rsidR="00DC68E3" w14:paraId="27B5708C" w14:textId="77777777" w:rsidTr="009001AF">
        <w:trPr>
          <w:trHeight w:val="654"/>
        </w:trPr>
        <w:tc>
          <w:tcPr>
            <w:tcW w:w="9786" w:type="dxa"/>
            <w:gridSpan w:val="2"/>
          </w:tcPr>
          <w:p w14:paraId="5E1005A5" w14:textId="77777777" w:rsidR="00DC68E3" w:rsidRDefault="00DC68E3" w:rsidP="009001AF">
            <w:pPr>
              <w:tabs>
                <w:tab w:val="left" w:pos="313"/>
              </w:tabs>
              <w:spacing w:line="276" w:lineRule="auto"/>
              <w:jc w:val="both"/>
            </w:pPr>
            <w:r>
              <w:rPr>
                <w:b/>
              </w:rPr>
              <w:t>3.</w:t>
            </w:r>
            <w:r>
              <w:rPr>
                <w:b/>
              </w:rPr>
              <w:tab/>
              <w:t>Gydytojo išsilavinimas, profesinė kvalifikacija ir turima darbo patirtis</w:t>
            </w:r>
          </w:p>
        </w:tc>
      </w:tr>
      <w:tr w:rsidR="00DC68E3" w14:paraId="4A19A37E" w14:textId="77777777" w:rsidTr="009001AF">
        <w:trPr>
          <w:trHeight w:val="562"/>
        </w:trPr>
        <w:tc>
          <w:tcPr>
            <w:tcW w:w="9786" w:type="dxa"/>
            <w:gridSpan w:val="2"/>
          </w:tcPr>
          <w:p w14:paraId="76AB6A05" w14:textId="77777777" w:rsidR="00DC68E3" w:rsidRDefault="00DC68E3" w:rsidP="009001AF">
            <w:pPr>
              <w:tabs>
                <w:tab w:val="left" w:pos="313"/>
              </w:tabs>
              <w:spacing w:line="276" w:lineRule="auto"/>
              <w:jc w:val="both"/>
              <w:rPr>
                <w:b/>
              </w:rPr>
            </w:pPr>
            <w:r>
              <w:rPr>
                <w:b/>
              </w:rPr>
              <w:t>4.</w:t>
            </w:r>
            <w:r>
              <w:rPr>
                <w:b/>
              </w:rPr>
              <w:tab/>
              <w:t xml:space="preserve">Pateikiami motyvai dėl gydytojo reikalingumo </w:t>
            </w:r>
            <w:r>
              <w:t>(įvertinamas šios kvalifikacijos gydytojų skaičius savivaldybėje, nuo kada trūksta šios profesijos gydytojo įstaigoje, kokiais būdais buvo ieškoma šios kvalifikacijos gydytojo, įstaigos paslaugų plėtros prognozės ir kt.).</w:t>
            </w:r>
          </w:p>
          <w:p w14:paraId="290F46BE" w14:textId="77777777" w:rsidR="00DC68E3" w:rsidRDefault="00DC68E3" w:rsidP="009001AF">
            <w:pPr>
              <w:tabs>
                <w:tab w:val="left" w:pos="313"/>
              </w:tabs>
              <w:spacing w:line="276" w:lineRule="auto"/>
              <w:ind w:left="720" w:firstLine="777"/>
              <w:jc w:val="both"/>
              <w:rPr>
                <w:b/>
              </w:rPr>
            </w:pPr>
          </w:p>
        </w:tc>
      </w:tr>
      <w:tr w:rsidR="00DC68E3" w14:paraId="2ADCE213" w14:textId="77777777" w:rsidTr="009001AF">
        <w:trPr>
          <w:trHeight w:val="562"/>
        </w:trPr>
        <w:tc>
          <w:tcPr>
            <w:tcW w:w="9786" w:type="dxa"/>
            <w:gridSpan w:val="2"/>
          </w:tcPr>
          <w:p w14:paraId="17C9E57B" w14:textId="52765787" w:rsidR="00DC68E3" w:rsidRDefault="004A0C9F" w:rsidP="009001AF">
            <w:pPr>
              <w:tabs>
                <w:tab w:val="left" w:pos="313"/>
              </w:tabs>
              <w:spacing w:line="276" w:lineRule="auto"/>
              <w:ind w:left="29"/>
              <w:jc w:val="both"/>
              <w:rPr>
                <w:b/>
                <w:bCs/>
              </w:rPr>
            </w:pPr>
            <w:r>
              <w:rPr>
                <w:b/>
                <w:bCs/>
              </w:rPr>
              <w:t>5</w:t>
            </w:r>
            <w:r w:rsidR="00DC68E3">
              <w:rPr>
                <w:b/>
                <w:bCs/>
              </w:rPr>
              <w:t>. Į kokią rėmimo priemonę pretenduoja Gydytojas (pažymėti):</w:t>
            </w:r>
          </w:p>
          <w:p w14:paraId="37755A47" w14:textId="13152CCE" w:rsidR="00AA2DD7" w:rsidRDefault="00DC68E3" w:rsidP="00A75EC8">
            <w:pPr>
              <w:pStyle w:val="Sraopastraipa"/>
              <w:numPr>
                <w:ilvl w:val="0"/>
                <w:numId w:val="35"/>
              </w:numPr>
              <w:tabs>
                <w:tab w:val="left" w:pos="313"/>
              </w:tabs>
              <w:spacing w:before="0" w:beforeAutospacing="0" w:after="0" w:afterAutospacing="0" w:line="276" w:lineRule="auto"/>
              <w:contextualSpacing/>
              <w:jc w:val="both"/>
              <w:rPr>
                <w:color w:val="000000"/>
              </w:rPr>
            </w:pPr>
            <w:r>
              <w:rPr>
                <w:bCs/>
              </w:rPr>
              <w:t xml:space="preserve">kasmetinė </w:t>
            </w:r>
            <w:r w:rsidR="00520625">
              <w:rPr>
                <w:bCs/>
              </w:rPr>
              <w:t>ne d</w:t>
            </w:r>
            <w:r w:rsidR="00EE01C9">
              <w:rPr>
                <w:bCs/>
              </w:rPr>
              <w:t>idesnė</w:t>
            </w:r>
            <w:r w:rsidR="00520625">
              <w:rPr>
                <w:bCs/>
              </w:rPr>
              <w:t xml:space="preserve"> kaip</w:t>
            </w:r>
            <w:r w:rsidR="008E350D">
              <w:rPr>
                <w:bCs/>
              </w:rPr>
              <w:t xml:space="preserve"> </w:t>
            </w:r>
            <w:r w:rsidR="003F14E6">
              <w:rPr>
                <w:bCs/>
              </w:rPr>
              <w:t xml:space="preserve">12 000 Eur </w:t>
            </w:r>
            <w:r>
              <w:rPr>
                <w:bCs/>
              </w:rPr>
              <w:t>i</w:t>
            </w:r>
            <w:r w:rsidRPr="00A31D08">
              <w:rPr>
                <w:bCs/>
                <w:color w:val="000000"/>
              </w:rPr>
              <w:t>šmoka</w:t>
            </w:r>
            <w:r w:rsidRPr="00A31D08">
              <w:rPr>
                <w:color w:val="000000"/>
              </w:rPr>
              <w:t xml:space="preserve"> gydytojui</w:t>
            </w:r>
            <w:r w:rsidR="003F14E6">
              <w:rPr>
                <w:color w:val="000000"/>
              </w:rPr>
              <w:t>, kai pasirašoma sutartis su ASPĮ 3 metams;</w:t>
            </w:r>
          </w:p>
          <w:p w14:paraId="2C153148" w14:textId="42AFC2BB" w:rsidR="00DC68E3" w:rsidRDefault="00AA2DD7" w:rsidP="00A75EC8">
            <w:pPr>
              <w:pStyle w:val="Sraopastraipa"/>
              <w:numPr>
                <w:ilvl w:val="0"/>
                <w:numId w:val="35"/>
              </w:numPr>
              <w:tabs>
                <w:tab w:val="left" w:pos="313"/>
              </w:tabs>
              <w:spacing w:before="0" w:beforeAutospacing="0" w:after="0" w:afterAutospacing="0" w:line="276" w:lineRule="auto"/>
              <w:contextualSpacing/>
              <w:jc w:val="both"/>
              <w:rPr>
                <w:color w:val="000000"/>
              </w:rPr>
            </w:pPr>
            <w:r>
              <w:rPr>
                <w:bCs/>
              </w:rPr>
              <w:t xml:space="preserve">vienkartinė </w:t>
            </w:r>
            <w:r w:rsidR="00BF299A">
              <w:rPr>
                <w:bCs/>
              </w:rPr>
              <w:t>ne d</w:t>
            </w:r>
            <w:r w:rsidR="00EE01C9">
              <w:rPr>
                <w:bCs/>
              </w:rPr>
              <w:t>idesnė</w:t>
            </w:r>
            <w:r w:rsidR="00BF299A">
              <w:rPr>
                <w:bCs/>
              </w:rPr>
              <w:t xml:space="preserve"> kaip</w:t>
            </w:r>
            <w:r w:rsidR="008E350D">
              <w:rPr>
                <w:bCs/>
              </w:rPr>
              <w:t xml:space="preserve"> </w:t>
            </w:r>
            <w:r>
              <w:rPr>
                <w:bCs/>
              </w:rPr>
              <w:t>36</w:t>
            </w:r>
            <w:r w:rsidR="000C6968">
              <w:rPr>
                <w:bCs/>
              </w:rPr>
              <w:t xml:space="preserve"> </w:t>
            </w:r>
            <w:r>
              <w:rPr>
                <w:bCs/>
              </w:rPr>
              <w:t xml:space="preserve">000 Eur </w:t>
            </w:r>
            <w:r w:rsidR="003064EA">
              <w:rPr>
                <w:bCs/>
              </w:rPr>
              <w:t>išmokama iš karto, kai pasirašo</w:t>
            </w:r>
            <w:r w:rsidR="000C6968">
              <w:rPr>
                <w:bCs/>
              </w:rPr>
              <w:t>ma</w:t>
            </w:r>
            <w:r w:rsidR="003064EA">
              <w:rPr>
                <w:bCs/>
              </w:rPr>
              <w:t xml:space="preserve"> sutartis su ASPĮ 4 metams;</w:t>
            </w:r>
            <w:r w:rsidR="00DC68E3" w:rsidRPr="00A31D08">
              <w:rPr>
                <w:color w:val="000000"/>
              </w:rPr>
              <w:t xml:space="preserve"> </w:t>
            </w:r>
          </w:p>
          <w:p w14:paraId="441068AE" w14:textId="4CD9E1B5" w:rsidR="000C6968" w:rsidRDefault="000C6968" w:rsidP="00A75EC8">
            <w:pPr>
              <w:pStyle w:val="Sraopastraipa"/>
              <w:numPr>
                <w:ilvl w:val="0"/>
                <w:numId w:val="35"/>
              </w:numPr>
              <w:tabs>
                <w:tab w:val="left" w:pos="313"/>
              </w:tabs>
              <w:spacing w:before="0" w:beforeAutospacing="0" w:after="0" w:afterAutospacing="0" w:line="276" w:lineRule="auto"/>
              <w:contextualSpacing/>
              <w:jc w:val="both"/>
              <w:rPr>
                <w:color w:val="000000"/>
              </w:rPr>
            </w:pPr>
            <w:r>
              <w:rPr>
                <w:color w:val="000000"/>
              </w:rPr>
              <w:t xml:space="preserve">vienkartinė </w:t>
            </w:r>
            <w:r w:rsidR="00BF299A">
              <w:rPr>
                <w:color w:val="000000"/>
              </w:rPr>
              <w:t>ne d</w:t>
            </w:r>
            <w:r w:rsidR="00EE01C9">
              <w:rPr>
                <w:color w:val="000000"/>
              </w:rPr>
              <w:t>idesnė</w:t>
            </w:r>
            <w:r w:rsidR="00BF299A">
              <w:rPr>
                <w:color w:val="000000"/>
              </w:rPr>
              <w:t xml:space="preserve"> kaip</w:t>
            </w:r>
            <w:r w:rsidR="008E350D">
              <w:rPr>
                <w:color w:val="000000"/>
              </w:rPr>
              <w:t xml:space="preserve"> </w:t>
            </w:r>
            <w:r>
              <w:rPr>
                <w:color w:val="000000"/>
              </w:rPr>
              <w:t>60 000 Eur kompensacija būsto įsigijimo išlaidoms, kai</w:t>
            </w:r>
            <w:r>
              <w:rPr>
                <w:bCs/>
              </w:rPr>
              <w:t xml:space="preserve"> pasirašoma sutartis su ASPĮ 5 metams;</w:t>
            </w:r>
          </w:p>
          <w:p w14:paraId="448CA6AA" w14:textId="17620CB6" w:rsidR="00DC68E3" w:rsidRPr="00D07E23" w:rsidRDefault="00DC68E3" w:rsidP="00A75EC8">
            <w:pPr>
              <w:pStyle w:val="Sraopastraipa"/>
              <w:numPr>
                <w:ilvl w:val="0"/>
                <w:numId w:val="35"/>
              </w:numPr>
              <w:tabs>
                <w:tab w:val="left" w:pos="313"/>
              </w:tabs>
              <w:spacing w:before="0" w:beforeAutospacing="0" w:after="0" w:afterAutospacing="0" w:line="276" w:lineRule="auto"/>
              <w:contextualSpacing/>
              <w:jc w:val="both"/>
              <w:rPr>
                <w:color w:val="000000"/>
              </w:rPr>
            </w:pPr>
            <w:r w:rsidRPr="00A31D08">
              <w:rPr>
                <w:bCs/>
                <w:color w:val="000000"/>
              </w:rPr>
              <w:t xml:space="preserve">gyvenamųjų patalpų nuomos </w:t>
            </w:r>
            <w:r w:rsidR="00EE01C9" w:rsidRPr="00EE01C9">
              <w:rPr>
                <w:bCs/>
                <w:color w:val="000000"/>
              </w:rPr>
              <w:t>arba nakvynės išlaidų kompensavimas</w:t>
            </w:r>
            <w:r w:rsidR="00EE01C9">
              <w:rPr>
                <w:bCs/>
                <w:color w:val="000000"/>
              </w:rPr>
              <w:t xml:space="preserve">, </w:t>
            </w:r>
            <w:r w:rsidR="00E22C83">
              <w:rPr>
                <w:bCs/>
                <w:color w:val="000000"/>
              </w:rPr>
              <w:t>bet ne daugiau kaip 400</w:t>
            </w:r>
            <w:r w:rsidR="000C6968">
              <w:rPr>
                <w:bCs/>
                <w:color w:val="000000"/>
              </w:rPr>
              <w:t xml:space="preserve"> Eur/mėn.</w:t>
            </w:r>
            <w:r w:rsidR="00C52F6A">
              <w:rPr>
                <w:bCs/>
                <w:color w:val="000000"/>
              </w:rPr>
              <w:t xml:space="preserve"> </w:t>
            </w:r>
            <w:r w:rsidR="00C52F6A" w:rsidRPr="00C52F6A">
              <w:rPr>
                <w:bCs/>
                <w:color w:val="000000"/>
              </w:rPr>
              <w:t>ne ilgiau kaip 5 metus</w:t>
            </w:r>
            <w:r w:rsidR="00C52F6A">
              <w:rPr>
                <w:bCs/>
                <w:color w:val="000000"/>
              </w:rPr>
              <w:t>;</w:t>
            </w:r>
          </w:p>
          <w:p w14:paraId="62E29E39" w14:textId="7E844B45" w:rsidR="00DC68E3" w:rsidRPr="000C6968" w:rsidRDefault="00505EB9" w:rsidP="00A75EC8">
            <w:pPr>
              <w:pStyle w:val="Sraopastraipa"/>
              <w:numPr>
                <w:ilvl w:val="0"/>
                <w:numId w:val="35"/>
              </w:numPr>
              <w:tabs>
                <w:tab w:val="left" w:pos="313"/>
              </w:tabs>
              <w:spacing w:before="0" w:beforeAutospacing="0" w:after="0" w:afterAutospacing="0" w:line="276" w:lineRule="auto"/>
              <w:contextualSpacing/>
              <w:jc w:val="both"/>
              <w:rPr>
                <w:color w:val="000000"/>
              </w:rPr>
            </w:pPr>
            <w:r>
              <w:rPr>
                <w:bCs/>
                <w:color w:val="000000"/>
              </w:rPr>
              <w:t>d</w:t>
            </w:r>
            <w:r w:rsidR="000C6968">
              <w:rPr>
                <w:bCs/>
                <w:color w:val="000000"/>
              </w:rPr>
              <w:t>alinis kelionės išlaidų kompensavimas, ne daugiau kaip 150 Eur/mėn.</w:t>
            </w:r>
          </w:p>
        </w:tc>
      </w:tr>
      <w:tr w:rsidR="004D1BF0" w14:paraId="37B8F014" w14:textId="77777777">
        <w:trPr>
          <w:trHeight w:val="562"/>
        </w:trPr>
        <w:tc>
          <w:tcPr>
            <w:tcW w:w="4893" w:type="dxa"/>
          </w:tcPr>
          <w:p w14:paraId="76D9C5EB" w14:textId="77777777" w:rsidR="004D1BF0" w:rsidRDefault="004D1BF0" w:rsidP="004D1BF0">
            <w:pPr>
              <w:tabs>
                <w:tab w:val="left" w:pos="313"/>
              </w:tabs>
              <w:spacing w:line="276" w:lineRule="auto"/>
              <w:ind w:left="29"/>
              <w:jc w:val="both"/>
              <w:rPr>
                <w:b/>
                <w:bCs/>
              </w:rPr>
            </w:pPr>
            <w:r>
              <w:rPr>
                <w:b/>
                <w:bCs/>
              </w:rPr>
              <w:lastRenderedPageBreak/>
              <w:t>Rėmimo priemonė:</w:t>
            </w:r>
          </w:p>
        </w:tc>
        <w:tc>
          <w:tcPr>
            <w:tcW w:w="4893" w:type="dxa"/>
          </w:tcPr>
          <w:p w14:paraId="1B8AD277" w14:textId="77777777" w:rsidR="004D1BF0" w:rsidRDefault="004D1BF0" w:rsidP="009001AF">
            <w:pPr>
              <w:tabs>
                <w:tab w:val="left" w:pos="313"/>
              </w:tabs>
              <w:spacing w:line="276" w:lineRule="auto"/>
              <w:ind w:left="29"/>
              <w:jc w:val="both"/>
              <w:rPr>
                <w:b/>
                <w:bCs/>
              </w:rPr>
            </w:pPr>
            <w:r>
              <w:rPr>
                <w:b/>
                <w:bCs/>
              </w:rPr>
              <w:t>Pridedami dokumentai:</w:t>
            </w:r>
          </w:p>
        </w:tc>
      </w:tr>
      <w:tr w:rsidR="004D1BF0" w14:paraId="3CA01B1C" w14:textId="77777777">
        <w:trPr>
          <w:trHeight w:val="562"/>
        </w:trPr>
        <w:tc>
          <w:tcPr>
            <w:tcW w:w="4893" w:type="dxa"/>
          </w:tcPr>
          <w:p w14:paraId="4CDF08BB" w14:textId="39A429A8" w:rsidR="0076358D" w:rsidRDefault="0076358D" w:rsidP="0076358D">
            <w:pPr>
              <w:pStyle w:val="Sraopastraipa"/>
              <w:numPr>
                <w:ilvl w:val="0"/>
                <w:numId w:val="20"/>
              </w:numPr>
              <w:tabs>
                <w:tab w:val="left" w:pos="313"/>
              </w:tabs>
              <w:spacing w:before="0" w:beforeAutospacing="0" w:after="0" w:afterAutospacing="0" w:line="276" w:lineRule="auto"/>
              <w:contextualSpacing/>
              <w:jc w:val="both"/>
              <w:rPr>
                <w:color w:val="000000"/>
              </w:rPr>
            </w:pPr>
            <w:r>
              <w:rPr>
                <w:bCs/>
              </w:rPr>
              <w:t xml:space="preserve">kasmetinė </w:t>
            </w:r>
            <w:r w:rsidR="00520625">
              <w:rPr>
                <w:bCs/>
              </w:rPr>
              <w:t>ne d</w:t>
            </w:r>
            <w:r w:rsidR="00EE01C9">
              <w:rPr>
                <w:bCs/>
              </w:rPr>
              <w:t>idesnė</w:t>
            </w:r>
            <w:r w:rsidR="008E350D">
              <w:rPr>
                <w:bCs/>
              </w:rPr>
              <w:t xml:space="preserve"> </w:t>
            </w:r>
            <w:r w:rsidR="00520625">
              <w:rPr>
                <w:bCs/>
              </w:rPr>
              <w:t xml:space="preserve">kaip </w:t>
            </w:r>
            <w:r>
              <w:rPr>
                <w:bCs/>
              </w:rPr>
              <w:t>12 000 Eur i</w:t>
            </w:r>
            <w:r w:rsidRPr="00A31D08">
              <w:rPr>
                <w:bCs/>
                <w:color w:val="000000"/>
              </w:rPr>
              <w:t>šmoka</w:t>
            </w:r>
            <w:r w:rsidRPr="00A31D08">
              <w:rPr>
                <w:color w:val="000000"/>
              </w:rPr>
              <w:t xml:space="preserve"> gydytojui</w:t>
            </w:r>
            <w:r>
              <w:rPr>
                <w:color w:val="000000"/>
              </w:rPr>
              <w:t>, kai pasirašoma sutartis su ASPĮ 3 metams;</w:t>
            </w:r>
          </w:p>
          <w:p w14:paraId="235EC321" w14:textId="75CCFF23" w:rsidR="004D1BF0" w:rsidRPr="0076358D" w:rsidRDefault="0076358D" w:rsidP="0076358D">
            <w:pPr>
              <w:pStyle w:val="Sraopastraipa"/>
              <w:numPr>
                <w:ilvl w:val="0"/>
                <w:numId w:val="20"/>
              </w:numPr>
              <w:tabs>
                <w:tab w:val="left" w:pos="313"/>
              </w:tabs>
              <w:spacing w:before="0" w:beforeAutospacing="0" w:after="0" w:afterAutospacing="0" w:line="276" w:lineRule="auto"/>
              <w:contextualSpacing/>
              <w:jc w:val="both"/>
              <w:rPr>
                <w:color w:val="000000"/>
              </w:rPr>
            </w:pPr>
            <w:r w:rsidRPr="0076358D">
              <w:rPr>
                <w:bCs/>
              </w:rPr>
              <w:t xml:space="preserve">vienkartinė </w:t>
            </w:r>
            <w:r w:rsidR="00520625">
              <w:rPr>
                <w:bCs/>
              </w:rPr>
              <w:t>ne d</w:t>
            </w:r>
            <w:r w:rsidR="00EE01C9">
              <w:rPr>
                <w:bCs/>
              </w:rPr>
              <w:t>idesnė</w:t>
            </w:r>
            <w:r w:rsidR="00520625">
              <w:rPr>
                <w:bCs/>
              </w:rPr>
              <w:t xml:space="preserve"> kaip</w:t>
            </w:r>
            <w:r w:rsidR="008E350D">
              <w:rPr>
                <w:bCs/>
              </w:rPr>
              <w:t xml:space="preserve"> </w:t>
            </w:r>
            <w:r w:rsidRPr="0076358D">
              <w:rPr>
                <w:bCs/>
              </w:rPr>
              <w:t>36 000 Eur</w:t>
            </w:r>
            <w:r w:rsidR="007170DB">
              <w:rPr>
                <w:bCs/>
              </w:rPr>
              <w:t>.</w:t>
            </w:r>
            <w:r w:rsidRPr="0076358D">
              <w:rPr>
                <w:bCs/>
              </w:rPr>
              <w:t xml:space="preserve"> </w:t>
            </w:r>
            <w:r w:rsidR="007170DB">
              <w:rPr>
                <w:bCs/>
              </w:rPr>
              <w:t>I</w:t>
            </w:r>
            <w:r w:rsidRPr="0076358D">
              <w:rPr>
                <w:bCs/>
              </w:rPr>
              <w:t xml:space="preserve">šmokama </w:t>
            </w:r>
            <w:r w:rsidR="00E22C83">
              <w:rPr>
                <w:bCs/>
              </w:rPr>
              <w:t>per 60 kalendorinių dienų nuo sutarties pasirašymo dienos</w:t>
            </w:r>
            <w:r w:rsidRPr="0076358D">
              <w:rPr>
                <w:bCs/>
              </w:rPr>
              <w:t>, kai pasirašoma sutartis su ASPĮ 4 metams;</w:t>
            </w:r>
          </w:p>
        </w:tc>
        <w:tc>
          <w:tcPr>
            <w:tcW w:w="4893" w:type="dxa"/>
          </w:tcPr>
          <w:p w14:paraId="057090A0" w14:textId="77777777" w:rsidR="0076358D" w:rsidRPr="00A31D08" w:rsidRDefault="0076358D" w:rsidP="0076358D">
            <w:pPr>
              <w:pStyle w:val="Sraopastraipa"/>
              <w:numPr>
                <w:ilvl w:val="0"/>
                <w:numId w:val="20"/>
              </w:numPr>
              <w:tabs>
                <w:tab w:val="left" w:pos="313"/>
              </w:tabs>
              <w:spacing w:before="0" w:beforeAutospacing="0" w:after="0" w:afterAutospacing="0" w:line="276" w:lineRule="auto"/>
              <w:contextualSpacing/>
            </w:pPr>
            <w:r w:rsidRPr="00A31D08">
              <w:rPr>
                <w:bCs/>
              </w:rPr>
              <w:t>a</w:t>
            </w:r>
            <w:r w:rsidRPr="00A31D08">
              <w:t>smens tapatybę patvirtinančio dokumento kopija,</w:t>
            </w:r>
            <w:r>
              <w:t xml:space="preserve"> </w:t>
            </w:r>
            <w:r w:rsidRPr="00A31D08">
              <w:t>_____lapai;</w:t>
            </w:r>
          </w:p>
          <w:p w14:paraId="4A68F01D" w14:textId="77777777" w:rsidR="0076358D" w:rsidRPr="00A31D08" w:rsidRDefault="0076358D" w:rsidP="0076358D">
            <w:pPr>
              <w:pStyle w:val="Sraopastraipa"/>
              <w:numPr>
                <w:ilvl w:val="0"/>
                <w:numId w:val="20"/>
              </w:numPr>
              <w:tabs>
                <w:tab w:val="left" w:pos="313"/>
              </w:tabs>
              <w:spacing w:before="0" w:beforeAutospacing="0" w:after="0" w:afterAutospacing="0" w:line="276" w:lineRule="auto"/>
              <w:contextualSpacing/>
            </w:pPr>
            <w:r w:rsidRPr="00A31D08">
              <w:t>išsilavinimą ir  kvalifikaciją patvirtinančių dokumentų kopijos,</w:t>
            </w:r>
            <w:r>
              <w:t xml:space="preserve"> </w:t>
            </w:r>
            <w:r w:rsidRPr="00A31D08">
              <w:t>_____lapai;</w:t>
            </w:r>
          </w:p>
          <w:p w14:paraId="36D065E6" w14:textId="77777777" w:rsidR="0076358D" w:rsidRDefault="0076358D" w:rsidP="0076358D">
            <w:pPr>
              <w:pStyle w:val="Sraopastraipa"/>
              <w:numPr>
                <w:ilvl w:val="0"/>
                <w:numId w:val="20"/>
              </w:numPr>
              <w:tabs>
                <w:tab w:val="left" w:pos="313"/>
              </w:tabs>
              <w:spacing w:before="0" w:beforeAutospacing="0" w:after="0" w:afterAutospacing="0" w:line="276" w:lineRule="auto"/>
              <w:contextualSpacing/>
            </w:pPr>
            <w:r w:rsidRPr="00A31D08">
              <w:t xml:space="preserve">darbo sutarties su ASPĮ kopija (jei dirba kitose </w:t>
            </w:r>
            <w:r>
              <w:t>s</w:t>
            </w:r>
            <w:r w:rsidRPr="00A31D08">
              <w:t>avivaldybės ASPĮ, darbo sutarčių kopijos),_____lapai;</w:t>
            </w:r>
          </w:p>
          <w:p w14:paraId="73E1E877" w14:textId="2F32E053" w:rsidR="004D1BF0" w:rsidRPr="0076358D" w:rsidRDefault="0076358D" w:rsidP="0076358D">
            <w:pPr>
              <w:pStyle w:val="Sraopastraipa"/>
              <w:numPr>
                <w:ilvl w:val="0"/>
                <w:numId w:val="20"/>
              </w:numPr>
              <w:tabs>
                <w:tab w:val="left" w:pos="313"/>
              </w:tabs>
              <w:spacing w:before="0" w:beforeAutospacing="0" w:after="0" w:afterAutospacing="0" w:line="276" w:lineRule="auto"/>
              <w:contextualSpacing/>
            </w:pPr>
            <w:r w:rsidRPr="00A31D08">
              <w:t>ASPĮ vadovo rekomendacija,</w:t>
            </w:r>
            <w:r>
              <w:t xml:space="preserve"> </w:t>
            </w:r>
            <w:r w:rsidRPr="00A31D08">
              <w:t>_____lapai</w:t>
            </w:r>
            <w:r w:rsidR="00E22C83">
              <w:t>.</w:t>
            </w:r>
          </w:p>
        </w:tc>
      </w:tr>
      <w:tr w:rsidR="004D1BF0" w14:paraId="2C8BD07C" w14:textId="77777777">
        <w:trPr>
          <w:trHeight w:val="562"/>
        </w:trPr>
        <w:tc>
          <w:tcPr>
            <w:tcW w:w="4893" w:type="dxa"/>
          </w:tcPr>
          <w:p w14:paraId="653CE101" w14:textId="3F846041" w:rsidR="004D1BF0" w:rsidRDefault="0076358D" w:rsidP="0076358D">
            <w:pPr>
              <w:numPr>
                <w:ilvl w:val="0"/>
                <w:numId w:val="20"/>
              </w:numPr>
              <w:tabs>
                <w:tab w:val="left" w:pos="313"/>
              </w:tabs>
              <w:spacing w:line="276" w:lineRule="auto"/>
              <w:jc w:val="both"/>
              <w:rPr>
                <w:b/>
                <w:bCs/>
              </w:rPr>
            </w:pPr>
            <w:r>
              <w:rPr>
                <w:color w:val="000000"/>
              </w:rPr>
              <w:t xml:space="preserve">vienkartinė </w:t>
            </w:r>
            <w:r w:rsidR="00520625">
              <w:rPr>
                <w:color w:val="000000"/>
              </w:rPr>
              <w:t>ne d</w:t>
            </w:r>
            <w:r w:rsidR="00EE01C9">
              <w:rPr>
                <w:color w:val="000000"/>
              </w:rPr>
              <w:t>idesnė</w:t>
            </w:r>
            <w:r w:rsidR="00520625">
              <w:rPr>
                <w:color w:val="000000"/>
              </w:rPr>
              <w:t xml:space="preserve"> kaip</w:t>
            </w:r>
            <w:r w:rsidR="008E350D">
              <w:rPr>
                <w:color w:val="000000"/>
              </w:rPr>
              <w:t xml:space="preserve"> </w:t>
            </w:r>
            <w:r>
              <w:rPr>
                <w:color w:val="000000"/>
              </w:rPr>
              <w:t>60 000 Eur kompensacija būsto įsigijimo išlaidoms</w:t>
            </w:r>
            <w:r w:rsidR="00E22C83">
              <w:rPr>
                <w:color w:val="000000"/>
              </w:rPr>
              <w:t xml:space="preserve"> padengti</w:t>
            </w:r>
            <w:r>
              <w:rPr>
                <w:color w:val="000000"/>
              </w:rPr>
              <w:t>, kai</w:t>
            </w:r>
            <w:r>
              <w:rPr>
                <w:bCs/>
              </w:rPr>
              <w:t xml:space="preserve"> pasirašoma sutartis su ASPĮ 5 metams;</w:t>
            </w:r>
          </w:p>
        </w:tc>
        <w:tc>
          <w:tcPr>
            <w:tcW w:w="4893" w:type="dxa"/>
          </w:tcPr>
          <w:p w14:paraId="03C1E24C" w14:textId="77777777" w:rsidR="002A5A7F" w:rsidRPr="00A31D08" w:rsidRDefault="002A5A7F" w:rsidP="002A5A7F">
            <w:pPr>
              <w:pStyle w:val="Sraopastraipa"/>
              <w:numPr>
                <w:ilvl w:val="0"/>
                <w:numId w:val="20"/>
              </w:numPr>
              <w:tabs>
                <w:tab w:val="left" w:pos="313"/>
              </w:tabs>
              <w:spacing w:before="0" w:beforeAutospacing="0" w:after="0" w:afterAutospacing="0" w:line="276" w:lineRule="auto"/>
              <w:contextualSpacing/>
            </w:pPr>
            <w:r w:rsidRPr="00A31D08">
              <w:rPr>
                <w:bCs/>
              </w:rPr>
              <w:t>a</w:t>
            </w:r>
            <w:r w:rsidRPr="00A31D08">
              <w:t>smens tapatybę patvirtinančio dokumento kopija,</w:t>
            </w:r>
            <w:r>
              <w:t xml:space="preserve"> </w:t>
            </w:r>
            <w:r w:rsidRPr="00A31D08">
              <w:t>_____lapai;</w:t>
            </w:r>
          </w:p>
          <w:p w14:paraId="40133548" w14:textId="77777777" w:rsidR="002A5A7F" w:rsidRPr="00A31D08" w:rsidRDefault="002A5A7F" w:rsidP="002A5A7F">
            <w:pPr>
              <w:pStyle w:val="Sraopastraipa"/>
              <w:numPr>
                <w:ilvl w:val="0"/>
                <w:numId w:val="20"/>
              </w:numPr>
              <w:tabs>
                <w:tab w:val="left" w:pos="313"/>
              </w:tabs>
              <w:spacing w:before="0" w:beforeAutospacing="0" w:after="0" w:afterAutospacing="0" w:line="276" w:lineRule="auto"/>
              <w:contextualSpacing/>
            </w:pPr>
            <w:r w:rsidRPr="00A31D08">
              <w:t>išsilavinimą ir  kvalifikaciją patvirtinančių dokumentų kopijos,</w:t>
            </w:r>
            <w:r>
              <w:t xml:space="preserve"> </w:t>
            </w:r>
            <w:r w:rsidRPr="00A31D08">
              <w:t>_____lapai;</w:t>
            </w:r>
          </w:p>
          <w:p w14:paraId="7E023D0F" w14:textId="77777777" w:rsidR="002A5A7F" w:rsidRDefault="002A5A7F" w:rsidP="002A5A7F">
            <w:pPr>
              <w:pStyle w:val="Sraopastraipa"/>
              <w:numPr>
                <w:ilvl w:val="0"/>
                <w:numId w:val="20"/>
              </w:numPr>
              <w:tabs>
                <w:tab w:val="left" w:pos="313"/>
              </w:tabs>
              <w:spacing w:before="0" w:beforeAutospacing="0" w:after="0" w:afterAutospacing="0" w:line="276" w:lineRule="auto"/>
              <w:contextualSpacing/>
            </w:pPr>
            <w:r w:rsidRPr="00A31D08">
              <w:t xml:space="preserve">darbo sutarties su ASPĮ kopija (jei dirba kitose </w:t>
            </w:r>
            <w:r>
              <w:t>s</w:t>
            </w:r>
            <w:r w:rsidRPr="00A31D08">
              <w:t>avivaldybės ASPĮ, darbo sutarčių kopijos),_____lapai;</w:t>
            </w:r>
          </w:p>
          <w:p w14:paraId="49F4C186" w14:textId="77777777" w:rsidR="004D1BF0" w:rsidRDefault="002A5A7F" w:rsidP="002A5A7F">
            <w:pPr>
              <w:pStyle w:val="Sraopastraipa"/>
              <w:numPr>
                <w:ilvl w:val="0"/>
                <w:numId w:val="20"/>
              </w:numPr>
              <w:tabs>
                <w:tab w:val="left" w:pos="313"/>
              </w:tabs>
              <w:spacing w:before="0" w:beforeAutospacing="0" w:after="0" w:afterAutospacing="0" w:line="276" w:lineRule="auto"/>
              <w:contextualSpacing/>
            </w:pPr>
            <w:r w:rsidRPr="00A31D08">
              <w:t>ASPĮ vadovo rekomendacija,</w:t>
            </w:r>
            <w:r>
              <w:t xml:space="preserve"> </w:t>
            </w:r>
            <w:r w:rsidRPr="00A31D08">
              <w:t>_____lapai;</w:t>
            </w:r>
          </w:p>
          <w:p w14:paraId="49BCF9BB" w14:textId="39778B6E" w:rsidR="002A5A7F" w:rsidRDefault="002A5A7F" w:rsidP="002A5A7F">
            <w:pPr>
              <w:pStyle w:val="Sraopastraipa"/>
              <w:numPr>
                <w:ilvl w:val="0"/>
                <w:numId w:val="20"/>
              </w:numPr>
              <w:tabs>
                <w:tab w:val="left" w:pos="313"/>
              </w:tabs>
              <w:spacing w:before="0" w:beforeAutospacing="0" w:after="0" w:afterAutospacing="0" w:line="276" w:lineRule="auto"/>
              <w:contextualSpacing/>
            </w:pPr>
            <w:r>
              <w:t>preliminari būsto pirkimo sutartis arba pirkimo faktą įrodanti sutartis;</w:t>
            </w:r>
          </w:p>
          <w:p w14:paraId="6B90C96A" w14:textId="58171215" w:rsidR="002A5A7F" w:rsidRPr="002A5A7F" w:rsidRDefault="002A5A7F" w:rsidP="002A5A7F">
            <w:pPr>
              <w:pStyle w:val="Sraopastraipa"/>
              <w:numPr>
                <w:ilvl w:val="0"/>
                <w:numId w:val="20"/>
              </w:numPr>
              <w:tabs>
                <w:tab w:val="left" w:pos="313"/>
              </w:tabs>
              <w:spacing w:before="0" w:beforeAutospacing="0" w:after="0" w:afterAutospacing="0" w:line="276" w:lineRule="auto"/>
              <w:contextualSpacing/>
            </w:pPr>
            <w:r>
              <w:t>gyvenamosios vietos deklaracija.</w:t>
            </w:r>
          </w:p>
        </w:tc>
      </w:tr>
      <w:tr w:rsidR="0076358D" w14:paraId="74CE3D2F" w14:textId="77777777">
        <w:trPr>
          <w:trHeight w:val="562"/>
        </w:trPr>
        <w:tc>
          <w:tcPr>
            <w:tcW w:w="4893" w:type="dxa"/>
          </w:tcPr>
          <w:p w14:paraId="0AC9EAF5" w14:textId="67C32D39" w:rsidR="0076358D" w:rsidRDefault="0076358D" w:rsidP="0076358D">
            <w:pPr>
              <w:numPr>
                <w:ilvl w:val="0"/>
                <w:numId w:val="20"/>
              </w:numPr>
              <w:tabs>
                <w:tab w:val="left" w:pos="313"/>
              </w:tabs>
              <w:spacing w:line="276" w:lineRule="auto"/>
              <w:jc w:val="both"/>
              <w:rPr>
                <w:color w:val="000000"/>
              </w:rPr>
            </w:pPr>
            <w:r w:rsidRPr="00A31D08">
              <w:rPr>
                <w:bCs/>
                <w:color w:val="000000"/>
              </w:rPr>
              <w:t>gyvenamųjų patalpų nuomos</w:t>
            </w:r>
            <w:r w:rsidR="00EE01C9">
              <w:rPr>
                <w:bCs/>
                <w:color w:val="000000"/>
              </w:rPr>
              <w:t xml:space="preserve"> arba nakvynės išlaidų</w:t>
            </w:r>
            <w:r w:rsidRPr="00A31D08">
              <w:rPr>
                <w:bCs/>
                <w:color w:val="000000"/>
              </w:rPr>
              <w:t xml:space="preserve"> kompensavimas</w:t>
            </w:r>
            <w:r>
              <w:rPr>
                <w:bCs/>
                <w:color w:val="000000"/>
              </w:rPr>
              <w:t xml:space="preserve"> </w:t>
            </w:r>
            <w:r w:rsidR="00EE01C9">
              <w:rPr>
                <w:bCs/>
                <w:color w:val="000000"/>
              </w:rPr>
              <w:t>ne daugiau kaip 400</w:t>
            </w:r>
            <w:r>
              <w:rPr>
                <w:bCs/>
                <w:color w:val="000000"/>
              </w:rPr>
              <w:t xml:space="preserve"> Eur/mėn.</w:t>
            </w:r>
            <w:r w:rsidR="004F3D37">
              <w:rPr>
                <w:bCs/>
                <w:color w:val="000000"/>
              </w:rPr>
              <w:t xml:space="preserve"> </w:t>
            </w:r>
            <w:r w:rsidR="004F3D37" w:rsidRPr="004F3D37">
              <w:rPr>
                <w:bCs/>
                <w:color w:val="000000"/>
              </w:rPr>
              <w:t>ne ilgiau kaip 5 metus.</w:t>
            </w:r>
          </w:p>
        </w:tc>
        <w:tc>
          <w:tcPr>
            <w:tcW w:w="4893" w:type="dxa"/>
          </w:tcPr>
          <w:p w14:paraId="2FAA7798" w14:textId="77777777" w:rsidR="002A5A7F" w:rsidRPr="00A31D08" w:rsidRDefault="002A5A7F" w:rsidP="002A5A7F">
            <w:pPr>
              <w:pStyle w:val="Sraopastraipa"/>
              <w:numPr>
                <w:ilvl w:val="0"/>
                <w:numId w:val="20"/>
              </w:numPr>
              <w:tabs>
                <w:tab w:val="left" w:pos="313"/>
              </w:tabs>
              <w:spacing w:before="0" w:beforeAutospacing="0" w:after="0" w:afterAutospacing="0" w:line="276" w:lineRule="auto"/>
              <w:contextualSpacing/>
            </w:pPr>
            <w:r w:rsidRPr="00A31D08">
              <w:rPr>
                <w:bCs/>
              </w:rPr>
              <w:t>a</w:t>
            </w:r>
            <w:r w:rsidRPr="00A31D08">
              <w:t>smens tapatybę patvirtinančio dokumento kopija,</w:t>
            </w:r>
            <w:r>
              <w:t xml:space="preserve"> </w:t>
            </w:r>
            <w:r w:rsidRPr="00A31D08">
              <w:t>_____lapai;</w:t>
            </w:r>
          </w:p>
          <w:p w14:paraId="39BAD6D0" w14:textId="77777777" w:rsidR="002A5A7F" w:rsidRDefault="002A5A7F" w:rsidP="002A5A7F">
            <w:pPr>
              <w:pStyle w:val="Sraopastraipa"/>
              <w:numPr>
                <w:ilvl w:val="0"/>
                <w:numId w:val="20"/>
              </w:numPr>
              <w:tabs>
                <w:tab w:val="left" w:pos="313"/>
              </w:tabs>
              <w:spacing w:before="0" w:beforeAutospacing="0" w:after="0" w:afterAutospacing="0" w:line="276" w:lineRule="auto"/>
              <w:contextualSpacing/>
            </w:pPr>
            <w:r w:rsidRPr="00A31D08">
              <w:rPr>
                <w:bCs/>
              </w:rPr>
              <w:t>a</w:t>
            </w:r>
            <w:r w:rsidRPr="00A31D08">
              <w:t>smens tapatybę patvirtinančio dokumento kopija,</w:t>
            </w:r>
            <w:r>
              <w:t xml:space="preserve"> </w:t>
            </w:r>
            <w:r w:rsidRPr="00A31D08">
              <w:t>_____lapai;</w:t>
            </w:r>
          </w:p>
          <w:p w14:paraId="23E64086" w14:textId="53462C92" w:rsidR="002A5A7F" w:rsidRDefault="002A5A7F" w:rsidP="002A5A7F">
            <w:pPr>
              <w:pStyle w:val="Sraopastraipa"/>
              <w:numPr>
                <w:ilvl w:val="0"/>
                <w:numId w:val="20"/>
              </w:numPr>
              <w:tabs>
                <w:tab w:val="left" w:pos="313"/>
              </w:tabs>
              <w:spacing w:before="0" w:beforeAutospacing="0" w:after="0" w:afterAutospacing="0" w:line="276" w:lineRule="auto"/>
              <w:contextualSpacing/>
            </w:pPr>
            <w:r w:rsidRPr="00A31D08">
              <w:t xml:space="preserve">darbo sutarties su ASPĮ kopija (jei dirba kitose </w:t>
            </w:r>
            <w:r>
              <w:t>s</w:t>
            </w:r>
            <w:r w:rsidRPr="00A31D08">
              <w:t>avivaldybės ASPĮ, darbo sutarčių kopijos),_____lapai;</w:t>
            </w:r>
          </w:p>
          <w:p w14:paraId="4DBCAC0D" w14:textId="109A0071" w:rsidR="002A5A7F" w:rsidRDefault="00176E8D" w:rsidP="002A5A7F">
            <w:pPr>
              <w:pStyle w:val="Sraopastraipa"/>
              <w:numPr>
                <w:ilvl w:val="0"/>
                <w:numId w:val="20"/>
              </w:numPr>
              <w:tabs>
                <w:tab w:val="left" w:pos="313"/>
              </w:tabs>
              <w:spacing w:before="0" w:beforeAutospacing="0" w:after="0" w:afterAutospacing="0" w:line="276" w:lineRule="auto"/>
              <w:contextualSpacing/>
            </w:pPr>
            <w:r>
              <w:t>r</w:t>
            </w:r>
            <w:r w:rsidR="002A5A7F">
              <w:t>egistrų centro išrašas apie registruotą būsto nuomos sutartį</w:t>
            </w:r>
            <w:r w:rsidR="00E22C83">
              <w:t>,</w:t>
            </w:r>
            <w:r w:rsidR="002A5A7F">
              <w:t xml:space="preserve"> ____ lapai</w:t>
            </w:r>
            <w:r>
              <w:t>;</w:t>
            </w:r>
          </w:p>
          <w:p w14:paraId="010A355B" w14:textId="46555956" w:rsidR="00176E8D" w:rsidRPr="00A31D08" w:rsidRDefault="00EE01C9" w:rsidP="002A5A7F">
            <w:pPr>
              <w:pStyle w:val="Sraopastraipa"/>
              <w:numPr>
                <w:ilvl w:val="0"/>
                <w:numId w:val="20"/>
              </w:numPr>
              <w:tabs>
                <w:tab w:val="left" w:pos="313"/>
              </w:tabs>
              <w:spacing w:before="0" w:beforeAutospacing="0" w:after="0" w:afterAutospacing="0" w:line="276" w:lineRule="auto"/>
              <w:contextualSpacing/>
            </w:pPr>
            <w:r w:rsidRPr="00EE01C9">
              <w:t>sąskaitos faktūros arba sutarties su apgyvendinimo paslaugas teikiančia įmone kopija</w:t>
            </w:r>
            <w:r w:rsidR="00176E8D">
              <w:t>, ___lapai.</w:t>
            </w:r>
          </w:p>
          <w:p w14:paraId="7F477E89" w14:textId="774EB9D1" w:rsidR="0076358D" w:rsidRDefault="0076358D" w:rsidP="009001AF">
            <w:pPr>
              <w:tabs>
                <w:tab w:val="left" w:pos="313"/>
              </w:tabs>
              <w:spacing w:line="276" w:lineRule="auto"/>
              <w:ind w:left="29"/>
              <w:jc w:val="both"/>
              <w:rPr>
                <w:b/>
                <w:bCs/>
              </w:rPr>
            </w:pPr>
          </w:p>
        </w:tc>
      </w:tr>
      <w:tr w:rsidR="004D1BF0" w14:paraId="3E8EED3D" w14:textId="77777777">
        <w:trPr>
          <w:trHeight w:val="562"/>
        </w:trPr>
        <w:tc>
          <w:tcPr>
            <w:tcW w:w="4893" w:type="dxa"/>
          </w:tcPr>
          <w:p w14:paraId="270E382D" w14:textId="6C642066" w:rsidR="004D1BF0" w:rsidRDefault="0076358D" w:rsidP="0076358D">
            <w:pPr>
              <w:numPr>
                <w:ilvl w:val="0"/>
                <w:numId w:val="20"/>
              </w:numPr>
              <w:tabs>
                <w:tab w:val="left" w:pos="313"/>
              </w:tabs>
              <w:spacing w:line="276" w:lineRule="auto"/>
              <w:jc w:val="both"/>
              <w:rPr>
                <w:b/>
                <w:bCs/>
              </w:rPr>
            </w:pPr>
            <w:r>
              <w:rPr>
                <w:bCs/>
                <w:color w:val="000000"/>
              </w:rPr>
              <w:t>dalinis kelionės išlaidų kompensavimas, ne daugiau kaip 150 Eur/mėn.</w:t>
            </w:r>
          </w:p>
        </w:tc>
        <w:tc>
          <w:tcPr>
            <w:tcW w:w="4893" w:type="dxa"/>
          </w:tcPr>
          <w:p w14:paraId="678DD2D0" w14:textId="77777777" w:rsidR="004D1BF0" w:rsidRDefault="004D1BF0" w:rsidP="00A75EC8">
            <w:pPr>
              <w:pStyle w:val="Sraopastraipa"/>
              <w:numPr>
                <w:ilvl w:val="0"/>
                <w:numId w:val="20"/>
              </w:numPr>
              <w:tabs>
                <w:tab w:val="left" w:pos="1134"/>
              </w:tabs>
              <w:spacing w:before="0" w:beforeAutospacing="0" w:after="0" w:afterAutospacing="0" w:line="276" w:lineRule="auto"/>
              <w:contextualSpacing/>
              <w:jc w:val="both"/>
              <w:rPr>
                <w:bCs/>
              </w:rPr>
            </w:pPr>
            <w:r w:rsidRPr="001D50AE">
              <w:rPr>
                <w:bCs/>
              </w:rPr>
              <w:t>gyvenamosios vietos deklaracijos kopija</w:t>
            </w:r>
            <w:r>
              <w:rPr>
                <w:bCs/>
              </w:rPr>
              <w:t xml:space="preserve"> (arba faktinę gyvenamąją vietą pagrindžiantys dokumentai)</w:t>
            </w:r>
            <w:r w:rsidRPr="001D50AE">
              <w:rPr>
                <w:bCs/>
              </w:rPr>
              <w:t>,</w:t>
            </w:r>
          </w:p>
          <w:p w14:paraId="46DD65CE" w14:textId="77777777" w:rsidR="004D1BF0" w:rsidRPr="00225DD8" w:rsidRDefault="004D1BF0" w:rsidP="00A75EC8">
            <w:pPr>
              <w:pStyle w:val="Sraopastraipa"/>
              <w:numPr>
                <w:ilvl w:val="0"/>
                <w:numId w:val="20"/>
              </w:numPr>
              <w:tabs>
                <w:tab w:val="left" w:pos="1134"/>
              </w:tabs>
              <w:spacing w:before="0" w:beforeAutospacing="0" w:after="0" w:afterAutospacing="0" w:line="276" w:lineRule="auto"/>
              <w:contextualSpacing/>
              <w:jc w:val="both"/>
              <w:rPr>
                <w:bCs/>
              </w:rPr>
            </w:pPr>
            <w:r w:rsidRPr="00225DD8">
              <w:rPr>
                <w:bCs/>
              </w:rPr>
              <w:t>transporto priemonės registracijos liudijimo kopija</w:t>
            </w:r>
            <w:r>
              <w:rPr>
                <w:bCs/>
              </w:rPr>
              <w:t xml:space="preserve"> (jei transporto</w:t>
            </w:r>
            <w:r w:rsidRPr="00225DD8">
              <w:rPr>
                <w:bCs/>
              </w:rPr>
              <w:t xml:space="preserve"> priemonę valdo, ja naudojasi ne nuosavybės teise, turi būti pridėtos transporto priemonės teisėtą valdymą patvirtinan</w:t>
            </w:r>
            <w:r>
              <w:rPr>
                <w:bCs/>
              </w:rPr>
              <w:t>tys</w:t>
            </w:r>
            <w:r w:rsidRPr="00225DD8">
              <w:rPr>
                <w:bCs/>
              </w:rPr>
              <w:t xml:space="preserve"> </w:t>
            </w:r>
            <w:r w:rsidRPr="00225DD8">
              <w:rPr>
                <w:bCs/>
              </w:rPr>
              <w:lastRenderedPageBreak/>
              <w:t>dokument</w:t>
            </w:r>
            <w:r>
              <w:rPr>
                <w:bCs/>
              </w:rPr>
              <w:t>ai</w:t>
            </w:r>
            <w:r w:rsidRPr="00225DD8">
              <w:rPr>
                <w:bCs/>
              </w:rPr>
              <w:t xml:space="preserve"> (automobilio nuomos, automobilio panaudos sutarčių, įgaliojimų naudotis automobiliu, santuokos liudijimas, gimimo liudijimas ir pan.) kopijos</w:t>
            </w:r>
            <w:r>
              <w:rPr>
                <w:bCs/>
              </w:rPr>
              <w:t>,</w:t>
            </w:r>
          </w:p>
          <w:p w14:paraId="36976D6C" w14:textId="77777777" w:rsidR="004D1BF0" w:rsidRDefault="004D1BF0" w:rsidP="00A75EC8">
            <w:pPr>
              <w:pStyle w:val="Sraopastraipa"/>
              <w:numPr>
                <w:ilvl w:val="0"/>
                <w:numId w:val="20"/>
              </w:numPr>
              <w:tabs>
                <w:tab w:val="left" w:pos="1134"/>
              </w:tabs>
              <w:spacing w:before="0" w:beforeAutospacing="0" w:after="0" w:afterAutospacing="0" w:line="276" w:lineRule="auto"/>
              <w:contextualSpacing/>
              <w:jc w:val="both"/>
              <w:rPr>
                <w:bCs/>
              </w:rPr>
            </w:pPr>
            <w:r w:rsidRPr="001D50AE">
              <w:rPr>
                <w:bCs/>
              </w:rPr>
              <w:t>transporto priemonės valdytojų civilinės atsakomybės privalomojo draudimo liudijimo kopija,</w:t>
            </w:r>
          </w:p>
          <w:p w14:paraId="722DC064" w14:textId="77777777" w:rsidR="00A75EC8" w:rsidRDefault="004D1BF0" w:rsidP="00A75EC8">
            <w:pPr>
              <w:pStyle w:val="Sraopastraipa"/>
              <w:numPr>
                <w:ilvl w:val="0"/>
                <w:numId w:val="20"/>
              </w:numPr>
              <w:tabs>
                <w:tab w:val="left" w:pos="1134"/>
              </w:tabs>
              <w:spacing w:before="0" w:beforeAutospacing="0" w:after="0" w:afterAutospacing="0" w:line="276" w:lineRule="auto"/>
              <w:contextualSpacing/>
              <w:jc w:val="both"/>
              <w:rPr>
                <w:bCs/>
              </w:rPr>
            </w:pPr>
            <w:r w:rsidRPr="001D50AE">
              <w:rPr>
                <w:bCs/>
              </w:rPr>
              <w:t>vairuotojo pažymėjimo kopija,</w:t>
            </w:r>
          </w:p>
          <w:p w14:paraId="35386DA8" w14:textId="4ECBCF3D" w:rsidR="004D1BF0" w:rsidRDefault="004D1BF0" w:rsidP="00A75EC8">
            <w:pPr>
              <w:pStyle w:val="Sraopastraipa"/>
              <w:numPr>
                <w:ilvl w:val="0"/>
                <w:numId w:val="20"/>
              </w:numPr>
              <w:tabs>
                <w:tab w:val="left" w:pos="1134"/>
              </w:tabs>
              <w:spacing w:before="0" w:beforeAutospacing="0" w:after="0" w:afterAutospacing="0" w:line="276" w:lineRule="auto"/>
              <w:contextualSpacing/>
              <w:jc w:val="both"/>
              <w:rPr>
                <w:bCs/>
              </w:rPr>
            </w:pPr>
            <w:r>
              <w:rPr>
                <w:bCs/>
              </w:rPr>
              <w:t xml:space="preserve"> </w:t>
            </w:r>
            <w:r w:rsidRPr="001D50AE">
              <w:rPr>
                <w:bCs/>
              </w:rPr>
              <w:t>ištrauka iš internetinio žemėlapių tinklapio</w:t>
            </w:r>
            <w:r w:rsidR="00A75EC8">
              <w:rPr>
                <w:bCs/>
              </w:rPr>
              <w:t xml:space="preserve"> </w:t>
            </w:r>
            <w:r w:rsidR="00A75EC8" w:rsidRPr="00A75EC8">
              <w:rPr>
                <w:bCs/>
              </w:rPr>
              <w:t>(</w:t>
            </w:r>
            <w:hyperlink r:id="rId8" w:history="1">
              <w:r w:rsidR="00A75EC8" w:rsidRPr="00F075B3">
                <w:rPr>
                  <w:rStyle w:val="Hipersaitas"/>
                  <w:rFonts w:ascii="Times New Roman" w:hAnsi="Times New Roman"/>
                  <w:bCs/>
                  <w:sz w:val="24"/>
                  <w:szCs w:val="24"/>
                </w:rPr>
                <w:t>http://www.maps.lt</w:t>
              </w:r>
            </w:hyperlink>
            <w:r w:rsidR="00A75EC8" w:rsidRPr="00A75EC8">
              <w:rPr>
                <w:bCs/>
              </w:rPr>
              <w:t>)</w:t>
            </w:r>
            <w:r w:rsidR="00A75EC8">
              <w:rPr>
                <w:bCs/>
              </w:rPr>
              <w:t xml:space="preserve"> kop</w:t>
            </w:r>
            <w:r w:rsidR="00E22C83">
              <w:rPr>
                <w:bCs/>
              </w:rPr>
              <w:t>i</w:t>
            </w:r>
            <w:r w:rsidR="00A75EC8">
              <w:rPr>
                <w:bCs/>
              </w:rPr>
              <w:t>ja</w:t>
            </w:r>
            <w:r w:rsidR="002A5A7F">
              <w:rPr>
                <w:bCs/>
              </w:rPr>
              <w:t>;</w:t>
            </w:r>
          </w:p>
          <w:p w14:paraId="73C57DF1" w14:textId="669FEA79" w:rsidR="002A5A7F" w:rsidRPr="002A5A7F" w:rsidRDefault="00E22C83" w:rsidP="00A75EC8">
            <w:pPr>
              <w:pStyle w:val="Sraopastraipa"/>
              <w:numPr>
                <w:ilvl w:val="0"/>
                <w:numId w:val="20"/>
              </w:numPr>
              <w:tabs>
                <w:tab w:val="left" w:pos="1134"/>
              </w:tabs>
              <w:spacing w:before="0" w:beforeAutospacing="0" w:after="0" w:afterAutospacing="0" w:line="276" w:lineRule="auto"/>
              <w:contextualSpacing/>
              <w:jc w:val="both"/>
              <w:rPr>
                <w:bCs/>
              </w:rPr>
            </w:pPr>
            <w:r>
              <w:t>į</w:t>
            </w:r>
            <w:r w:rsidR="002A5A7F" w:rsidRPr="00FC2438">
              <w:t>staigos vadovo įsakym</w:t>
            </w:r>
            <w:r>
              <w:t>as</w:t>
            </w:r>
            <w:r w:rsidR="002A5A7F">
              <w:t>;</w:t>
            </w:r>
            <w:r w:rsidR="002A5A7F" w:rsidRPr="00FC2438">
              <w:t xml:space="preserve"> </w:t>
            </w:r>
          </w:p>
          <w:p w14:paraId="6A4D9D0D" w14:textId="4A9A2EC7" w:rsidR="002A5A7F" w:rsidRPr="002A5A7F" w:rsidRDefault="00E22C83" w:rsidP="002A5A7F">
            <w:pPr>
              <w:pStyle w:val="Sraopastraipa"/>
              <w:numPr>
                <w:ilvl w:val="0"/>
                <w:numId w:val="20"/>
              </w:numPr>
              <w:tabs>
                <w:tab w:val="left" w:pos="1134"/>
              </w:tabs>
              <w:spacing w:before="0" w:beforeAutospacing="0" w:after="0" w:afterAutospacing="0" w:line="276" w:lineRule="auto"/>
              <w:contextualSpacing/>
              <w:jc w:val="both"/>
              <w:rPr>
                <w:bCs/>
              </w:rPr>
            </w:pPr>
            <w:r>
              <w:rPr>
                <w:bCs/>
              </w:rPr>
              <w:t>į</w:t>
            </w:r>
            <w:r w:rsidR="002A5A7F" w:rsidRPr="00FC2438">
              <w:rPr>
                <w:bCs/>
              </w:rPr>
              <w:t>staigos Darbuotojų važiavimo išlaidų paraišką kompensavimo lėšoms gauti</w:t>
            </w:r>
            <w:r w:rsidR="002A5A7F">
              <w:rPr>
                <w:bCs/>
              </w:rPr>
              <w:t>.</w:t>
            </w:r>
          </w:p>
        </w:tc>
      </w:tr>
    </w:tbl>
    <w:p w14:paraId="3BCE3988" w14:textId="77777777" w:rsidR="00DC68E3" w:rsidRDefault="00DC68E3" w:rsidP="00DC68E3">
      <w:pPr>
        <w:spacing w:line="276" w:lineRule="auto"/>
      </w:pPr>
    </w:p>
    <w:p w14:paraId="7181FD81" w14:textId="77777777" w:rsidR="00DC68E3" w:rsidRDefault="00DC68E3" w:rsidP="00DC68E3">
      <w:pPr>
        <w:spacing w:line="276" w:lineRule="auto"/>
      </w:pPr>
    </w:p>
    <w:p w14:paraId="22E73BAC" w14:textId="77777777" w:rsidR="00DC68E3" w:rsidRDefault="00DC68E3" w:rsidP="00DC68E3">
      <w:pPr>
        <w:spacing w:line="276" w:lineRule="auto"/>
      </w:pPr>
    </w:p>
    <w:p w14:paraId="1BE8E810" w14:textId="77777777" w:rsidR="00DC68E3" w:rsidRDefault="00DC68E3" w:rsidP="00DC68E3">
      <w:pPr>
        <w:spacing w:line="276" w:lineRule="auto"/>
      </w:pPr>
    </w:p>
    <w:tbl>
      <w:tblPr>
        <w:tblW w:w="0" w:type="auto"/>
        <w:tblLook w:val="00A0" w:firstRow="1" w:lastRow="0" w:firstColumn="1" w:lastColumn="0" w:noHBand="0" w:noVBand="0"/>
      </w:tblPr>
      <w:tblGrid>
        <w:gridCol w:w="2771"/>
        <w:gridCol w:w="477"/>
        <w:gridCol w:w="2748"/>
        <w:gridCol w:w="700"/>
        <w:gridCol w:w="2942"/>
      </w:tblGrid>
      <w:tr w:rsidR="00DC68E3" w14:paraId="6DAEA690" w14:textId="77777777" w:rsidTr="009001AF">
        <w:tc>
          <w:tcPr>
            <w:tcW w:w="2802" w:type="dxa"/>
            <w:tcBorders>
              <w:top w:val="single" w:sz="4" w:space="0" w:color="auto"/>
              <w:left w:val="nil"/>
              <w:bottom w:val="nil"/>
              <w:right w:val="nil"/>
            </w:tcBorders>
          </w:tcPr>
          <w:p w14:paraId="511B7897" w14:textId="77777777" w:rsidR="00DC68E3" w:rsidRDefault="00DC68E3" w:rsidP="009001AF">
            <w:pPr>
              <w:spacing w:line="276" w:lineRule="auto"/>
              <w:rPr>
                <w:i/>
              </w:rPr>
            </w:pPr>
            <w:bookmarkStart w:id="6" w:name="_Hlk123843543"/>
            <w:r>
              <w:rPr>
                <w:i/>
              </w:rPr>
              <w:t>(Įstaigos vadovas)</w:t>
            </w:r>
          </w:p>
        </w:tc>
        <w:tc>
          <w:tcPr>
            <w:tcW w:w="482" w:type="dxa"/>
          </w:tcPr>
          <w:p w14:paraId="25EE1D56" w14:textId="77777777" w:rsidR="00DC68E3" w:rsidRDefault="00DC68E3" w:rsidP="009001AF">
            <w:pPr>
              <w:spacing w:line="276" w:lineRule="auto"/>
              <w:jc w:val="center"/>
              <w:rPr>
                <w:i/>
              </w:rPr>
            </w:pPr>
          </w:p>
        </w:tc>
        <w:tc>
          <w:tcPr>
            <w:tcW w:w="2778" w:type="dxa"/>
            <w:tcBorders>
              <w:top w:val="single" w:sz="4" w:space="0" w:color="auto"/>
              <w:left w:val="nil"/>
              <w:bottom w:val="nil"/>
              <w:right w:val="nil"/>
            </w:tcBorders>
          </w:tcPr>
          <w:p w14:paraId="3AE835F9" w14:textId="77777777" w:rsidR="00DC68E3" w:rsidRDefault="00DC68E3" w:rsidP="009001AF">
            <w:pPr>
              <w:spacing w:line="276" w:lineRule="auto"/>
              <w:jc w:val="center"/>
              <w:rPr>
                <w:i/>
              </w:rPr>
            </w:pPr>
            <w:r>
              <w:rPr>
                <w:i/>
              </w:rPr>
              <w:t>(parašas)</w:t>
            </w:r>
          </w:p>
        </w:tc>
        <w:tc>
          <w:tcPr>
            <w:tcW w:w="709" w:type="dxa"/>
          </w:tcPr>
          <w:p w14:paraId="796B611A" w14:textId="77777777" w:rsidR="00DC68E3" w:rsidRDefault="00DC68E3" w:rsidP="009001AF">
            <w:pPr>
              <w:spacing w:line="276" w:lineRule="auto"/>
              <w:jc w:val="center"/>
              <w:rPr>
                <w:i/>
              </w:rPr>
            </w:pPr>
          </w:p>
        </w:tc>
        <w:tc>
          <w:tcPr>
            <w:tcW w:w="2976" w:type="dxa"/>
            <w:tcBorders>
              <w:top w:val="single" w:sz="4" w:space="0" w:color="auto"/>
              <w:left w:val="nil"/>
              <w:bottom w:val="nil"/>
              <w:right w:val="nil"/>
            </w:tcBorders>
          </w:tcPr>
          <w:p w14:paraId="277925DF" w14:textId="77777777" w:rsidR="00DC68E3" w:rsidRDefault="00DC68E3" w:rsidP="009001AF">
            <w:pPr>
              <w:tabs>
                <w:tab w:val="left" w:pos="315"/>
                <w:tab w:val="center" w:pos="1362"/>
              </w:tabs>
              <w:spacing w:line="276" w:lineRule="auto"/>
              <w:rPr>
                <w:i/>
              </w:rPr>
            </w:pPr>
            <w:r>
              <w:rPr>
                <w:i/>
              </w:rPr>
              <w:t>(vardas ir pavardė)</w:t>
            </w:r>
          </w:p>
        </w:tc>
      </w:tr>
      <w:bookmarkEnd w:id="6"/>
    </w:tbl>
    <w:p w14:paraId="6038D83F" w14:textId="77777777" w:rsidR="00DC68E3" w:rsidRDefault="00DC68E3" w:rsidP="00DC68E3">
      <w:pPr>
        <w:tabs>
          <w:tab w:val="left" w:pos="5550"/>
        </w:tabs>
        <w:spacing w:line="276" w:lineRule="auto"/>
      </w:pPr>
    </w:p>
    <w:p w14:paraId="7FCCE57D" w14:textId="77777777" w:rsidR="00DC68E3" w:rsidRDefault="00DC68E3" w:rsidP="00DC68E3">
      <w:pPr>
        <w:tabs>
          <w:tab w:val="left" w:pos="5550"/>
        </w:tabs>
        <w:spacing w:line="276" w:lineRule="auto"/>
      </w:pPr>
    </w:p>
    <w:p w14:paraId="728CEF3B" w14:textId="77777777" w:rsidR="00DC68E3" w:rsidRDefault="00DC68E3" w:rsidP="00DC68E3">
      <w:pPr>
        <w:tabs>
          <w:tab w:val="left" w:pos="5550"/>
        </w:tabs>
        <w:spacing w:line="276" w:lineRule="auto"/>
      </w:pPr>
    </w:p>
    <w:tbl>
      <w:tblPr>
        <w:tblW w:w="0" w:type="auto"/>
        <w:tblLook w:val="00A0" w:firstRow="1" w:lastRow="0" w:firstColumn="1" w:lastColumn="0" w:noHBand="0" w:noVBand="0"/>
      </w:tblPr>
      <w:tblGrid>
        <w:gridCol w:w="2774"/>
        <w:gridCol w:w="477"/>
        <w:gridCol w:w="2747"/>
        <w:gridCol w:w="700"/>
        <w:gridCol w:w="2940"/>
      </w:tblGrid>
      <w:tr w:rsidR="00DC68E3" w:rsidRPr="00B542F5" w14:paraId="2D3729F3" w14:textId="77777777" w:rsidTr="009001AF">
        <w:tc>
          <w:tcPr>
            <w:tcW w:w="2802" w:type="dxa"/>
            <w:tcBorders>
              <w:top w:val="single" w:sz="4" w:space="0" w:color="auto"/>
              <w:left w:val="nil"/>
              <w:bottom w:val="nil"/>
              <w:right w:val="nil"/>
            </w:tcBorders>
          </w:tcPr>
          <w:p w14:paraId="23C2B055" w14:textId="77777777" w:rsidR="00DC68E3" w:rsidRPr="00B542F5" w:rsidRDefault="00DC68E3" w:rsidP="009001AF">
            <w:pPr>
              <w:tabs>
                <w:tab w:val="left" w:pos="5550"/>
              </w:tabs>
              <w:spacing w:line="276" w:lineRule="auto"/>
              <w:rPr>
                <w:i/>
              </w:rPr>
            </w:pPr>
            <w:r w:rsidRPr="00B542F5">
              <w:rPr>
                <w:i/>
              </w:rPr>
              <w:t>(</w:t>
            </w:r>
            <w:r>
              <w:rPr>
                <w:i/>
              </w:rPr>
              <w:t>Gydytojas</w:t>
            </w:r>
            <w:r w:rsidRPr="00B542F5">
              <w:rPr>
                <w:i/>
              </w:rPr>
              <w:t>)</w:t>
            </w:r>
          </w:p>
        </w:tc>
        <w:tc>
          <w:tcPr>
            <w:tcW w:w="482" w:type="dxa"/>
          </w:tcPr>
          <w:p w14:paraId="7EF37721" w14:textId="77777777" w:rsidR="00DC68E3" w:rsidRPr="00B542F5" w:rsidRDefault="00DC68E3" w:rsidP="009001AF">
            <w:pPr>
              <w:tabs>
                <w:tab w:val="left" w:pos="5550"/>
              </w:tabs>
              <w:spacing w:line="276" w:lineRule="auto"/>
              <w:rPr>
                <w:i/>
              </w:rPr>
            </w:pPr>
          </w:p>
        </w:tc>
        <w:tc>
          <w:tcPr>
            <w:tcW w:w="2778" w:type="dxa"/>
            <w:tcBorders>
              <w:top w:val="single" w:sz="4" w:space="0" w:color="auto"/>
              <w:left w:val="nil"/>
              <w:bottom w:val="nil"/>
              <w:right w:val="nil"/>
            </w:tcBorders>
          </w:tcPr>
          <w:p w14:paraId="5D2E2D6A" w14:textId="77777777" w:rsidR="00DC68E3" w:rsidRPr="00B542F5" w:rsidRDefault="00DC68E3" w:rsidP="009001AF">
            <w:pPr>
              <w:tabs>
                <w:tab w:val="left" w:pos="5550"/>
              </w:tabs>
              <w:spacing w:line="276" w:lineRule="auto"/>
              <w:jc w:val="center"/>
              <w:rPr>
                <w:i/>
              </w:rPr>
            </w:pPr>
            <w:r w:rsidRPr="00B542F5">
              <w:rPr>
                <w:i/>
              </w:rPr>
              <w:t>(parašas)</w:t>
            </w:r>
          </w:p>
        </w:tc>
        <w:tc>
          <w:tcPr>
            <w:tcW w:w="709" w:type="dxa"/>
          </w:tcPr>
          <w:p w14:paraId="4F91223C" w14:textId="77777777" w:rsidR="00DC68E3" w:rsidRPr="00B542F5" w:rsidRDefault="00DC68E3" w:rsidP="009001AF">
            <w:pPr>
              <w:tabs>
                <w:tab w:val="left" w:pos="5550"/>
              </w:tabs>
              <w:spacing w:line="276" w:lineRule="auto"/>
              <w:rPr>
                <w:i/>
              </w:rPr>
            </w:pPr>
          </w:p>
        </w:tc>
        <w:tc>
          <w:tcPr>
            <w:tcW w:w="2976" w:type="dxa"/>
            <w:tcBorders>
              <w:top w:val="single" w:sz="4" w:space="0" w:color="auto"/>
              <w:left w:val="nil"/>
              <w:bottom w:val="nil"/>
              <w:right w:val="nil"/>
            </w:tcBorders>
          </w:tcPr>
          <w:p w14:paraId="0DDB32C3" w14:textId="77777777" w:rsidR="00DC68E3" w:rsidRPr="00B542F5" w:rsidRDefault="00DC68E3" w:rsidP="009001AF">
            <w:pPr>
              <w:tabs>
                <w:tab w:val="left" w:pos="5550"/>
              </w:tabs>
              <w:spacing w:line="276" w:lineRule="auto"/>
              <w:rPr>
                <w:i/>
              </w:rPr>
            </w:pPr>
            <w:r w:rsidRPr="00B542F5">
              <w:rPr>
                <w:i/>
              </w:rPr>
              <w:t>(vardas ir pavardė)</w:t>
            </w:r>
          </w:p>
        </w:tc>
      </w:tr>
    </w:tbl>
    <w:p w14:paraId="38511137" w14:textId="77777777" w:rsidR="00DC68E3" w:rsidRDefault="00DC68E3" w:rsidP="00DC68E3">
      <w:pPr>
        <w:tabs>
          <w:tab w:val="left" w:pos="5550"/>
        </w:tabs>
        <w:spacing w:line="276" w:lineRule="auto"/>
      </w:pPr>
    </w:p>
    <w:p w14:paraId="190E3ED4" w14:textId="77777777" w:rsidR="00DC68E3" w:rsidRDefault="00DC68E3" w:rsidP="00DC68E3">
      <w:pPr>
        <w:tabs>
          <w:tab w:val="left" w:pos="5550"/>
        </w:tabs>
        <w:spacing w:line="276" w:lineRule="auto"/>
        <w:jc w:val="center"/>
      </w:pPr>
      <w:r>
        <w:t>____________________</w:t>
      </w:r>
    </w:p>
    <w:p w14:paraId="528D084E" w14:textId="77777777" w:rsidR="00DC68E3" w:rsidRDefault="00DC68E3" w:rsidP="00DC68E3">
      <w:pPr>
        <w:spacing w:line="276" w:lineRule="auto"/>
      </w:pPr>
    </w:p>
    <w:p w14:paraId="07848882" w14:textId="77777777" w:rsidR="00DC68E3" w:rsidRDefault="00DC68E3" w:rsidP="00DC68E3">
      <w:pPr>
        <w:spacing w:line="276" w:lineRule="auto"/>
        <w:ind w:left="4962"/>
        <w:sectPr w:rsidR="00DC68E3">
          <w:type w:val="continuous"/>
          <w:pgSz w:w="11906" w:h="16838" w:code="9"/>
          <w:pgMar w:top="1134" w:right="567" w:bottom="851" w:left="1701" w:header="567" w:footer="567" w:gutter="0"/>
          <w:cols w:space="1296"/>
          <w:titlePg/>
          <w:docGrid w:linePitch="360"/>
        </w:sectPr>
      </w:pPr>
    </w:p>
    <w:p w14:paraId="0275937C" w14:textId="77777777" w:rsidR="00DC68E3" w:rsidRPr="00C260C2" w:rsidRDefault="00DC68E3" w:rsidP="008F2943">
      <w:pPr>
        <w:tabs>
          <w:tab w:val="left" w:pos="4395"/>
        </w:tabs>
        <w:spacing w:line="276" w:lineRule="auto"/>
        <w:ind w:firstLine="5812"/>
      </w:pPr>
      <w:bookmarkStart w:id="7" w:name="_Hlk123851782"/>
      <w:r w:rsidRPr="00C260C2">
        <w:lastRenderedPageBreak/>
        <w:t>PATVIRTINTA</w:t>
      </w:r>
    </w:p>
    <w:p w14:paraId="726AE6EE" w14:textId="77777777" w:rsidR="0031402C" w:rsidRPr="0031402C" w:rsidRDefault="0031402C" w:rsidP="008F2943">
      <w:pPr>
        <w:tabs>
          <w:tab w:val="left" w:pos="4395"/>
        </w:tabs>
        <w:spacing w:line="276" w:lineRule="auto"/>
        <w:ind w:firstLine="5812"/>
      </w:pPr>
      <w:r w:rsidRPr="0031402C">
        <w:t>Šilutės rajono savivaldybės tarybos</w:t>
      </w:r>
    </w:p>
    <w:p w14:paraId="0A2A38BE" w14:textId="6F461DDF" w:rsidR="0031402C" w:rsidRPr="0031402C" w:rsidRDefault="0031402C" w:rsidP="008F2943">
      <w:pPr>
        <w:tabs>
          <w:tab w:val="left" w:pos="4395"/>
        </w:tabs>
        <w:spacing w:line="276" w:lineRule="auto"/>
        <w:ind w:firstLine="5812"/>
      </w:pPr>
      <w:r w:rsidRPr="0031402C">
        <w:t xml:space="preserve">2024 m.  </w:t>
      </w:r>
      <w:r w:rsidR="00E57C3F">
        <w:tab/>
      </w:r>
      <w:r w:rsidRPr="0031402C">
        <w:t xml:space="preserve">d. </w:t>
      </w:r>
    </w:p>
    <w:p w14:paraId="58C06B79" w14:textId="5C4C1ECA" w:rsidR="00DC68E3" w:rsidRDefault="0031402C" w:rsidP="008F2943">
      <w:pPr>
        <w:tabs>
          <w:tab w:val="left" w:pos="4395"/>
        </w:tabs>
        <w:spacing w:line="276" w:lineRule="auto"/>
        <w:ind w:firstLine="5812"/>
      </w:pPr>
      <w:r w:rsidRPr="0031402C">
        <w:t>sprendimu Nr. T1-</w:t>
      </w:r>
    </w:p>
    <w:p w14:paraId="68E7EEF4" w14:textId="6B8713C1" w:rsidR="00DC68E3" w:rsidRDefault="00F56DFE" w:rsidP="008F2943">
      <w:pPr>
        <w:tabs>
          <w:tab w:val="left" w:pos="4395"/>
        </w:tabs>
        <w:spacing w:line="276" w:lineRule="auto"/>
        <w:ind w:firstLine="5812"/>
      </w:pPr>
      <w:r>
        <w:t>2</w:t>
      </w:r>
      <w:r w:rsidR="00DC68E3">
        <w:t xml:space="preserve"> priedas</w:t>
      </w:r>
    </w:p>
    <w:bookmarkEnd w:id="7"/>
    <w:p w14:paraId="24C6E9FF" w14:textId="77777777" w:rsidR="00DC68E3" w:rsidRDefault="00DC68E3" w:rsidP="008F2943">
      <w:pPr>
        <w:spacing w:line="276" w:lineRule="auto"/>
        <w:rPr>
          <w:b/>
          <w:color w:val="000000"/>
        </w:rPr>
      </w:pPr>
    </w:p>
    <w:p w14:paraId="7E0BAFED" w14:textId="22DFFD7E" w:rsidR="00DC68E3" w:rsidRPr="001A59B8" w:rsidRDefault="007245CC" w:rsidP="00DC68E3">
      <w:pPr>
        <w:spacing w:line="276" w:lineRule="auto"/>
        <w:jc w:val="center"/>
        <w:rPr>
          <w:b/>
          <w:color w:val="000000"/>
        </w:rPr>
      </w:pPr>
      <w:r w:rsidRPr="007245CC">
        <w:rPr>
          <w:b/>
          <w:bCs/>
          <w:color w:val="000000"/>
        </w:rPr>
        <w:t xml:space="preserve">GYDYTOJŲ RĖMIMO IR SKATINIMO DIRBTI ŠILUTĖS RAJONO SAVIVALDYBĖS VIEŠOSIOSE ASMENS SVEIKATOS PRIEŽIŪROS ĮSTAIGOSE PRAŠYMŲ NAGRINĖJIMO KOMISIJOS </w:t>
      </w:r>
      <w:r w:rsidR="00DC68E3" w:rsidRPr="001A59B8">
        <w:rPr>
          <w:b/>
          <w:color w:val="000000"/>
        </w:rPr>
        <w:t>DARBO NUOSTATAI</w:t>
      </w:r>
    </w:p>
    <w:p w14:paraId="21692491" w14:textId="77777777" w:rsidR="00DC68E3" w:rsidRDefault="00DC68E3" w:rsidP="00DC68E3">
      <w:pPr>
        <w:spacing w:line="276" w:lineRule="auto"/>
        <w:jc w:val="center"/>
        <w:rPr>
          <w:b/>
        </w:rPr>
      </w:pPr>
    </w:p>
    <w:p w14:paraId="59AC7FC1" w14:textId="77777777" w:rsidR="00DC68E3" w:rsidRDefault="00DC68E3" w:rsidP="00DC68E3">
      <w:pPr>
        <w:spacing w:line="276" w:lineRule="auto"/>
        <w:jc w:val="center"/>
        <w:rPr>
          <w:b/>
        </w:rPr>
      </w:pPr>
      <w:r>
        <w:rPr>
          <w:b/>
          <w:color w:val="000000"/>
        </w:rPr>
        <w:t>I SKYRIUS</w:t>
      </w:r>
    </w:p>
    <w:p w14:paraId="49ADE7FA" w14:textId="77777777" w:rsidR="00DC68E3" w:rsidRDefault="00DC68E3" w:rsidP="00DC68E3">
      <w:pPr>
        <w:spacing w:line="276" w:lineRule="auto"/>
        <w:jc w:val="center"/>
        <w:rPr>
          <w:b/>
          <w:color w:val="000000"/>
        </w:rPr>
      </w:pPr>
      <w:r>
        <w:rPr>
          <w:b/>
          <w:color w:val="000000"/>
        </w:rPr>
        <w:t>BENDROJI DALIS</w:t>
      </w:r>
    </w:p>
    <w:p w14:paraId="2FA94BFF" w14:textId="77777777" w:rsidR="00DC68E3" w:rsidRDefault="00DC68E3" w:rsidP="00DC68E3">
      <w:pPr>
        <w:spacing w:line="276" w:lineRule="auto"/>
        <w:jc w:val="both"/>
        <w:rPr>
          <w:b/>
        </w:rPr>
      </w:pPr>
    </w:p>
    <w:p w14:paraId="0CD537E0" w14:textId="3B1678C8" w:rsidR="00DC68E3" w:rsidRDefault="0089379D" w:rsidP="00DC68E3">
      <w:pPr>
        <w:pStyle w:val="Sraopastraipa"/>
        <w:numPr>
          <w:ilvl w:val="0"/>
          <w:numId w:val="21"/>
        </w:numPr>
        <w:tabs>
          <w:tab w:val="left" w:pos="1134"/>
        </w:tabs>
        <w:spacing w:before="0" w:beforeAutospacing="0" w:after="0" w:afterAutospacing="0" w:line="276" w:lineRule="auto"/>
        <w:ind w:left="0" w:firstLine="851"/>
        <w:contextualSpacing/>
        <w:jc w:val="both"/>
        <w:rPr>
          <w:bCs/>
        </w:rPr>
      </w:pPr>
      <w:r>
        <w:rPr>
          <w:color w:val="000000"/>
        </w:rPr>
        <w:t>G</w:t>
      </w:r>
      <w:r w:rsidR="00DC68E3" w:rsidRPr="0022421F">
        <w:rPr>
          <w:color w:val="000000"/>
        </w:rPr>
        <w:t xml:space="preserve">ydytojų </w:t>
      </w:r>
      <w:r>
        <w:rPr>
          <w:color w:val="000000"/>
        </w:rPr>
        <w:t xml:space="preserve">rėmimo ir </w:t>
      </w:r>
      <w:r w:rsidR="00DC68E3" w:rsidRPr="0022421F">
        <w:rPr>
          <w:color w:val="000000"/>
        </w:rPr>
        <w:t xml:space="preserve">skatinimo dirbti Šilutės rajono savivaldybės viešosiose asmens sveikatos priežiūros įstaigose prašymų nagrinėjimo komisija </w:t>
      </w:r>
      <w:r w:rsidR="00DC68E3" w:rsidRPr="0022421F">
        <w:t xml:space="preserve">(toliau – Komisija) sudaroma vadovaujantis </w:t>
      </w:r>
      <w:r w:rsidR="00DC68E3" w:rsidRPr="0022421F">
        <w:rPr>
          <w:bCs/>
        </w:rPr>
        <w:t xml:space="preserve">Trūkstamų </w:t>
      </w:r>
      <w:r w:rsidR="00DC68E3">
        <w:rPr>
          <w:bCs/>
        </w:rPr>
        <w:t>specialybių gydytojų</w:t>
      </w:r>
      <w:r w:rsidR="00DC68E3" w:rsidRPr="0022421F">
        <w:rPr>
          <w:bCs/>
        </w:rPr>
        <w:t xml:space="preserve">, kurie atvyksta dirbti į Šilutės rajono savivaldybės viešąsias asmens sveikatos priežiūros įstaigas, </w:t>
      </w:r>
      <w:r w:rsidR="00DC68E3">
        <w:rPr>
          <w:bCs/>
        </w:rPr>
        <w:t>rėmimo programos nuostatais</w:t>
      </w:r>
      <w:r w:rsidR="00DC68E3" w:rsidRPr="0022421F">
        <w:rPr>
          <w:bCs/>
        </w:rPr>
        <w:t xml:space="preserve"> (toliau – </w:t>
      </w:r>
      <w:r w:rsidR="00DC68E3">
        <w:rPr>
          <w:bCs/>
        </w:rPr>
        <w:t>Programa</w:t>
      </w:r>
      <w:r w:rsidR="00DC68E3" w:rsidRPr="0022421F">
        <w:rPr>
          <w:bCs/>
        </w:rPr>
        <w:t xml:space="preserve">) ir veikia vadovaudamasi </w:t>
      </w:r>
      <w:r w:rsidR="00DC68E3">
        <w:rPr>
          <w:bCs/>
        </w:rPr>
        <w:t>Programa</w:t>
      </w:r>
      <w:r w:rsidR="00DC68E3" w:rsidRPr="0022421F">
        <w:rPr>
          <w:bCs/>
        </w:rPr>
        <w:t xml:space="preserve"> ir šiais </w:t>
      </w:r>
      <w:r w:rsidR="00DC68E3">
        <w:rPr>
          <w:bCs/>
        </w:rPr>
        <w:t xml:space="preserve">darbo </w:t>
      </w:r>
      <w:r w:rsidR="00DC68E3" w:rsidRPr="0022421F">
        <w:rPr>
          <w:bCs/>
        </w:rPr>
        <w:t>nuostatais.</w:t>
      </w:r>
    </w:p>
    <w:p w14:paraId="6ACD55BA" w14:textId="77777777" w:rsidR="00DC68E3" w:rsidRPr="0022421F" w:rsidRDefault="00DC68E3" w:rsidP="00DC68E3">
      <w:pPr>
        <w:pStyle w:val="Sraopastraipa"/>
        <w:numPr>
          <w:ilvl w:val="0"/>
          <w:numId w:val="21"/>
        </w:numPr>
        <w:tabs>
          <w:tab w:val="left" w:pos="1134"/>
        </w:tabs>
        <w:spacing w:before="0" w:beforeAutospacing="0" w:after="0" w:afterAutospacing="0" w:line="276" w:lineRule="auto"/>
        <w:ind w:left="0" w:firstLine="851"/>
        <w:contextualSpacing/>
        <w:jc w:val="both"/>
        <w:rPr>
          <w:bCs/>
        </w:rPr>
      </w:pPr>
      <w:r w:rsidRPr="0022421F">
        <w:t>Komisijos veikla grindžiama kolegialiu klausimų svarstymu ir sprendimų priėmimu.</w:t>
      </w:r>
    </w:p>
    <w:p w14:paraId="625EBA1A" w14:textId="77777777" w:rsidR="00DC68E3" w:rsidRPr="0022421F" w:rsidRDefault="00DC68E3" w:rsidP="00DC68E3">
      <w:pPr>
        <w:pStyle w:val="Sraopastraipa"/>
        <w:numPr>
          <w:ilvl w:val="0"/>
          <w:numId w:val="21"/>
        </w:numPr>
        <w:tabs>
          <w:tab w:val="left" w:pos="1134"/>
        </w:tabs>
        <w:spacing w:before="0" w:beforeAutospacing="0" w:after="0" w:afterAutospacing="0" w:line="276" w:lineRule="auto"/>
        <w:ind w:left="0" w:firstLine="851"/>
        <w:contextualSpacing/>
        <w:jc w:val="both"/>
        <w:rPr>
          <w:bCs/>
        </w:rPr>
      </w:pPr>
      <w:r w:rsidRPr="0022421F">
        <w:t xml:space="preserve">Komisijos darbo nuostatai keičiami ir tvirtinami </w:t>
      </w:r>
      <w:r>
        <w:t>Šilutės rajono</w:t>
      </w:r>
      <w:r w:rsidRPr="0022421F">
        <w:t xml:space="preserve"> savivaldybės (toliau – Savivaldybė) tarybos sprendimu. Jų laikytis privalo visi Komisijos nariai. </w:t>
      </w:r>
    </w:p>
    <w:p w14:paraId="67166942" w14:textId="77777777" w:rsidR="00DC68E3" w:rsidRPr="0022421F" w:rsidRDefault="00DC68E3" w:rsidP="00DC68E3">
      <w:pPr>
        <w:pStyle w:val="Sraopastraipa"/>
        <w:numPr>
          <w:ilvl w:val="0"/>
          <w:numId w:val="21"/>
        </w:numPr>
        <w:tabs>
          <w:tab w:val="left" w:pos="1134"/>
        </w:tabs>
        <w:spacing w:before="0" w:beforeAutospacing="0" w:after="0" w:afterAutospacing="0" w:line="276" w:lineRule="auto"/>
        <w:ind w:left="0" w:firstLine="851"/>
        <w:contextualSpacing/>
        <w:jc w:val="both"/>
        <w:rPr>
          <w:bCs/>
        </w:rPr>
      </w:pPr>
      <w:r w:rsidRPr="0022421F">
        <w:t>Komisijos nariams darbo užmokestis nemokamas.</w:t>
      </w:r>
    </w:p>
    <w:p w14:paraId="61D105CE" w14:textId="77777777" w:rsidR="00DC68E3" w:rsidRDefault="00DC68E3" w:rsidP="00DC68E3">
      <w:pPr>
        <w:tabs>
          <w:tab w:val="left" w:pos="1276"/>
        </w:tabs>
        <w:spacing w:line="276" w:lineRule="auto"/>
        <w:jc w:val="both"/>
      </w:pPr>
    </w:p>
    <w:p w14:paraId="2AD8A134" w14:textId="77777777" w:rsidR="00DC68E3" w:rsidRDefault="00DC68E3" w:rsidP="00DC68E3">
      <w:pPr>
        <w:spacing w:line="276" w:lineRule="auto"/>
        <w:jc w:val="center"/>
        <w:rPr>
          <w:b/>
        </w:rPr>
      </w:pPr>
      <w:r>
        <w:rPr>
          <w:b/>
        </w:rPr>
        <w:t>II SKYRIUS</w:t>
      </w:r>
    </w:p>
    <w:p w14:paraId="53AD1AE9" w14:textId="77777777" w:rsidR="00DC68E3" w:rsidRDefault="00DC68E3" w:rsidP="00DC68E3">
      <w:pPr>
        <w:spacing w:line="276" w:lineRule="auto"/>
        <w:jc w:val="center"/>
        <w:rPr>
          <w:b/>
        </w:rPr>
      </w:pPr>
      <w:r>
        <w:rPr>
          <w:b/>
        </w:rPr>
        <w:t>DARBO TVARKA</w:t>
      </w:r>
    </w:p>
    <w:p w14:paraId="32EE4060" w14:textId="77777777" w:rsidR="00DC68E3" w:rsidRDefault="00DC68E3" w:rsidP="00DC68E3">
      <w:pPr>
        <w:spacing w:line="276" w:lineRule="auto"/>
        <w:jc w:val="center"/>
        <w:rPr>
          <w:b/>
        </w:rPr>
      </w:pPr>
    </w:p>
    <w:p w14:paraId="792873A5" w14:textId="0EEEBF0E" w:rsidR="00DC68E3" w:rsidRDefault="00DC68E3" w:rsidP="00DC68E3">
      <w:pPr>
        <w:pStyle w:val="Sraopastraipa"/>
        <w:numPr>
          <w:ilvl w:val="0"/>
          <w:numId w:val="22"/>
        </w:numPr>
        <w:tabs>
          <w:tab w:val="left" w:pos="1134"/>
        </w:tabs>
        <w:spacing w:before="0" w:beforeAutospacing="0" w:after="0" w:afterAutospacing="0" w:line="276" w:lineRule="auto"/>
        <w:ind w:left="0" w:firstLine="851"/>
        <w:contextualSpacing/>
        <w:jc w:val="both"/>
      </w:pPr>
      <w:r w:rsidRPr="0074148B">
        <w:t>Komisij</w:t>
      </w:r>
      <w:r>
        <w:t>a</w:t>
      </w:r>
      <w:r w:rsidRPr="0074148B">
        <w:t xml:space="preserve"> sudaro</w:t>
      </w:r>
      <w:r>
        <w:t xml:space="preserve">ma ir jos pirmininkas skiriamas Šilutės rajono </w:t>
      </w:r>
      <w:r w:rsidR="00BA4EB7" w:rsidRPr="00BA4EB7">
        <w:t>Savivaldybės mero potvarkiu</w:t>
      </w:r>
      <w:r w:rsidR="00BA4EB7">
        <w:t>.</w:t>
      </w:r>
    </w:p>
    <w:p w14:paraId="1FE979CE" w14:textId="77777777" w:rsidR="00DC68E3" w:rsidRDefault="00DC68E3" w:rsidP="00DC68E3">
      <w:pPr>
        <w:pStyle w:val="Sraopastraipa"/>
        <w:numPr>
          <w:ilvl w:val="0"/>
          <w:numId w:val="22"/>
        </w:numPr>
        <w:tabs>
          <w:tab w:val="left" w:pos="1134"/>
        </w:tabs>
        <w:spacing w:before="0" w:beforeAutospacing="0" w:after="0" w:afterAutospacing="0" w:line="276" w:lineRule="auto"/>
        <w:ind w:left="0" w:firstLine="851"/>
        <w:contextualSpacing/>
        <w:jc w:val="both"/>
      </w:pPr>
      <w:r>
        <w:t>Savivaldybės administracijos direktorius paskiria Komisijos sekretorių, kuris nėra Komisijos narys.</w:t>
      </w:r>
    </w:p>
    <w:p w14:paraId="5AF286DC" w14:textId="77777777" w:rsidR="00DC68E3" w:rsidRDefault="00DC68E3" w:rsidP="00DC68E3">
      <w:pPr>
        <w:pStyle w:val="Sraopastraipa"/>
        <w:numPr>
          <w:ilvl w:val="0"/>
          <w:numId w:val="22"/>
        </w:numPr>
        <w:tabs>
          <w:tab w:val="left" w:pos="1134"/>
        </w:tabs>
        <w:spacing w:before="0" w:beforeAutospacing="0" w:after="0" w:afterAutospacing="0" w:line="276" w:lineRule="auto"/>
        <w:ind w:left="0" w:firstLine="851"/>
        <w:contextualSpacing/>
        <w:jc w:val="both"/>
      </w:pPr>
      <w:r>
        <w:t>Komisiją sudaro</w:t>
      </w:r>
      <w:r w:rsidRPr="0074148B">
        <w:t xml:space="preserve"> du Savivaldybės tarybos nariai, trys Savivaldybės administracijos darbuotojai.</w:t>
      </w:r>
    </w:p>
    <w:p w14:paraId="252C9A83" w14:textId="77777777" w:rsidR="00DC68E3" w:rsidRDefault="00DC68E3" w:rsidP="00DC68E3">
      <w:pPr>
        <w:pStyle w:val="Sraopastraipa"/>
        <w:numPr>
          <w:ilvl w:val="0"/>
          <w:numId w:val="22"/>
        </w:numPr>
        <w:tabs>
          <w:tab w:val="left" w:pos="1134"/>
        </w:tabs>
        <w:spacing w:before="0" w:beforeAutospacing="0" w:after="0" w:afterAutospacing="0" w:line="276" w:lineRule="auto"/>
        <w:ind w:left="0" w:firstLine="851"/>
        <w:contextualSpacing/>
        <w:jc w:val="both"/>
      </w:pPr>
      <w:r>
        <w:t>Pirmame posėdyje Komisija renka Komisijos pirmininko pavaduotoją.</w:t>
      </w:r>
    </w:p>
    <w:p w14:paraId="3B305F58" w14:textId="77777777" w:rsidR="00DC68E3" w:rsidRDefault="00DC68E3" w:rsidP="00DC68E3">
      <w:pPr>
        <w:pStyle w:val="Sraopastraipa"/>
        <w:numPr>
          <w:ilvl w:val="0"/>
          <w:numId w:val="22"/>
        </w:numPr>
        <w:tabs>
          <w:tab w:val="left" w:pos="1134"/>
        </w:tabs>
        <w:spacing w:before="0" w:beforeAutospacing="0" w:after="0" w:afterAutospacing="0" w:line="276" w:lineRule="auto"/>
        <w:ind w:left="0" w:firstLine="851"/>
        <w:contextualSpacing/>
        <w:jc w:val="both"/>
      </w:pPr>
      <w:r w:rsidRPr="0074148B">
        <w:t xml:space="preserve">Komisijos posėdžius šaukia Komisijos pirmininkas. Nedalyvaujant Komisijos pirmininkui, jo funkcijas atlieka Komisijos pirmininko pavaduotojas. </w:t>
      </w:r>
    </w:p>
    <w:p w14:paraId="49C67EF2" w14:textId="77777777" w:rsidR="00DC68E3" w:rsidRDefault="00DC68E3" w:rsidP="00DC68E3">
      <w:pPr>
        <w:pStyle w:val="Sraopastraipa"/>
        <w:numPr>
          <w:ilvl w:val="0"/>
          <w:numId w:val="22"/>
        </w:numPr>
        <w:tabs>
          <w:tab w:val="left" w:pos="1134"/>
        </w:tabs>
        <w:spacing w:before="0" w:beforeAutospacing="0" w:after="0" w:afterAutospacing="0" w:line="276" w:lineRule="auto"/>
        <w:ind w:left="0" w:firstLine="851"/>
        <w:contextualSpacing/>
        <w:jc w:val="both"/>
      </w:pPr>
      <w:r>
        <w:t>Komisijos posėdžiai rengiami gavus prašymus dėl rėmimo priemonių skyrimo</w:t>
      </w:r>
      <w:r w:rsidRPr="00A37222">
        <w:t xml:space="preserve"> trūkstamos specialybės gydytojui</w:t>
      </w:r>
      <w:r>
        <w:t xml:space="preserve"> ne vėliau kaip per 10 darbo dienų nuo prašymo gavimo dienos. Komisijos posėdžius šaukia Komisijos pirmininkas, o kai jo nėra – pavaduotojas. Apie rengiamus posėdžius visiems Komisijos nariams pranešama </w:t>
      </w:r>
      <w:r w:rsidRPr="0074148B">
        <w:t xml:space="preserve">raštu arba </w:t>
      </w:r>
      <w:r>
        <w:t>kitomis elektroninėmis susisiekimo priemonėmis</w:t>
      </w:r>
      <w:r w:rsidRPr="0074148B">
        <w:t xml:space="preserve"> ne vėliau kaip prieš </w:t>
      </w:r>
      <w:r>
        <w:t>2</w:t>
      </w:r>
      <w:r w:rsidRPr="0074148B">
        <w:t xml:space="preserve"> darbo dienas.</w:t>
      </w:r>
    </w:p>
    <w:p w14:paraId="5F00EACB" w14:textId="77777777" w:rsidR="00DC68E3" w:rsidRDefault="00DC68E3" w:rsidP="00DC68E3">
      <w:pPr>
        <w:pStyle w:val="Sraopastraipa"/>
        <w:numPr>
          <w:ilvl w:val="0"/>
          <w:numId w:val="22"/>
        </w:numPr>
        <w:tabs>
          <w:tab w:val="left" w:pos="1134"/>
        </w:tabs>
        <w:spacing w:before="0" w:beforeAutospacing="0" w:after="0" w:afterAutospacing="0" w:line="276" w:lineRule="auto"/>
        <w:ind w:left="0" w:firstLine="851"/>
        <w:contextualSpacing/>
        <w:jc w:val="both"/>
      </w:pPr>
      <w:r w:rsidRPr="0074148B">
        <w:t xml:space="preserve">Komisijos posėdis yra teisėtas, jeigu jame dalyvauja daugiau nei pusė jos narių. Komisijos narys, negalintis atvykti į posėdį, apie tai ne vėliau kaip prieš 1 darbo dieną iki Komisijos posėdžio turi pranešti Komisijos sekretoriui arba Komisijos pirmininkui elektroniniu paštu arba raštu. Savo nuomonę svarstomais klausimais Komisijos narys gali pareikšti raštu iš anksto. </w:t>
      </w:r>
    </w:p>
    <w:p w14:paraId="413C68A1" w14:textId="77777777" w:rsidR="00DC68E3" w:rsidRDefault="00DC68E3" w:rsidP="00DC68E3">
      <w:pPr>
        <w:pStyle w:val="Sraopastraipa"/>
        <w:numPr>
          <w:ilvl w:val="0"/>
          <w:numId w:val="22"/>
        </w:numPr>
        <w:tabs>
          <w:tab w:val="left" w:pos="1134"/>
        </w:tabs>
        <w:spacing w:before="0" w:beforeAutospacing="0" w:after="0" w:afterAutospacing="0" w:line="276" w:lineRule="auto"/>
        <w:ind w:left="0" w:firstLine="851"/>
        <w:contextualSpacing/>
        <w:jc w:val="both"/>
      </w:pPr>
      <w:r w:rsidRPr="0074148B">
        <w:lastRenderedPageBreak/>
        <w:t xml:space="preserve">Jeigu yra viešųjų ir privačių interesų konfliktas, Komisijos narys, prieš pradėdamas nagrinėti prašymą, turi nusišalinti, prieš tai pranešęs Komisijos pirmininkui. Jeigu Komisijos narys nenusišalina, o vėliau dėl to kyla interesų konfliktas, jo vertinimas laikomas negaliojančiu. </w:t>
      </w:r>
    </w:p>
    <w:p w14:paraId="4586BE22" w14:textId="77777777" w:rsidR="00DC68E3" w:rsidRPr="00120467" w:rsidRDefault="00DC68E3" w:rsidP="00DC68E3">
      <w:pPr>
        <w:pStyle w:val="Sraopastraipa"/>
        <w:numPr>
          <w:ilvl w:val="0"/>
          <w:numId w:val="22"/>
        </w:numPr>
        <w:tabs>
          <w:tab w:val="left" w:pos="1134"/>
        </w:tabs>
        <w:spacing w:before="0" w:beforeAutospacing="0" w:after="0" w:afterAutospacing="0" w:line="276" w:lineRule="auto"/>
        <w:ind w:left="0" w:firstLine="851"/>
        <w:contextualSpacing/>
        <w:jc w:val="both"/>
      </w:pPr>
      <w:r w:rsidRPr="0074148B">
        <w:t>Komisijos sprendimai priimami paprastąja balsų dauguma. Balsams pasiskirsčius po lygiai, lemia Komisijos pirmininko balsas.</w:t>
      </w:r>
    </w:p>
    <w:p w14:paraId="5D38E96E" w14:textId="77777777" w:rsidR="00DC68E3" w:rsidRDefault="00DC68E3" w:rsidP="00DC68E3">
      <w:pPr>
        <w:spacing w:line="276" w:lineRule="auto"/>
        <w:ind w:firstLine="567"/>
        <w:jc w:val="center"/>
      </w:pPr>
    </w:p>
    <w:p w14:paraId="6B5FFAF3" w14:textId="77777777" w:rsidR="00DC68E3" w:rsidRDefault="00DC68E3" w:rsidP="00DC68E3">
      <w:pPr>
        <w:spacing w:line="276" w:lineRule="auto"/>
        <w:jc w:val="center"/>
      </w:pPr>
      <w:r>
        <w:rPr>
          <w:b/>
        </w:rPr>
        <w:t>III SKYRIUS</w:t>
      </w:r>
    </w:p>
    <w:p w14:paraId="5C2B1BE2" w14:textId="77777777" w:rsidR="00DC68E3" w:rsidRDefault="00DC68E3" w:rsidP="00DC68E3">
      <w:pPr>
        <w:suppressAutoHyphens/>
        <w:spacing w:line="276" w:lineRule="auto"/>
        <w:jc w:val="center"/>
        <w:rPr>
          <w:b/>
        </w:rPr>
      </w:pPr>
      <w:r>
        <w:rPr>
          <w:b/>
        </w:rPr>
        <w:t>PRAŠYMŲ NAGRINĖJIMO TVARKA</w:t>
      </w:r>
    </w:p>
    <w:p w14:paraId="7CD9A49C" w14:textId="77777777" w:rsidR="00DC68E3" w:rsidRDefault="00DC68E3" w:rsidP="00DC68E3">
      <w:pPr>
        <w:suppressAutoHyphens/>
        <w:spacing w:line="276" w:lineRule="auto"/>
        <w:jc w:val="center"/>
        <w:rPr>
          <w:b/>
        </w:rPr>
      </w:pPr>
    </w:p>
    <w:p w14:paraId="448CEA02" w14:textId="77777777" w:rsidR="00DC68E3" w:rsidRDefault="00DC68E3" w:rsidP="00DC68E3">
      <w:pPr>
        <w:pStyle w:val="Sraopastraipa"/>
        <w:numPr>
          <w:ilvl w:val="0"/>
          <w:numId w:val="22"/>
        </w:numPr>
        <w:tabs>
          <w:tab w:val="left" w:pos="1276"/>
          <w:tab w:val="left" w:pos="1418"/>
        </w:tabs>
        <w:spacing w:before="0" w:beforeAutospacing="0" w:after="0" w:afterAutospacing="0" w:line="276" w:lineRule="auto"/>
        <w:ind w:left="0" w:firstLine="851"/>
        <w:contextualSpacing/>
        <w:jc w:val="both"/>
      </w:pPr>
      <w:r w:rsidRPr="00A37222">
        <w:t>Gav</w:t>
      </w:r>
      <w:r>
        <w:t>ę</w:t>
      </w:r>
      <w:r w:rsidRPr="00A37222">
        <w:t xml:space="preserve">s prašymą Komisijos </w:t>
      </w:r>
      <w:r>
        <w:t>pirmininkas nedelsdamas organizuoja Komisijos posėdį.</w:t>
      </w:r>
    </w:p>
    <w:p w14:paraId="6CFA39F2" w14:textId="77777777" w:rsidR="00DC68E3" w:rsidRPr="00A37222" w:rsidRDefault="00DC68E3" w:rsidP="00DC68E3">
      <w:pPr>
        <w:pStyle w:val="Sraopastraipa"/>
        <w:numPr>
          <w:ilvl w:val="0"/>
          <w:numId w:val="22"/>
        </w:numPr>
        <w:tabs>
          <w:tab w:val="left" w:pos="1276"/>
          <w:tab w:val="left" w:pos="1418"/>
        </w:tabs>
        <w:spacing w:before="0" w:beforeAutospacing="0" w:after="0" w:afterAutospacing="0" w:line="276" w:lineRule="auto"/>
        <w:ind w:left="0" w:firstLine="851"/>
        <w:contextualSpacing/>
        <w:jc w:val="both"/>
      </w:pPr>
      <w:r w:rsidRPr="00A37222">
        <w:t>Komisija svarsto prašym</w:t>
      </w:r>
      <w:r>
        <w:t>ą</w:t>
      </w:r>
      <w:r w:rsidRPr="00A37222">
        <w:t xml:space="preserve"> dėl </w:t>
      </w:r>
      <w:bookmarkStart w:id="8" w:name="_Hlk123849297"/>
      <w:r>
        <w:t>rėmimo priemonių skyrimo</w:t>
      </w:r>
      <w:r w:rsidRPr="00A37222">
        <w:t xml:space="preserve"> trūkstamos specialybės gydytoj</w:t>
      </w:r>
      <w:r>
        <w:t>ui</w:t>
      </w:r>
      <w:r w:rsidRPr="00A37222">
        <w:t xml:space="preserve"> </w:t>
      </w:r>
      <w:bookmarkEnd w:id="8"/>
      <w:r w:rsidRPr="00A37222">
        <w:t>ir teiki</w:t>
      </w:r>
      <w:r>
        <w:t>a</w:t>
      </w:r>
      <w:r w:rsidRPr="00A37222">
        <w:t xml:space="preserve"> Savivaldybės administracijos direktoriui motyvuotą siūlymą:</w:t>
      </w:r>
    </w:p>
    <w:p w14:paraId="568DF658" w14:textId="77777777" w:rsidR="00DC68E3" w:rsidRPr="00A37222" w:rsidRDefault="00DC68E3" w:rsidP="00DC68E3">
      <w:pPr>
        <w:pStyle w:val="Sraopastraipa"/>
        <w:numPr>
          <w:ilvl w:val="0"/>
          <w:numId w:val="22"/>
        </w:numPr>
        <w:tabs>
          <w:tab w:val="left" w:pos="1276"/>
          <w:tab w:val="left" w:pos="1418"/>
        </w:tabs>
        <w:spacing w:before="0" w:beforeAutospacing="0" w:after="0" w:afterAutospacing="0"/>
        <w:ind w:left="0" w:firstLine="851"/>
        <w:contextualSpacing/>
        <w:rPr>
          <w:vanish/>
        </w:rPr>
      </w:pPr>
    </w:p>
    <w:p w14:paraId="1F306A82" w14:textId="77777777" w:rsidR="00DC68E3" w:rsidRPr="00B6775C" w:rsidRDefault="00DC68E3" w:rsidP="00DC68E3">
      <w:pPr>
        <w:pStyle w:val="Sraopastraipa"/>
        <w:numPr>
          <w:ilvl w:val="0"/>
          <w:numId w:val="23"/>
        </w:numPr>
        <w:tabs>
          <w:tab w:val="left" w:pos="1276"/>
          <w:tab w:val="left" w:pos="1418"/>
        </w:tabs>
        <w:spacing w:before="0" w:beforeAutospacing="0" w:after="0" w:afterAutospacing="0"/>
        <w:contextualSpacing/>
        <w:rPr>
          <w:vanish/>
        </w:rPr>
      </w:pPr>
    </w:p>
    <w:p w14:paraId="1F72BD38" w14:textId="77777777" w:rsidR="00DC68E3" w:rsidRPr="00B6775C" w:rsidRDefault="00DC68E3" w:rsidP="00DC68E3">
      <w:pPr>
        <w:pStyle w:val="Sraopastraipa"/>
        <w:numPr>
          <w:ilvl w:val="0"/>
          <w:numId w:val="23"/>
        </w:numPr>
        <w:tabs>
          <w:tab w:val="left" w:pos="1276"/>
          <w:tab w:val="left" w:pos="1418"/>
        </w:tabs>
        <w:spacing w:before="0" w:beforeAutospacing="0" w:after="0" w:afterAutospacing="0"/>
        <w:contextualSpacing/>
        <w:rPr>
          <w:vanish/>
        </w:rPr>
      </w:pPr>
    </w:p>
    <w:p w14:paraId="0FD1C578" w14:textId="77777777" w:rsidR="00DC68E3" w:rsidRPr="00B6775C" w:rsidRDefault="00DC68E3" w:rsidP="00DC68E3">
      <w:pPr>
        <w:pStyle w:val="Sraopastraipa"/>
        <w:numPr>
          <w:ilvl w:val="0"/>
          <w:numId w:val="23"/>
        </w:numPr>
        <w:tabs>
          <w:tab w:val="left" w:pos="1276"/>
          <w:tab w:val="left" w:pos="1418"/>
        </w:tabs>
        <w:spacing w:before="0" w:beforeAutospacing="0" w:after="0" w:afterAutospacing="0"/>
        <w:contextualSpacing/>
        <w:rPr>
          <w:vanish/>
        </w:rPr>
      </w:pPr>
    </w:p>
    <w:p w14:paraId="7D9141F0" w14:textId="77777777" w:rsidR="00DC68E3" w:rsidRPr="00B6775C" w:rsidRDefault="00DC68E3" w:rsidP="00DC68E3">
      <w:pPr>
        <w:pStyle w:val="Sraopastraipa"/>
        <w:numPr>
          <w:ilvl w:val="0"/>
          <w:numId w:val="23"/>
        </w:numPr>
        <w:tabs>
          <w:tab w:val="left" w:pos="1276"/>
          <w:tab w:val="left" w:pos="1418"/>
        </w:tabs>
        <w:spacing w:before="0" w:beforeAutospacing="0" w:after="0" w:afterAutospacing="0"/>
        <w:contextualSpacing/>
        <w:rPr>
          <w:vanish/>
        </w:rPr>
      </w:pPr>
    </w:p>
    <w:p w14:paraId="489BA0FA" w14:textId="77777777" w:rsidR="00DC68E3" w:rsidRPr="00B6775C" w:rsidRDefault="00DC68E3" w:rsidP="00DC68E3">
      <w:pPr>
        <w:pStyle w:val="Sraopastraipa"/>
        <w:numPr>
          <w:ilvl w:val="0"/>
          <w:numId w:val="23"/>
        </w:numPr>
        <w:tabs>
          <w:tab w:val="left" w:pos="1276"/>
          <w:tab w:val="left" w:pos="1418"/>
        </w:tabs>
        <w:spacing w:before="0" w:beforeAutospacing="0" w:after="0" w:afterAutospacing="0"/>
        <w:contextualSpacing/>
        <w:rPr>
          <w:vanish/>
        </w:rPr>
      </w:pPr>
    </w:p>
    <w:p w14:paraId="157B7C5A" w14:textId="77777777" w:rsidR="00DC68E3" w:rsidRPr="00B6775C" w:rsidRDefault="00DC68E3" w:rsidP="00DC68E3">
      <w:pPr>
        <w:pStyle w:val="Sraopastraipa"/>
        <w:numPr>
          <w:ilvl w:val="0"/>
          <w:numId w:val="23"/>
        </w:numPr>
        <w:tabs>
          <w:tab w:val="left" w:pos="1276"/>
          <w:tab w:val="left" w:pos="1418"/>
        </w:tabs>
        <w:spacing w:before="0" w:beforeAutospacing="0" w:after="0" w:afterAutospacing="0"/>
        <w:contextualSpacing/>
        <w:rPr>
          <w:vanish/>
        </w:rPr>
      </w:pPr>
    </w:p>
    <w:p w14:paraId="3D5E40E4" w14:textId="77777777" w:rsidR="00DC68E3" w:rsidRPr="00B6775C" w:rsidRDefault="00DC68E3" w:rsidP="00DC68E3">
      <w:pPr>
        <w:pStyle w:val="Sraopastraipa"/>
        <w:numPr>
          <w:ilvl w:val="0"/>
          <w:numId w:val="23"/>
        </w:numPr>
        <w:tabs>
          <w:tab w:val="left" w:pos="1276"/>
          <w:tab w:val="left" w:pos="1418"/>
        </w:tabs>
        <w:spacing w:before="0" w:beforeAutospacing="0" w:after="0" w:afterAutospacing="0"/>
        <w:contextualSpacing/>
        <w:rPr>
          <w:vanish/>
        </w:rPr>
      </w:pPr>
    </w:p>
    <w:p w14:paraId="63EC4D82" w14:textId="77777777" w:rsidR="00DC68E3" w:rsidRPr="00B6775C" w:rsidRDefault="00DC68E3" w:rsidP="00DC68E3">
      <w:pPr>
        <w:pStyle w:val="Sraopastraipa"/>
        <w:numPr>
          <w:ilvl w:val="0"/>
          <w:numId w:val="23"/>
        </w:numPr>
        <w:tabs>
          <w:tab w:val="left" w:pos="1276"/>
          <w:tab w:val="left" w:pos="1418"/>
        </w:tabs>
        <w:spacing w:before="0" w:beforeAutospacing="0" w:after="0" w:afterAutospacing="0"/>
        <w:contextualSpacing/>
        <w:rPr>
          <w:vanish/>
        </w:rPr>
      </w:pPr>
    </w:p>
    <w:p w14:paraId="7B665687" w14:textId="77777777" w:rsidR="00DC68E3" w:rsidRPr="00B6775C" w:rsidRDefault="00DC68E3" w:rsidP="00DC68E3">
      <w:pPr>
        <w:pStyle w:val="Sraopastraipa"/>
        <w:numPr>
          <w:ilvl w:val="0"/>
          <w:numId w:val="23"/>
        </w:numPr>
        <w:tabs>
          <w:tab w:val="left" w:pos="1276"/>
          <w:tab w:val="left" w:pos="1418"/>
        </w:tabs>
        <w:spacing w:before="0" w:beforeAutospacing="0" w:after="0" w:afterAutospacing="0"/>
        <w:contextualSpacing/>
        <w:rPr>
          <w:vanish/>
        </w:rPr>
      </w:pPr>
    </w:p>
    <w:p w14:paraId="2012853C" w14:textId="77777777" w:rsidR="00DC68E3" w:rsidRPr="00B6775C" w:rsidRDefault="00DC68E3" w:rsidP="00DC68E3">
      <w:pPr>
        <w:pStyle w:val="Sraopastraipa"/>
        <w:numPr>
          <w:ilvl w:val="0"/>
          <w:numId w:val="23"/>
        </w:numPr>
        <w:tabs>
          <w:tab w:val="left" w:pos="1276"/>
          <w:tab w:val="left" w:pos="1418"/>
        </w:tabs>
        <w:spacing w:before="0" w:beforeAutospacing="0" w:after="0" w:afterAutospacing="0"/>
        <w:contextualSpacing/>
        <w:rPr>
          <w:vanish/>
        </w:rPr>
      </w:pPr>
    </w:p>
    <w:p w14:paraId="018E22F2" w14:textId="77777777" w:rsidR="00DC68E3" w:rsidRPr="00B6775C" w:rsidRDefault="00DC68E3" w:rsidP="00DC68E3">
      <w:pPr>
        <w:pStyle w:val="Sraopastraipa"/>
        <w:numPr>
          <w:ilvl w:val="0"/>
          <w:numId w:val="23"/>
        </w:numPr>
        <w:tabs>
          <w:tab w:val="left" w:pos="1276"/>
          <w:tab w:val="left" w:pos="1418"/>
        </w:tabs>
        <w:spacing w:before="0" w:beforeAutospacing="0" w:after="0" w:afterAutospacing="0"/>
        <w:contextualSpacing/>
        <w:rPr>
          <w:vanish/>
        </w:rPr>
      </w:pPr>
    </w:p>
    <w:p w14:paraId="44DF50B7" w14:textId="77777777" w:rsidR="00DC68E3" w:rsidRPr="00B6775C" w:rsidRDefault="00DC68E3" w:rsidP="00DC68E3">
      <w:pPr>
        <w:pStyle w:val="Sraopastraipa"/>
        <w:numPr>
          <w:ilvl w:val="0"/>
          <w:numId w:val="23"/>
        </w:numPr>
        <w:tabs>
          <w:tab w:val="left" w:pos="1276"/>
          <w:tab w:val="left" w:pos="1418"/>
        </w:tabs>
        <w:spacing w:before="0" w:beforeAutospacing="0" w:after="0" w:afterAutospacing="0"/>
        <w:contextualSpacing/>
        <w:rPr>
          <w:vanish/>
        </w:rPr>
      </w:pPr>
    </w:p>
    <w:p w14:paraId="46285C2A" w14:textId="77777777" w:rsidR="00DC68E3" w:rsidRPr="00B6775C" w:rsidRDefault="00DC68E3" w:rsidP="00DC68E3">
      <w:pPr>
        <w:pStyle w:val="Sraopastraipa"/>
        <w:numPr>
          <w:ilvl w:val="0"/>
          <w:numId w:val="23"/>
        </w:numPr>
        <w:tabs>
          <w:tab w:val="left" w:pos="1276"/>
          <w:tab w:val="left" w:pos="1418"/>
        </w:tabs>
        <w:spacing w:before="0" w:beforeAutospacing="0" w:after="0" w:afterAutospacing="0"/>
        <w:contextualSpacing/>
        <w:rPr>
          <w:vanish/>
        </w:rPr>
      </w:pPr>
    </w:p>
    <w:p w14:paraId="15649AD7" w14:textId="77777777" w:rsidR="00DC68E3" w:rsidRPr="00B6775C" w:rsidRDefault="00DC68E3" w:rsidP="00DC68E3">
      <w:pPr>
        <w:pStyle w:val="Sraopastraipa"/>
        <w:numPr>
          <w:ilvl w:val="0"/>
          <w:numId w:val="23"/>
        </w:numPr>
        <w:tabs>
          <w:tab w:val="left" w:pos="1276"/>
          <w:tab w:val="left" w:pos="1418"/>
        </w:tabs>
        <w:spacing w:before="0" w:beforeAutospacing="0" w:after="0" w:afterAutospacing="0"/>
        <w:contextualSpacing/>
        <w:rPr>
          <w:vanish/>
        </w:rPr>
      </w:pPr>
    </w:p>
    <w:p w14:paraId="4F94ECF1" w14:textId="77777777" w:rsidR="00DC68E3" w:rsidRPr="00B6775C" w:rsidRDefault="00DC68E3" w:rsidP="00DC68E3">
      <w:pPr>
        <w:pStyle w:val="Sraopastraipa"/>
        <w:numPr>
          <w:ilvl w:val="0"/>
          <w:numId w:val="23"/>
        </w:numPr>
        <w:tabs>
          <w:tab w:val="left" w:pos="1276"/>
          <w:tab w:val="left" w:pos="1418"/>
        </w:tabs>
        <w:spacing w:before="0" w:beforeAutospacing="0" w:after="0" w:afterAutospacing="0"/>
        <w:contextualSpacing/>
        <w:rPr>
          <w:vanish/>
        </w:rPr>
      </w:pPr>
    </w:p>
    <w:p w14:paraId="1F52B44B" w14:textId="77777777" w:rsidR="00DC68E3" w:rsidRDefault="00DC68E3" w:rsidP="00DC68E3">
      <w:pPr>
        <w:pStyle w:val="Sraopastraipa"/>
        <w:numPr>
          <w:ilvl w:val="1"/>
          <w:numId w:val="23"/>
        </w:numPr>
        <w:tabs>
          <w:tab w:val="left" w:pos="1276"/>
          <w:tab w:val="left" w:pos="1418"/>
        </w:tabs>
        <w:spacing w:before="0" w:beforeAutospacing="0" w:after="0" w:afterAutospacing="0"/>
        <w:ind w:left="1283"/>
        <w:contextualSpacing/>
      </w:pPr>
      <w:r w:rsidRPr="00A37222">
        <w:t xml:space="preserve">skirti </w:t>
      </w:r>
      <w:r>
        <w:t>rėmimo</w:t>
      </w:r>
      <w:r w:rsidRPr="00A37222">
        <w:t xml:space="preserve"> (nurodant, į kurią </w:t>
      </w:r>
      <w:r>
        <w:t>rėmimo</w:t>
      </w:r>
      <w:r w:rsidRPr="00A37222">
        <w:t xml:space="preserve"> priemonę Gydytojas pretenduoja);</w:t>
      </w:r>
    </w:p>
    <w:p w14:paraId="42DB5373" w14:textId="77777777" w:rsidR="00DC68E3" w:rsidRPr="0095345F" w:rsidRDefault="00DC68E3" w:rsidP="00DC68E3">
      <w:pPr>
        <w:pStyle w:val="Sraopastraipa"/>
        <w:numPr>
          <w:ilvl w:val="1"/>
          <w:numId w:val="23"/>
        </w:numPr>
        <w:tabs>
          <w:tab w:val="left" w:pos="1276"/>
          <w:tab w:val="left" w:pos="1418"/>
        </w:tabs>
        <w:spacing w:before="0" w:beforeAutospacing="0" w:after="0" w:afterAutospacing="0"/>
        <w:ind w:left="0" w:firstLine="851"/>
        <w:contextualSpacing/>
      </w:pPr>
      <w:r w:rsidRPr="00A37222">
        <w:t xml:space="preserve">neskirti </w:t>
      </w:r>
      <w:r>
        <w:t>rėmimo</w:t>
      </w:r>
      <w:r w:rsidRPr="00A37222">
        <w:t xml:space="preserve"> (nurodo neskyrimo motyvus).</w:t>
      </w:r>
    </w:p>
    <w:p w14:paraId="731D3113" w14:textId="77777777" w:rsidR="00DC68E3" w:rsidRDefault="00DC68E3" w:rsidP="00DC68E3">
      <w:pPr>
        <w:pStyle w:val="Sraopastraipa"/>
        <w:numPr>
          <w:ilvl w:val="0"/>
          <w:numId w:val="24"/>
        </w:numPr>
        <w:tabs>
          <w:tab w:val="left" w:pos="1276"/>
          <w:tab w:val="left" w:pos="1418"/>
        </w:tabs>
        <w:spacing w:before="0" w:beforeAutospacing="0" w:after="0" w:afterAutospacing="0" w:line="276" w:lineRule="auto"/>
        <w:ind w:left="0" w:firstLine="851"/>
        <w:contextualSpacing/>
        <w:jc w:val="both"/>
      </w:pPr>
      <w:r w:rsidRPr="007925CD">
        <w:t>Komisija turi teisę:</w:t>
      </w:r>
    </w:p>
    <w:p w14:paraId="41F09EFD" w14:textId="77777777" w:rsidR="00DC68E3" w:rsidRPr="00B1230D" w:rsidRDefault="00DC68E3" w:rsidP="00DC68E3">
      <w:pPr>
        <w:pStyle w:val="Sraopastraipa"/>
        <w:numPr>
          <w:ilvl w:val="0"/>
          <w:numId w:val="25"/>
        </w:numPr>
        <w:tabs>
          <w:tab w:val="left" w:pos="1276"/>
          <w:tab w:val="left" w:pos="1418"/>
        </w:tabs>
        <w:spacing w:before="0" w:beforeAutospacing="0" w:after="0" w:afterAutospacing="0" w:line="276" w:lineRule="auto"/>
        <w:ind w:left="0" w:firstLine="851"/>
        <w:contextualSpacing/>
        <w:jc w:val="both"/>
        <w:rPr>
          <w:bCs/>
          <w:vanish/>
        </w:rPr>
      </w:pPr>
    </w:p>
    <w:p w14:paraId="471017C4" w14:textId="77777777" w:rsidR="00DC68E3" w:rsidRPr="00B1230D" w:rsidRDefault="00DC68E3" w:rsidP="00DC68E3">
      <w:pPr>
        <w:pStyle w:val="Sraopastraipa"/>
        <w:numPr>
          <w:ilvl w:val="0"/>
          <w:numId w:val="25"/>
        </w:numPr>
        <w:tabs>
          <w:tab w:val="left" w:pos="1276"/>
          <w:tab w:val="left" w:pos="1418"/>
        </w:tabs>
        <w:spacing w:before="0" w:beforeAutospacing="0" w:after="0" w:afterAutospacing="0" w:line="276" w:lineRule="auto"/>
        <w:ind w:left="0" w:firstLine="851"/>
        <w:contextualSpacing/>
        <w:jc w:val="both"/>
        <w:rPr>
          <w:bCs/>
          <w:vanish/>
        </w:rPr>
      </w:pPr>
    </w:p>
    <w:p w14:paraId="4F6C9B76" w14:textId="77777777" w:rsidR="00DC68E3" w:rsidRPr="00B1230D" w:rsidRDefault="00DC68E3" w:rsidP="00DC68E3">
      <w:pPr>
        <w:pStyle w:val="Sraopastraipa"/>
        <w:numPr>
          <w:ilvl w:val="0"/>
          <w:numId w:val="25"/>
        </w:numPr>
        <w:tabs>
          <w:tab w:val="left" w:pos="1276"/>
          <w:tab w:val="left" w:pos="1418"/>
        </w:tabs>
        <w:spacing w:before="0" w:beforeAutospacing="0" w:after="0" w:afterAutospacing="0" w:line="276" w:lineRule="auto"/>
        <w:ind w:left="0" w:firstLine="851"/>
        <w:contextualSpacing/>
        <w:jc w:val="both"/>
        <w:rPr>
          <w:bCs/>
          <w:vanish/>
        </w:rPr>
      </w:pPr>
    </w:p>
    <w:p w14:paraId="1494CEDE" w14:textId="77777777" w:rsidR="00DC68E3" w:rsidRPr="00B1230D" w:rsidRDefault="00DC68E3" w:rsidP="00DC68E3">
      <w:pPr>
        <w:pStyle w:val="Sraopastraipa"/>
        <w:numPr>
          <w:ilvl w:val="0"/>
          <w:numId w:val="25"/>
        </w:numPr>
        <w:tabs>
          <w:tab w:val="left" w:pos="1276"/>
          <w:tab w:val="left" w:pos="1418"/>
        </w:tabs>
        <w:spacing w:before="0" w:beforeAutospacing="0" w:after="0" w:afterAutospacing="0" w:line="276" w:lineRule="auto"/>
        <w:ind w:left="0" w:firstLine="851"/>
        <w:contextualSpacing/>
        <w:jc w:val="both"/>
        <w:rPr>
          <w:bCs/>
          <w:vanish/>
        </w:rPr>
      </w:pPr>
    </w:p>
    <w:p w14:paraId="2BD0DBB0" w14:textId="77777777" w:rsidR="00DC68E3" w:rsidRPr="00B1230D" w:rsidRDefault="00DC68E3" w:rsidP="00DC68E3">
      <w:pPr>
        <w:pStyle w:val="Sraopastraipa"/>
        <w:numPr>
          <w:ilvl w:val="0"/>
          <w:numId w:val="25"/>
        </w:numPr>
        <w:tabs>
          <w:tab w:val="left" w:pos="1276"/>
          <w:tab w:val="left" w:pos="1418"/>
        </w:tabs>
        <w:spacing w:before="0" w:beforeAutospacing="0" w:after="0" w:afterAutospacing="0" w:line="276" w:lineRule="auto"/>
        <w:ind w:left="0" w:firstLine="851"/>
        <w:contextualSpacing/>
        <w:jc w:val="both"/>
        <w:rPr>
          <w:bCs/>
          <w:vanish/>
        </w:rPr>
      </w:pPr>
    </w:p>
    <w:p w14:paraId="0688BBE5" w14:textId="77777777" w:rsidR="00DC68E3" w:rsidRPr="00B1230D" w:rsidRDefault="00DC68E3" w:rsidP="00DC68E3">
      <w:pPr>
        <w:pStyle w:val="Sraopastraipa"/>
        <w:numPr>
          <w:ilvl w:val="0"/>
          <w:numId w:val="25"/>
        </w:numPr>
        <w:tabs>
          <w:tab w:val="left" w:pos="1276"/>
          <w:tab w:val="left" w:pos="1418"/>
        </w:tabs>
        <w:spacing w:before="0" w:beforeAutospacing="0" w:after="0" w:afterAutospacing="0" w:line="276" w:lineRule="auto"/>
        <w:ind w:left="0" w:firstLine="851"/>
        <w:contextualSpacing/>
        <w:jc w:val="both"/>
        <w:rPr>
          <w:bCs/>
          <w:vanish/>
        </w:rPr>
      </w:pPr>
    </w:p>
    <w:p w14:paraId="469CE235" w14:textId="77777777" w:rsidR="00DC68E3" w:rsidRPr="00B1230D" w:rsidRDefault="00DC68E3" w:rsidP="00DC68E3">
      <w:pPr>
        <w:pStyle w:val="Sraopastraipa"/>
        <w:numPr>
          <w:ilvl w:val="0"/>
          <w:numId w:val="25"/>
        </w:numPr>
        <w:tabs>
          <w:tab w:val="left" w:pos="1276"/>
          <w:tab w:val="left" w:pos="1418"/>
        </w:tabs>
        <w:spacing w:before="0" w:beforeAutospacing="0" w:after="0" w:afterAutospacing="0" w:line="276" w:lineRule="auto"/>
        <w:ind w:left="0" w:firstLine="851"/>
        <w:contextualSpacing/>
        <w:jc w:val="both"/>
        <w:rPr>
          <w:bCs/>
          <w:vanish/>
        </w:rPr>
      </w:pPr>
    </w:p>
    <w:p w14:paraId="0B9EF6EE" w14:textId="77777777" w:rsidR="00DC68E3" w:rsidRPr="00B1230D" w:rsidRDefault="00DC68E3" w:rsidP="00DC68E3">
      <w:pPr>
        <w:pStyle w:val="Sraopastraipa"/>
        <w:numPr>
          <w:ilvl w:val="0"/>
          <w:numId w:val="25"/>
        </w:numPr>
        <w:tabs>
          <w:tab w:val="left" w:pos="1276"/>
          <w:tab w:val="left" w:pos="1418"/>
        </w:tabs>
        <w:spacing w:before="0" w:beforeAutospacing="0" w:after="0" w:afterAutospacing="0" w:line="276" w:lineRule="auto"/>
        <w:ind w:left="0" w:firstLine="851"/>
        <w:contextualSpacing/>
        <w:jc w:val="both"/>
        <w:rPr>
          <w:bCs/>
          <w:vanish/>
        </w:rPr>
      </w:pPr>
    </w:p>
    <w:p w14:paraId="6C73BC9C" w14:textId="77777777" w:rsidR="00DC68E3" w:rsidRPr="00B1230D" w:rsidRDefault="00DC68E3" w:rsidP="00DC68E3">
      <w:pPr>
        <w:pStyle w:val="Sraopastraipa"/>
        <w:numPr>
          <w:ilvl w:val="0"/>
          <w:numId w:val="25"/>
        </w:numPr>
        <w:tabs>
          <w:tab w:val="left" w:pos="1276"/>
          <w:tab w:val="left" w:pos="1418"/>
        </w:tabs>
        <w:spacing w:before="0" w:beforeAutospacing="0" w:after="0" w:afterAutospacing="0" w:line="276" w:lineRule="auto"/>
        <w:ind w:left="0" w:firstLine="851"/>
        <w:contextualSpacing/>
        <w:jc w:val="both"/>
        <w:rPr>
          <w:bCs/>
          <w:vanish/>
        </w:rPr>
      </w:pPr>
    </w:p>
    <w:p w14:paraId="2F1796B2" w14:textId="77777777" w:rsidR="00DC68E3" w:rsidRPr="00B1230D" w:rsidRDefault="00DC68E3" w:rsidP="00DC68E3">
      <w:pPr>
        <w:pStyle w:val="Sraopastraipa"/>
        <w:numPr>
          <w:ilvl w:val="0"/>
          <w:numId w:val="25"/>
        </w:numPr>
        <w:tabs>
          <w:tab w:val="left" w:pos="1276"/>
          <w:tab w:val="left" w:pos="1418"/>
        </w:tabs>
        <w:spacing w:before="0" w:beforeAutospacing="0" w:after="0" w:afterAutospacing="0" w:line="276" w:lineRule="auto"/>
        <w:ind w:left="0" w:firstLine="851"/>
        <w:contextualSpacing/>
        <w:jc w:val="both"/>
        <w:rPr>
          <w:bCs/>
          <w:vanish/>
        </w:rPr>
      </w:pPr>
    </w:p>
    <w:p w14:paraId="36FD0567" w14:textId="77777777" w:rsidR="00DC68E3" w:rsidRPr="00B1230D" w:rsidRDefault="00DC68E3" w:rsidP="00DC68E3">
      <w:pPr>
        <w:pStyle w:val="Sraopastraipa"/>
        <w:numPr>
          <w:ilvl w:val="0"/>
          <w:numId w:val="25"/>
        </w:numPr>
        <w:tabs>
          <w:tab w:val="left" w:pos="1276"/>
          <w:tab w:val="left" w:pos="1418"/>
        </w:tabs>
        <w:spacing w:before="0" w:beforeAutospacing="0" w:after="0" w:afterAutospacing="0" w:line="276" w:lineRule="auto"/>
        <w:ind w:left="0" w:firstLine="851"/>
        <w:contextualSpacing/>
        <w:jc w:val="both"/>
        <w:rPr>
          <w:bCs/>
          <w:vanish/>
        </w:rPr>
      </w:pPr>
    </w:p>
    <w:p w14:paraId="23C518FC" w14:textId="77777777" w:rsidR="00DC68E3" w:rsidRPr="00B1230D" w:rsidRDefault="00DC68E3" w:rsidP="00DC68E3">
      <w:pPr>
        <w:pStyle w:val="Sraopastraipa"/>
        <w:numPr>
          <w:ilvl w:val="0"/>
          <w:numId w:val="25"/>
        </w:numPr>
        <w:tabs>
          <w:tab w:val="left" w:pos="1276"/>
          <w:tab w:val="left" w:pos="1418"/>
        </w:tabs>
        <w:spacing w:before="0" w:beforeAutospacing="0" w:after="0" w:afterAutospacing="0" w:line="276" w:lineRule="auto"/>
        <w:ind w:left="0" w:firstLine="851"/>
        <w:contextualSpacing/>
        <w:jc w:val="both"/>
        <w:rPr>
          <w:bCs/>
          <w:vanish/>
        </w:rPr>
      </w:pPr>
    </w:p>
    <w:p w14:paraId="5B5C49D8" w14:textId="77777777" w:rsidR="00DC68E3" w:rsidRPr="00B1230D" w:rsidRDefault="00DC68E3" w:rsidP="00DC68E3">
      <w:pPr>
        <w:pStyle w:val="Sraopastraipa"/>
        <w:numPr>
          <w:ilvl w:val="0"/>
          <w:numId w:val="25"/>
        </w:numPr>
        <w:tabs>
          <w:tab w:val="left" w:pos="1276"/>
          <w:tab w:val="left" w:pos="1418"/>
        </w:tabs>
        <w:spacing w:before="0" w:beforeAutospacing="0" w:after="0" w:afterAutospacing="0" w:line="276" w:lineRule="auto"/>
        <w:ind w:left="0" w:firstLine="851"/>
        <w:contextualSpacing/>
        <w:jc w:val="both"/>
        <w:rPr>
          <w:bCs/>
          <w:vanish/>
        </w:rPr>
      </w:pPr>
    </w:p>
    <w:p w14:paraId="7E89DC8D" w14:textId="77777777" w:rsidR="00DC68E3" w:rsidRPr="00B1230D" w:rsidRDefault="00DC68E3" w:rsidP="00DC68E3">
      <w:pPr>
        <w:pStyle w:val="Sraopastraipa"/>
        <w:numPr>
          <w:ilvl w:val="0"/>
          <w:numId w:val="25"/>
        </w:numPr>
        <w:tabs>
          <w:tab w:val="left" w:pos="1276"/>
          <w:tab w:val="left" w:pos="1418"/>
        </w:tabs>
        <w:spacing w:before="0" w:beforeAutospacing="0" w:after="0" w:afterAutospacing="0" w:line="276" w:lineRule="auto"/>
        <w:ind w:left="0" w:firstLine="851"/>
        <w:contextualSpacing/>
        <w:jc w:val="both"/>
        <w:rPr>
          <w:bCs/>
          <w:vanish/>
        </w:rPr>
      </w:pPr>
    </w:p>
    <w:p w14:paraId="09DEFB72" w14:textId="77777777" w:rsidR="00DC68E3" w:rsidRPr="00B1230D" w:rsidRDefault="00DC68E3" w:rsidP="00DC68E3">
      <w:pPr>
        <w:pStyle w:val="Sraopastraipa"/>
        <w:numPr>
          <w:ilvl w:val="0"/>
          <w:numId w:val="25"/>
        </w:numPr>
        <w:tabs>
          <w:tab w:val="left" w:pos="1276"/>
          <w:tab w:val="left" w:pos="1418"/>
        </w:tabs>
        <w:spacing w:before="0" w:beforeAutospacing="0" w:after="0" w:afterAutospacing="0" w:line="276" w:lineRule="auto"/>
        <w:ind w:left="0" w:firstLine="851"/>
        <w:contextualSpacing/>
        <w:jc w:val="both"/>
        <w:rPr>
          <w:bCs/>
          <w:vanish/>
        </w:rPr>
      </w:pPr>
    </w:p>
    <w:p w14:paraId="4A60FF62" w14:textId="77777777" w:rsidR="00DC68E3" w:rsidRPr="00B1230D" w:rsidRDefault="00DC68E3" w:rsidP="00DC68E3">
      <w:pPr>
        <w:pStyle w:val="Sraopastraipa"/>
        <w:numPr>
          <w:ilvl w:val="0"/>
          <w:numId w:val="25"/>
        </w:numPr>
        <w:tabs>
          <w:tab w:val="left" w:pos="1276"/>
          <w:tab w:val="left" w:pos="1418"/>
        </w:tabs>
        <w:spacing w:before="0" w:beforeAutospacing="0" w:after="0" w:afterAutospacing="0" w:line="276" w:lineRule="auto"/>
        <w:ind w:left="0" w:firstLine="851"/>
        <w:contextualSpacing/>
        <w:jc w:val="both"/>
        <w:rPr>
          <w:bCs/>
          <w:vanish/>
        </w:rPr>
      </w:pPr>
    </w:p>
    <w:p w14:paraId="06322A92" w14:textId="77777777" w:rsidR="00DC68E3" w:rsidRDefault="00DC68E3" w:rsidP="00DC68E3">
      <w:pPr>
        <w:pStyle w:val="Sraopastraipa"/>
        <w:numPr>
          <w:ilvl w:val="1"/>
          <w:numId w:val="25"/>
        </w:numPr>
        <w:tabs>
          <w:tab w:val="left" w:pos="1276"/>
          <w:tab w:val="left" w:pos="1418"/>
        </w:tabs>
        <w:spacing w:before="0" w:beforeAutospacing="0" w:after="0" w:afterAutospacing="0" w:line="276" w:lineRule="auto"/>
        <w:ind w:left="0" w:firstLine="851"/>
        <w:contextualSpacing/>
        <w:jc w:val="both"/>
      </w:pPr>
      <w:r w:rsidRPr="00B1230D">
        <w:rPr>
          <w:bCs/>
        </w:rPr>
        <w:t xml:space="preserve">įpareigoti </w:t>
      </w:r>
      <w:r w:rsidRPr="00B1230D">
        <w:t xml:space="preserve">ASPĮ </w:t>
      </w:r>
      <w:r w:rsidRPr="00B1230D">
        <w:rPr>
          <w:bCs/>
        </w:rPr>
        <w:t>pateikti papildomą informaciją</w:t>
      </w:r>
      <w:r w:rsidRPr="00B1230D">
        <w:t xml:space="preserve">; </w:t>
      </w:r>
    </w:p>
    <w:p w14:paraId="4D97DFF5" w14:textId="77777777" w:rsidR="00DC68E3" w:rsidRDefault="00DC68E3" w:rsidP="00DC68E3">
      <w:pPr>
        <w:pStyle w:val="Sraopastraipa"/>
        <w:numPr>
          <w:ilvl w:val="1"/>
          <w:numId w:val="25"/>
        </w:numPr>
        <w:tabs>
          <w:tab w:val="left" w:pos="1276"/>
          <w:tab w:val="left" w:pos="1418"/>
        </w:tabs>
        <w:spacing w:before="0" w:beforeAutospacing="0" w:after="0" w:afterAutospacing="0" w:line="276" w:lineRule="auto"/>
        <w:ind w:left="0" w:firstLine="851"/>
        <w:contextualSpacing/>
        <w:jc w:val="both"/>
      </w:pPr>
      <w:r w:rsidRPr="00B1230D">
        <w:t>atidėti prašymų nagrinėjimą, kol Komisijos nustatytos sąlygos bus įvykdytos arba bus pateikta papildoma informacija;</w:t>
      </w:r>
    </w:p>
    <w:p w14:paraId="56778754" w14:textId="77777777" w:rsidR="00DC68E3" w:rsidRDefault="00DC68E3" w:rsidP="00DC68E3">
      <w:pPr>
        <w:pStyle w:val="Sraopastraipa"/>
        <w:numPr>
          <w:ilvl w:val="1"/>
          <w:numId w:val="25"/>
        </w:numPr>
        <w:tabs>
          <w:tab w:val="left" w:pos="1276"/>
          <w:tab w:val="left" w:pos="1418"/>
        </w:tabs>
        <w:spacing w:before="0" w:beforeAutospacing="0" w:after="0" w:afterAutospacing="0" w:line="276" w:lineRule="auto"/>
        <w:ind w:left="0" w:firstLine="851"/>
        <w:contextualSpacing/>
        <w:jc w:val="both"/>
      </w:pPr>
      <w:r w:rsidRPr="00B1230D">
        <w:t xml:space="preserve">kviesti į Komisijos posėdžius </w:t>
      </w:r>
      <w:r w:rsidRPr="00B1230D">
        <w:rPr>
          <w:lang w:eastAsia="ru-RU"/>
        </w:rPr>
        <w:t>suinteresuotus asmenis</w:t>
      </w:r>
      <w:r>
        <w:rPr>
          <w:lang w:eastAsia="ru-RU"/>
        </w:rPr>
        <w:t>;</w:t>
      </w:r>
    </w:p>
    <w:p w14:paraId="428F8CBD" w14:textId="77777777" w:rsidR="00DC68E3" w:rsidRDefault="00DC68E3" w:rsidP="00DC68E3">
      <w:pPr>
        <w:pStyle w:val="Sraopastraipa"/>
        <w:numPr>
          <w:ilvl w:val="1"/>
          <w:numId w:val="25"/>
        </w:numPr>
        <w:tabs>
          <w:tab w:val="left" w:pos="1276"/>
          <w:tab w:val="left" w:pos="1418"/>
        </w:tabs>
        <w:spacing w:before="0" w:beforeAutospacing="0" w:after="0" w:afterAutospacing="0" w:line="276" w:lineRule="auto"/>
        <w:ind w:left="0" w:firstLine="851"/>
        <w:contextualSpacing/>
        <w:jc w:val="both"/>
      </w:pPr>
      <w:r>
        <w:rPr>
          <w:lang w:eastAsia="ru-RU"/>
        </w:rPr>
        <w:t>priimti sprendimą dėl</w:t>
      </w:r>
      <w:r w:rsidRPr="0056130A">
        <w:t xml:space="preserve"> sutarčių vykdymo tvarkos ir (ar) </w:t>
      </w:r>
      <w:r>
        <w:t xml:space="preserve">rėmimo priemonėms </w:t>
      </w:r>
      <w:r w:rsidRPr="0056130A">
        <w:t>grąžinimo</w:t>
      </w:r>
      <w:r>
        <w:t xml:space="preserve"> įvykus</w:t>
      </w:r>
      <w:r w:rsidRPr="0056130A">
        <w:t xml:space="preserve"> nenugalimos jėgos (force majeure) aplinkybei ar susidarius kitokioms aplinkybėms</w:t>
      </w:r>
      <w:r>
        <w:t>.</w:t>
      </w:r>
    </w:p>
    <w:p w14:paraId="181705BB" w14:textId="77777777" w:rsidR="00DC68E3" w:rsidRDefault="00DC68E3" w:rsidP="00DC68E3">
      <w:pPr>
        <w:pStyle w:val="Sraopastraipa"/>
        <w:numPr>
          <w:ilvl w:val="0"/>
          <w:numId w:val="25"/>
        </w:numPr>
        <w:tabs>
          <w:tab w:val="left" w:pos="1276"/>
          <w:tab w:val="left" w:pos="1418"/>
        </w:tabs>
        <w:spacing w:before="0" w:beforeAutospacing="0" w:after="0" w:afterAutospacing="0" w:line="276" w:lineRule="auto"/>
        <w:ind w:left="0" w:firstLine="851"/>
        <w:contextualSpacing/>
        <w:jc w:val="both"/>
      </w:pPr>
      <w:r w:rsidRPr="00B1230D">
        <w:t>Komisijos sprendimai įforminami protokolu, kurį pasirašo posėdžio pirmininkas ir sekretorius.</w:t>
      </w:r>
    </w:p>
    <w:p w14:paraId="46438CF5" w14:textId="1399836D" w:rsidR="00DC68E3" w:rsidRDefault="00DC68E3" w:rsidP="00DC68E3">
      <w:pPr>
        <w:pStyle w:val="Sraopastraipa"/>
        <w:numPr>
          <w:ilvl w:val="0"/>
          <w:numId w:val="25"/>
        </w:numPr>
        <w:tabs>
          <w:tab w:val="left" w:pos="1276"/>
          <w:tab w:val="left" w:pos="1418"/>
        </w:tabs>
        <w:spacing w:before="0" w:beforeAutospacing="0" w:after="0" w:afterAutospacing="0" w:line="276" w:lineRule="auto"/>
        <w:ind w:left="0" w:firstLine="851"/>
        <w:contextualSpacing/>
        <w:jc w:val="both"/>
      </w:pPr>
      <w:r w:rsidRPr="00B1230D">
        <w:t xml:space="preserve">Sprendimą dėl </w:t>
      </w:r>
      <w:r>
        <w:t xml:space="preserve">rėmimo priemonės skyrimo / neskyrimo trūkstamos specialybės gydytojui, ar kitų aplinkybių, </w:t>
      </w:r>
      <w:r w:rsidRPr="00B1230D">
        <w:t xml:space="preserve">priima Savivaldybės </w:t>
      </w:r>
      <w:r w:rsidR="00EE01C9">
        <w:t>meras</w:t>
      </w:r>
      <w:r w:rsidR="00360278">
        <w:t xml:space="preserve"> arba jo įgaliotas administracijos direktorius</w:t>
      </w:r>
      <w:r w:rsidRPr="00B1230D">
        <w:t>, atsižvelgdamas į Komisijos siūlymą.</w:t>
      </w:r>
    </w:p>
    <w:p w14:paraId="28836B6C" w14:textId="77777777" w:rsidR="00DC68E3" w:rsidRDefault="00DC68E3" w:rsidP="00DC68E3">
      <w:pPr>
        <w:tabs>
          <w:tab w:val="left" w:pos="1276"/>
        </w:tabs>
        <w:spacing w:line="276" w:lineRule="auto"/>
        <w:jc w:val="both"/>
      </w:pPr>
    </w:p>
    <w:p w14:paraId="54BCCE99" w14:textId="77777777" w:rsidR="00DC68E3" w:rsidRDefault="00DC68E3" w:rsidP="00DC68E3">
      <w:pPr>
        <w:spacing w:line="276" w:lineRule="auto"/>
        <w:jc w:val="center"/>
        <w:rPr>
          <w:b/>
          <w:bCs/>
        </w:rPr>
      </w:pPr>
      <w:r>
        <w:rPr>
          <w:b/>
          <w:bCs/>
        </w:rPr>
        <w:t>IV SKYRIUS</w:t>
      </w:r>
    </w:p>
    <w:p w14:paraId="6A4E9E8B" w14:textId="77777777" w:rsidR="00DC68E3" w:rsidRDefault="00DC68E3" w:rsidP="00DC68E3">
      <w:pPr>
        <w:spacing w:line="276" w:lineRule="auto"/>
        <w:jc w:val="center"/>
        <w:rPr>
          <w:b/>
          <w:bCs/>
        </w:rPr>
      </w:pPr>
      <w:r>
        <w:rPr>
          <w:b/>
          <w:bCs/>
        </w:rPr>
        <w:t>BAIGIAMOSIOS NUOSTATOS</w:t>
      </w:r>
    </w:p>
    <w:p w14:paraId="652527F7" w14:textId="77777777" w:rsidR="00DC68E3" w:rsidRDefault="00DC68E3" w:rsidP="00DC68E3">
      <w:pPr>
        <w:spacing w:line="276" w:lineRule="auto"/>
        <w:jc w:val="center"/>
        <w:rPr>
          <w:b/>
          <w:bCs/>
        </w:rPr>
      </w:pPr>
    </w:p>
    <w:p w14:paraId="5D7B1707" w14:textId="77777777" w:rsidR="00DC68E3" w:rsidRDefault="00DC68E3" w:rsidP="00DC68E3">
      <w:pPr>
        <w:tabs>
          <w:tab w:val="left" w:pos="1276"/>
        </w:tabs>
        <w:spacing w:line="276" w:lineRule="auto"/>
        <w:ind w:left="720" w:firstLine="131"/>
        <w:jc w:val="both"/>
      </w:pPr>
      <w:r>
        <w:t>19.</w:t>
      </w:r>
      <w:r>
        <w:tab/>
        <w:t>Už Komisijos veiklą atsakingas Komisijos pirmininkas.</w:t>
      </w:r>
    </w:p>
    <w:p w14:paraId="562F61C0" w14:textId="77777777" w:rsidR="00DC68E3" w:rsidRDefault="00DC68E3" w:rsidP="00DC68E3">
      <w:pPr>
        <w:tabs>
          <w:tab w:val="left" w:pos="1276"/>
        </w:tabs>
        <w:spacing w:line="276" w:lineRule="auto"/>
        <w:ind w:firstLine="851"/>
        <w:jc w:val="both"/>
      </w:pPr>
      <w:r>
        <w:t>20.</w:t>
      </w:r>
      <w:r>
        <w:tab/>
      </w:r>
      <w:r w:rsidRPr="00D21C6B">
        <w:t>Komisijos nariai privalo tinkamai įgyvendinti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susijusių su asmens duomenų apsauga, nuostatas.</w:t>
      </w:r>
    </w:p>
    <w:p w14:paraId="72C5E667" w14:textId="77777777" w:rsidR="00DC68E3" w:rsidRDefault="00DC68E3" w:rsidP="00DC68E3">
      <w:pPr>
        <w:tabs>
          <w:tab w:val="left" w:pos="1276"/>
        </w:tabs>
        <w:spacing w:line="276" w:lineRule="auto"/>
        <w:ind w:firstLine="851"/>
        <w:jc w:val="both"/>
      </w:pPr>
      <w:r>
        <w:t>21.</w:t>
      </w:r>
      <w:r>
        <w:tab/>
        <w:t>Komisijos nariai, pažeidę teisės aktų, reglamentuojančių Komisijos veiklą, reikalavimus, atsako teisės aktų nustatyta tvarka.</w:t>
      </w:r>
    </w:p>
    <w:p w14:paraId="2D24ED96" w14:textId="77777777" w:rsidR="00DC68E3" w:rsidRDefault="00DC68E3" w:rsidP="00DC68E3">
      <w:pPr>
        <w:tabs>
          <w:tab w:val="left" w:pos="1276"/>
        </w:tabs>
        <w:spacing w:line="276" w:lineRule="auto"/>
        <w:ind w:firstLine="851"/>
        <w:jc w:val="both"/>
      </w:pPr>
      <w:r>
        <w:t>22.</w:t>
      </w:r>
      <w:r>
        <w:tab/>
        <w:t>Komisijos posėdžiai gali vykti nuotoliniu būdu.</w:t>
      </w:r>
    </w:p>
    <w:p w14:paraId="7CBB6A2E" w14:textId="77777777" w:rsidR="00DC68E3" w:rsidRDefault="00DC68E3" w:rsidP="00DC68E3">
      <w:pPr>
        <w:widowControl w:val="0"/>
        <w:spacing w:line="276" w:lineRule="auto"/>
        <w:jc w:val="center"/>
      </w:pPr>
      <w:r>
        <w:t>______________________</w:t>
      </w:r>
    </w:p>
    <w:p w14:paraId="3CE56CFC" w14:textId="7B0FAB9B" w:rsidR="00DC68E3" w:rsidRDefault="00DC68E3" w:rsidP="00DC68E3">
      <w:pPr>
        <w:spacing w:after="160" w:line="259" w:lineRule="auto"/>
      </w:pPr>
    </w:p>
    <w:p w14:paraId="4B4C9DCD" w14:textId="77777777" w:rsidR="00F56DFE" w:rsidRDefault="00F56DFE" w:rsidP="00DC68E3">
      <w:pPr>
        <w:spacing w:after="160" w:line="259" w:lineRule="auto"/>
      </w:pPr>
    </w:p>
    <w:p w14:paraId="11B06E68" w14:textId="77777777" w:rsidR="00F56DFE" w:rsidRDefault="00F56DFE" w:rsidP="00DC68E3">
      <w:pPr>
        <w:spacing w:after="160" w:line="259" w:lineRule="auto"/>
      </w:pPr>
    </w:p>
    <w:p w14:paraId="1CD1C297" w14:textId="77777777" w:rsidR="00F56DFE" w:rsidRDefault="00F56DFE" w:rsidP="00DC68E3">
      <w:pPr>
        <w:spacing w:after="160" w:line="259" w:lineRule="auto"/>
      </w:pPr>
    </w:p>
    <w:p w14:paraId="32221766" w14:textId="77777777" w:rsidR="00EE01C9" w:rsidRDefault="00EE01C9" w:rsidP="00DC68E3">
      <w:pPr>
        <w:spacing w:after="160" w:line="259" w:lineRule="auto"/>
      </w:pPr>
    </w:p>
    <w:p w14:paraId="5BAF6583" w14:textId="6668B729" w:rsidR="00F56DFE" w:rsidRPr="00F56DFE" w:rsidRDefault="00F56DFE" w:rsidP="008F2943">
      <w:pPr>
        <w:spacing w:line="276" w:lineRule="auto"/>
        <w:ind w:left="3888" w:firstLine="1296"/>
      </w:pPr>
      <w:bookmarkStart w:id="9" w:name="_Hlk179203187"/>
      <w:r>
        <w:t xml:space="preserve">         </w:t>
      </w:r>
      <w:r w:rsidRPr="00F56DFE">
        <w:t>PATVIRTINTA</w:t>
      </w:r>
    </w:p>
    <w:p w14:paraId="72D62CF3" w14:textId="1B4B3008" w:rsidR="00F56DFE" w:rsidRPr="00F56DFE" w:rsidRDefault="00F56DFE" w:rsidP="008F2943">
      <w:pPr>
        <w:spacing w:line="276" w:lineRule="auto"/>
        <w:ind w:left="5184"/>
      </w:pPr>
      <w:r>
        <w:t xml:space="preserve">         </w:t>
      </w:r>
      <w:r w:rsidRPr="00F56DFE">
        <w:t>Šilutės rajono savivaldybės tarybos</w:t>
      </w:r>
    </w:p>
    <w:p w14:paraId="1D8768BB" w14:textId="6E98245E" w:rsidR="00F56DFE" w:rsidRPr="00F56DFE" w:rsidRDefault="00F56DFE" w:rsidP="008F2943">
      <w:pPr>
        <w:spacing w:line="276" w:lineRule="auto"/>
        <w:ind w:left="3888" w:firstLine="1296"/>
      </w:pPr>
      <w:r>
        <w:t xml:space="preserve">         </w:t>
      </w:r>
      <w:r w:rsidRPr="00F56DFE">
        <w:t xml:space="preserve">2024 m.  </w:t>
      </w:r>
      <w:r>
        <w:t xml:space="preserve">                </w:t>
      </w:r>
      <w:r w:rsidRPr="00F56DFE">
        <w:t>d.</w:t>
      </w:r>
    </w:p>
    <w:p w14:paraId="6EC98A8C" w14:textId="3E538CE9" w:rsidR="00F56DFE" w:rsidRPr="00F56DFE" w:rsidRDefault="00F56DFE" w:rsidP="008F2943">
      <w:pPr>
        <w:spacing w:line="276" w:lineRule="auto"/>
        <w:ind w:left="3888" w:firstLine="1296"/>
      </w:pPr>
      <w:r>
        <w:t xml:space="preserve">         </w:t>
      </w:r>
      <w:r w:rsidRPr="00F56DFE">
        <w:t>sprendimu Nr. T1-</w:t>
      </w:r>
    </w:p>
    <w:p w14:paraId="1B05A310" w14:textId="17510115" w:rsidR="00F56DFE" w:rsidRDefault="00F56DFE" w:rsidP="00B80342">
      <w:pPr>
        <w:spacing w:line="276" w:lineRule="auto"/>
        <w:ind w:left="3888" w:firstLine="1296"/>
      </w:pPr>
      <w:r>
        <w:t xml:space="preserve">         </w:t>
      </w:r>
      <w:r w:rsidR="008F2943">
        <w:t>3</w:t>
      </w:r>
      <w:r w:rsidRPr="00F56DFE">
        <w:t xml:space="preserve"> priedas</w:t>
      </w:r>
    </w:p>
    <w:p w14:paraId="2529243C" w14:textId="77777777" w:rsidR="00F56DFE" w:rsidRPr="00F56DFE" w:rsidRDefault="00F56DFE" w:rsidP="00F56DFE">
      <w:pPr>
        <w:spacing w:after="160"/>
        <w:ind w:left="3888" w:firstLine="1296"/>
      </w:pPr>
    </w:p>
    <w:p w14:paraId="1175C850" w14:textId="77777777" w:rsidR="00B80342" w:rsidRDefault="00B80342" w:rsidP="00B80342">
      <w:pPr>
        <w:spacing w:line="276" w:lineRule="auto"/>
        <w:jc w:val="center"/>
        <w:rPr>
          <w:b/>
          <w:bCs/>
        </w:rPr>
      </w:pPr>
      <w:r>
        <w:rPr>
          <w:b/>
          <w:bCs/>
        </w:rPr>
        <w:t>RĖMIMO SUTARTIS</w:t>
      </w:r>
      <w:r w:rsidRPr="00A46E7E">
        <w:t xml:space="preserve"> </w:t>
      </w:r>
    </w:p>
    <w:p w14:paraId="6E925D68" w14:textId="77777777" w:rsidR="00B80342" w:rsidRDefault="00B80342" w:rsidP="00B80342">
      <w:pPr>
        <w:spacing w:line="276" w:lineRule="auto"/>
        <w:jc w:val="center"/>
      </w:pPr>
    </w:p>
    <w:p w14:paraId="00164F67" w14:textId="77777777" w:rsidR="00B80342" w:rsidRDefault="00B80342" w:rsidP="00B80342">
      <w:pPr>
        <w:spacing w:line="276" w:lineRule="auto"/>
        <w:jc w:val="center"/>
      </w:pPr>
      <w:r>
        <w:t>20___ m._______________ mėn. ____d. Nr.</w:t>
      </w:r>
    </w:p>
    <w:p w14:paraId="72F0D631" w14:textId="77777777" w:rsidR="00B80342" w:rsidRDefault="00B80342" w:rsidP="00B80342">
      <w:pPr>
        <w:spacing w:line="276" w:lineRule="auto"/>
        <w:jc w:val="center"/>
      </w:pPr>
      <w:r>
        <w:t>Šilutė</w:t>
      </w:r>
    </w:p>
    <w:p w14:paraId="1C56035A" w14:textId="77777777" w:rsidR="00B80342" w:rsidRDefault="00B80342" w:rsidP="00B80342">
      <w:pPr>
        <w:spacing w:line="276" w:lineRule="auto"/>
        <w:jc w:val="center"/>
      </w:pPr>
    </w:p>
    <w:p w14:paraId="2ACB4407" w14:textId="77777777" w:rsidR="00B80342" w:rsidRDefault="00B80342" w:rsidP="00B80342">
      <w:pPr>
        <w:suppressAutoHyphens/>
        <w:spacing w:line="276" w:lineRule="auto"/>
        <w:jc w:val="both"/>
        <w:textAlignment w:val="baseline"/>
      </w:pPr>
      <w:r>
        <w:rPr>
          <w:b/>
        </w:rPr>
        <w:t xml:space="preserve">Šilutės rajono savivaldybės administracija, </w:t>
      </w:r>
      <w:r>
        <w:rPr>
          <w:bCs/>
        </w:rPr>
        <w:t>juridinio asmens kodas 188723322, kurios registruota buveinė yra Dariaus ir Girėno g. 1, Šilutėje,</w:t>
      </w:r>
      <w:r>
        <w:t xml:space="preserve"> atstovaujama Administracijos direktoriaus (-ės) _______________________________________, veikiančio (-</w:t>
      </w:r>
      <w:proofErr w:type="spellStart"/>
      <w:r>
        <w:t>ios</w:t>
      </w:r>
      <w:proofErr w:type="spellEnd"/>
      <w:r>
        <w:t xml:space="preserve">) pagal Administracijos nuostatus (toliau – Administracija), </w:t>
      </w:r>
      <w:r>
        <w:rPr>
          <w:b/>
        </w:rPr>
        <w:t>Šilutės rajono savivaldybės viešoji asmens sveikatos priežiūros įstaiga</w:t>
      </w:r>
      <w:r>
        <w:t xml:space="preserve">_________________________________ (toliau – ASPĮ), atstovaujama direktoriaus ______________________________, veikiančio pagal įstaigos nuostatus, ir </w:t>
      </w:r>
      <w:r>
        <w:rPr>
          <w:b/>
        </w:rPr>
        <w:t xml:space="preserve">trūkstamos specialybės gydytojas </w:t>
      </w:r>
      <w:r>
        <w:t>_____________________________________ (toliau – Gydytojas), asmens kodas________________, toliau kartu vadinami Šalimis, o kiekvienas atskirai – Šalimi,  vadovaudamiesi Šilutės rajono savivaldybės tarybos 20__m.___________ mėn. ____d. sprendimu Nr. T1- _____ „</w:t>
      </w:r>
      <w:r>
        <w:rPr>
          <w:lang w:eastAsia="ar-SA"/>
        </w:rPr>
        <w:t>D</w:t>
      </w:r>
      <w:r w:rsidRPr="0089379D">
        <w:rPr>
          <w:lang w:eastAsia="ar-SA"/>
        </w:rPr>
        <w:t xml:space="preserve">ėl </w:t>
      </w:r>
      <w:r>
        <w:rPr>
          <w:lang w:eastAsia="ar-SA"/>
        </w:rPr>
        <w:t>Š</w:t>
      </w:r>
      <w:r w:rsidRPr="0089379D">
        <w:rPr>
          <w:lang w:eastAsia="ar-SA"/>
        </w:rPr>
        <w:t xml:space="preserve">ilutės rajono savivaldybės viešųjų asmens sveikatos priežiūros įstaigų </w:t>
      </w:r>
      <w:r w:rsidRPr="0089379D">
        <w:t>rėmimo programos patvirtinimo</w:t>
      </w:r>
      <w:r w:rsidRPr="001A59B8">
        <w:rPr>
          <w:color w:val="000000"/>
          <w:lang w:eastAsia="ar-SA"/>
        </w:rPr>
        <w:t>“</w:t>
      </w:r>
      <w:r w:rsidRPr="001A59B8">
        <w:rPr>
          <w:color w:val="000000"/>
        </w:rPr>
        <w:t xml:space="preserve">, sudarė šią rėmimo priemonės skyrimo </w:t>
      </w:r>
      <w:r>
        <w:t>ir išmokėjimo sutartį (toliau – Sutartis) ir sutarė dėl toliau išvardytų sąlygų.</w:t>
      </w:r>
    </w:p>
    <w:p w14:paraId="52FD7A16" w14:textId="77777777" w:rsidR="00B80342" w:rsidRDefault="00B80342" w:rsidP="00B80342">
      <w:pPr>
        <w:spacing w:line="276" w:lineRule="auto"/>
        <w:jc w:val="center"/>
        <w:rPr>
          <w:b/>
          <w:bCs/>
        </w:rPr>
      </w:pPr>
    </w:p>
    <w:p w14:paraId="61418B03" w14:textId="77777777" w:rsidR="00B80342" w:rsidRDefault="00B80342" w:rsidP="00B80342">
      <w:pPr>
        <w:spacing w:line="276" w:lineRule="auto"/>
        <w:jc w:val="center"/>
        <w:rPr>
          <w:b/>
          <w:bCs/>
        </w:rPr>
      </w:pPr>
      <w:r>
        <w:rPr>
          <w:b/>
          <w:bCs/>
        </w:rPr>
        <w:t>I. BENDROJI DALIS</w:t>
      </w:r>
    </w:p>
    <w:p w14:paraId="2A7ED6F2" w14:textId="77777777" w:rsidR="00B80342" w:rsidRDefault="00B80342" w:rsidP="00B80342">
      <w:pPr>
        <w:spacing w:line="276" w:lineRule="auto"/>
        <w:jc w:val="center"/>
        <w:rPr>
          <w:b/>
          <w:bCs/>
        </w:rPr>
      </w:pPr>
    </w:p>
    <w:p w14:paraId="5F08C81F" w14:textId="77777777" w:rsidR="00B80342" w:rsidRPr="00AB0789" w:rsidRDefault="00B80342" w:rsidP="00B80342">
      <w:pPr>
        <w:pStyle w:val="Sraopastraipa"/>
        <w:numPr>
          <w:ilvl w:val="0"/>
          <w:numId w:val="36"/>
        </w:numPr>
        <w:spacing w:line="276" w:lineRule="auto"/>
        <w:ind w:left="0" w:firstLine="851"/>
        <w:jc w:val="both"/>
        <w:rPr>
          <w:rFonts w:cs="Arial"/>
          <w:bCs/>
          <w:iCs/>
        </w:rPr>
      </w:pPr>
      <w:r w:rsidRPr="00AB0789">
        <w:rPr>
          <w:rFonts w:cs="Arial"/>
          <w:bCs/>
          <w:iCs/>
          <w:lang w:eastAsia="en-US"/>
        </w:rPr>
        <w:t>Sutartis</w:t>
      </w:r>
      <w:r w:rsidRPr="00AB0789">
        <w:rPr>
          <w:rFonts w:cs="Arial"/>
          <w:bCs/>
          <w:iCs/>
        </w:rPr>
        <w:t xml:space="preserve"> yra trišalis </w:t>
      </w:r>
      <w:r>
        <w:rPr>
          <w:rFonts w:cs="Arial"/>
          <w:bCs/>
          <w:iCs/>
        </w:rPr>
        <w:t>Gydytojo</w:t>
      </w:r>
      <w:r w:rsidRPr="00AB0789">
        <w:rPr>
          <w:rFonts w:cs="Arial"/>
          <w:bCs/>
          <w:iCs/>
        </w:rPr>
        <w:t xml:space="preserve">, ASPĮ ir </w:t>
      </w:r>
      <w:r>
        <w:rPr>
          <w:rFonts w:cs="Arial"/>
          <w:bCs/>
          <w:iCs/>
        </w:rPr>
        <w:t xml:space="preserve">Šilutės rajono savivaldybės administracijos (toliau – Savivaldybė), </w:t>
      </w:r>
      <w:r w:rsidRPr="00AB0789">
        <w:rPr>
          <w:rFonts w:cs="Arial"/>
          <w:bCs/>
          <w:iCs/>
        </w:rPr>
        <w:t xml:space="preserve">rašytinis susitarimas, kuriuo Gydytojas įsipareigoja laikytis </w:t>
      </w:r>
      <w:r w:rsidRPr="00AB0789">
        <w:rPr>
          <w:rFonts w:cs="Arial"/>
          <w:bCs/>
          <w:iCs/>
          <w:lang w:eastAsia="en-US"/>
        </w:rPr>
        <w:t>Sutartimi</w:t>
      </w:r>
      <w:r>
        <w:t xml:space="preserve"> </w:t>
      </w:r>
      <w:r w:rsidRPr="00AB0789">
        <w:rPr>
          <w:rFonts w:cs="Arial"/>
          <w:bCs/>
          <w:iCs/>
          <w:lang w:eastAsia="en-US"/>
        </w:rPr>
        <w:t>prisiimtų</w:t>
      </w:r>
      <w:r w:rsidRPr="00AB0789">
        <w:rPr>
          <w:rFonts w:cs="Arial"/>
          <w:bCs/>
          <w:iCs/>
        </w:rPr>
        <w:t xml:space="preserve"> </w:t>
      </w:r>
      <w:r w:rsidRPr="00AB0789">
        <w:rPr>
          <w:rFonts w:cs="Arial"/>
          <w:bCs/>
          <w:iCs/>
          <w:lang w:eastAsia="en-US"/>
        </w:rPr>
        <w:t>įsipareigojimų ir</w:t>
      </w:r>
      <w:r w:rsidRPr="00AB0789">
        <w:rPr>
          <w:rFonts w:cs="Arial"/>
          <w:bCs/>
          <w:iCs/>
        </w:rPr>
        <w:t xml:space="preserve"> atlikti jam pavestas pareigas, </w:t>
      </w:r>
      <w:r w:rsidRPr="00AB0789">
        <w:rPr>
          <w:rFonts w:cs="Arial"/>
          <w:bCs/>
          <w:iCs/>
          <w:lang w:eastAsia="en-US"/>
        </w:rPr>
        <w:t xml:space="preserve">ASPĮ įsipareigoja </w:t>
      </w:r>
      <w:r w:rsidRPr="00AB0789">
        <w:rPr>
          <w:rFonts w:cs="Arial"/>
          <w:bCs/>
          <w:iCs/>
        </w:rPr>
        <w:t xml:space="preserve">užtikrinti, kad Gydytojas bus paskirtas į laisvas pareigas, o Savivaldybė </w:t>
      </w:r>
      <w:r w:rsidRPr="00AB0789">
        <w:rPr>
          <w:rFonts w:cs="Arial"/>
          <w:bCs/>
          <w:iCs/>
          <w:lang w:eastAsia="en-US"/>
        </w:rPr>
        <w:t>įsipareigoja teikti finansavimą Programos priemonei įgyvendinti</w:t>
      </w:r>
      <w:r w:rsidRPr="00AB0789">
        <w:rPr>
          <w:rFonts w:cs="Arial"/>
          <w:bCs/>
          <w:iCs/>
        </w:rPr>
        <w:t xml:space="preserve">. </w:t>
      </w:r>
    </w:p>
    <w:p w14:paraId="6EF22EAA" w14:textId="77777777" w:rsidR="00B80342" w:rsidRPr="00EF7DD0" w:rsidRDefault="00B80342" w:rsidP="00B80342">
      <w:pPr>
        <w:pStyle w:val="Sraopastraipa"/>
        <w:numPr>
          <w:ilvl w:val="0"/>
          <w:numId w:val="36"/>
        </w:numPr>
        <w:spacing w:line="276" w:lineRule="auto"/>
        <w:ind w:left="0" w:firstLine="851"/>
        <w:jc w:val="both"/>
      </w:pPr>
      <w:r w:rsidRPr="00AB0789">
        <w:rPr>
          <w:rFonts w:cs="Arial"/>
          <w:iCs/>
        </w:rPr>
        <w:t>Sutarties dalykas</w:t>
      </w:r>
      <w:r w:rsidRPr="00AB0789">
        <w:rPr>
          <w:rFonts w:cs="Arial"/>
          <w:bCs/>
          <w:iCs/>
        </w:rPr>
        <w:t xml:space="preserve"> – </w:t>
      </w:r>
      <w:r>
        <w:rPr>
          <w:rFonts w:cs="Arial"/>
          <w:bCs/>
          <w:iCs/>
        </w:rPr>
        <w:t>______________________</w:t>
      </w:r>
      <w:r>
        <w:t>____________________.</w:t>
      </w:r>
      <w:r w:rsidRPr="00AB0789">
        <w:rPr>
          <w:rFonts w:cs="Arial"/>
          <w:iCs/>
        </w:rPr>
        <w:t xml:space="preserve"> </w:t>
      </w:r>
      <w:r w:rsidRPr="00AB0789">
        <w:rPr>
          <w:iCs/>
        </w:rPr>
        <w:t>Mokesčius, jei tokius reikėtų sumokėti, nuo</w:t>
      </w:r>
      <w:r>
        <w:rPr>
          <w:iCs/>
        </w:rPr>
        <w:t xml:space="preserve"> išmokos ar</w:t>
      </w:r>
      <w:r w:rsidRPr="00AB0789">
        <w:rPr>
          <w:iCs/>
        </w:rPr>
        <w:t xml:space="preserve"> išlaidų kompensavimo sumos apskaičiuoja ir sumoka Šilutės rajono savivaldybė teisės aktų nustatyta tvarka. </w:t>
      </w:r>
      <w:r>
        <w:rPr>
          <w:iCs/>
        </w:rPr>
        <w:t>Vienkartinės išmokos arba i</w:t>
      </w:r>
      <w:r w:rsidRPr="00AB0789">
        <w:rPr>
          <w:rFonts w:cs="Arial"/>
          <w:iCs/>
        </w:rPr>
        <w:t>šlaidų kompensavimas pervedamas pe</w:t>
      </w:r>
      <w:r w:rsidRPr="00AB0789">
        <w:rPr>
          <w:rFonts w:cs="Arial"/>
          <w:iCs/>
          <w:lang w:eastAsia="en-US"/>
        </w:rPr>
        <w:t xml:space="preserve">r 60 </w:t>
      </w:r>
      <w:r w:rsidRPr="00AB0789">
        <w:rPr>
          <w:rFonts w:cs="Arial"/>
          <w:iCs/>
        </w:rPr>
        <w:t xml:space="preserve">kalendorinių dienų </w:t>
      </w:r>
      <w:r w:rsidRPr="00AB0789">
        <w:rPr>
          <w:rFonts w:cs="Arial"/>
          <w:iCs/>
          <w:lang w:eastAsia="en-US"/>
        </w:rPr>
        <w:t>nuo</w:t>
      </w:r>
      <w:r w:rsidRPr="00AB0789">
        <w:rPr>
          <w:rFonts w:cs="Arial"/>
          <w:iCs/>
        </w:rPr>
        <w:t xml:space="preserve"> </w:t>
      </w:r>
      <w:r>
        <w:rPr>
          <w:rFonts w:cs="Arial"/>
          <w:iCs/>
        </w:rPr>
        <w:t>sprendimo priėmimo</w:t>
      </w:r>
      <w:r w:rsidRPr="00AB0789">
        <w:rPr>
          <w:rFonts w:cs="Arial"/>
          <w:iCs/>
        </w:rPr>
        <w:t xml:space="preserve"> dienos į </w:t>
      </w:r>
      <w:r>
        <w:rPr>
          <w:rFonts w:cs="Arial"/>
          <w:iCs/>
        </w:rPr>
        <w:t>Gydytojo</w:t>
      </w:r>
      <w:r w:rsidRPr="00AB0789">
        <w:rPr>
          <w:rFonts w:cs="Arial"/>
          <w:iCs/>
        </w:rPr>
        <w:t xml:space="preserve"> nurodytą jam priklausančią atsiskaitomąją banko sąskaitą Nr. ____________________.</w:t>
      </w:r>
    </w:p>
    <w:p w14:paraId="5BF5350E" w14:textId="77777777" w:rsidR="00B80342" w:rsidRPr="00B80342" w:rsidRDefault="00B80342" w:rsidP="00B80342">
      <w:pPr>
        <w:pStyle w:val="Sraopastraipa"/>
        <w:numPr>
          <w:ilvl w:val="0"/>
          <w:numId w:val="36"/>
        </w:numPr>
        <w:spacing w:line="276" w:lineRule="auto"/>
        <w:ind w:left="0" w:firstLine="851"/>
        <w:jc w:val="both"/>
      </w:pPr>
      <w:r w:rsidRPr="00EF7DD0">
        <w:rPr>
          <w:color w:val="000000"/>
        </w:rPr>
        <w:t>Nėštumo ir gimdymo atostogų, atostogų vaikui prižiūrėti ir privalomosios karo tarnybos metu išmoka nemokama.</w:t>
      </w:r>
    </w:p>
    <w:p w14:paraId="0792E815" w14:textId="77777777" w:rsidR="00B80342" w:rsidRDefault="00B80342" w:rsidP="00B80342">
      <w:pPr>
        <w:spacing w:line="276" w:lineRule="auto"/>
        <w:jc w:val="both"/>
      </w:pPr>
    </w:p>
    <w:p w14:paraId="54C5C54F" w14:textId="77777777" w:rsidR="00B80342" w:rsidRDefault="00B80342" w:rsidP="00B80342">
      <w:pPr>
        <w:spacing w:line="276" w:lineRule="auto"/>
        <w:jc w:val="both"/>
      </w:pPr>
    </w:p>
    <w:p w14:paraId="29FABC6B" w14:textId="77777777" w:rsidR="00B80342" w:rsidRDefault="00B80342" w:rsidP="00B80342">
      <w:pPr>
        <w:spacing w:line="276" w:lineRule="auto"/>
        <w:jc w:val="both"/>
      </w:pPr>
    </w:p>
    <w:p w14:paraId="12F043E8" w14:textId="77777777" w:rsidR="00B80342" w:rsidRDefault="00B80342" w:rsidP="00B80342">
      <w:pPr>
        <w:spacing w:line="276" w:lineRule="auto"/>
        <w:jc w:val="both"/>
      </w:pPr>
    </w:p>
    <w:p w14:paraId="69013951" w14:textId="77777777" w:rsidR="00B80342" w:rsidRDefault="00B80342" w:rsidP="00B80342">
      <w:pPr>
        <w:spacing w:line="276" w:lineRule="auto"/>
        <w:jc w:val="center"/>
        <w:rPr>
          <w:b/>
          <w:bCs/>
        </w:rPr>
      </w:pPr>
    </w:p>
    <w:p w14:paraId="6F00D375" w14:textId="77777777" w:rsidR="00B80342" w:rsidRDefault="00B80342" w:rsidP="00B80342">
      <w:pPr>
        <w:tabs>
          <w:tab w:val="left" w:pos="720"/>
        </w:tabs>
        <w:spacing w:line="276" w:lineRule="auto"/>
        <w:jc w:val="center"/>
        <w:rPr>
          <w:b/>
          <w:bCs/>
        </w:rPr>
      </w:pPr>
      <w:r>
        <w:rPr>
          <w:b/>
          <w:bCs/>
        </w:rPr>
        <w:t>II. ŠALIŲ TEISĖS IR PAREIGOS</w:t>
      </w:r>
    </w:p>
    <w:p w14:paraId="0DBD1316" w14:textId="77777777" w:rsidR="00B80342" w:rsidRDefault="00B80342" w:rsidP="00B80342">
      <w:pPr>
        <w:tabs>
          <w:tab w:val="left" w:pos="720"/>
        </w:tabs>
        <w:spacing w:line="276" w:lineRule="auto"/>
        <w:rPr>
          <w:b/>
          <w:bCs/>
        </w:rPr>
      </w:pPr>
    </w:p>
    <w:p w14:paraId="2991F5E8" w14:textId="77777777" w:rsidR="00B80342" w:rsidRDefault="00B80342" w:rsidP="00B80342">
      <w:pPr>
        <w:pStyle w:val="Standard"/>
        <w:spacing w:line="276" w:lineRule="auto"/>
        <w:ind w:firstLine="720"/>
        <w:jc w:val="both"/>
        <w:rPr>
          <w:rFonts w:ascii="Times New Roman" w:hAnsi="Times New Roman"/>
          <w:b/>
          <w:bCs/>
        </w:rPr>
      </w:pPr>
      <w:r>
        <w:rPr>
          <w:rFonts w:ascii="Times New Roman" w:hAnsi="Times New Roman"/>
          <w:b/>
          <w:bCs/>
        </w:rPr>
        <w:t xml:space="preserve">4. </w:t>
      </w:r>
      <w:r>
        <w:rPr>
          <w:rFonts w:ascii="Times New Roman" w:eastAsia="Times New Roman" w:hAnsi="Times New Roman"/>
          <w:b/>
          <w:bCs/>
          <w:lang w:eastAsia="en-US"/>
        </w:rPr>
        <w:t>Gydytojas</w:t>
      </w:r>
      <w:r>
        <w:rPr>
          <w:rFonts w:ascii="Times New Roman" w:hAnsi="Times New Roman"/>
          <w:b/>
          <w:bCs/>
        </w:rPr>
        <w:t xml:space="preserve"> įsipareigoja:</w:t>
      </w:r>
    </w:p>
    <w:p w14:paraId="5F93809F" w14:textId="5A2E308D" w:rsidR="00B80342" w:rsidRDefault="00B80342" w:rsidP="00B80342">
      <w:pPr>
        <w:spacing w:line="276" w:lineRule="auto"/>
        <w:ind w:firstLine="720"/>
        <w:jc w:val="both"/>
      </w:pPr>
      <w:r>
        <w:rPr>
          <w:lang w:eastAsia="en-US"/>
        </w:rPr>
        <w:t>4</w:t>
      </w:r>
      <w:r>
        <w:t>.1. pasinaudojęs 4.1</w:t>
      </w:r>
      <w:r w:rsidR="0076750B">
        <w:t>.</w:t>
      </w:r>
      <w:r>
        <w:t xml:space="preserve">–4.3. papunkčiuose numatyta finansine skatinimo priemone, nepertraukiamai ir ne trumpiau kaip ___________ metus nuo </w:t>
      </w:r>
      <w:r>
        <w:rPr>
          <w:lang w:eastAsia="en-US"/>
        </w:rPr>
        <w:t>Su</w:t>
      </w:r>
      <w:r>
        <w:t xml:space="preserve">tarties pasirašymo dienos dirbti sutartu ir darbo sutartyje su ASPĮ numatytu darbo krūviu. Jeigu dėl tam tikrų pateisinamų aplinkybių </w:t>
      </w:r>
      <w:r>
        <w:rPr>
          <w:lang w:eastAsia="en-US"/>
        </w:rPr>
        <w:t>Gydytojas</w:t>
      </w:r>
      <w:r>
        <w:t xml:space="preserve"> negali eiti pareigų (dėl nėštumo ir gimdymo atostogų, vaiko priežiūros atostogų ir kt.), laikotarpis pratęsiamas tam dienų skaičiui, kurį </w:t>
      </w:r>
      <w:r>
        <w:rPr>
          <w:lang w:eastAsia="en-US"/>
        </w:rPr>
        <w:t>Gydytojas</w:t>
      </w:r>
      <w:r>
        <w:t xml:space="preserve"> dėl pateisinamų aplinkybių negalėjo eiti pareigų;</w:t>
      </w:r>
    </w:p>
    <w:p w14:paraId="38BA4E92" w14:textId="164409BD" w:rsidR="00B80342" w:rsidRDefault="00B80342" w:rsidP="00B80342">
      <w:pPr>
        <w:spacing w:line="276" w:lineRule="auto"/>
        <w:ind w:firstLine="720"/>
        <w:jc w:val="both"/>
      </w:pPr>
      <w:r>
        <w:rPr>
          <w:color w:val="000000"/>
        </w:rPr>
        <w:t xml:space="preserve">4.2. </w:t>
      </w:r>
      <w:r>
        <w:rPr>
          <w:color w:val="000000"/>
          <w:lang w:eastAsia="en-US"/>
        </w:rPr>
        <w:t>j</w:t>
      </w:r>
      <w:r>
        <w:rPr>
          <w:color w:val="000000"/>
        </w:rPr>
        <w:t>ei Gydytojas neišdirba Programos 4.1.</w:t>
      </w:r>
      <w:r w:rsidR="000D6219" w:rsidRPr="00151617">
        <w:t>–</w:t>
      </w:r>
      <w:r>
        <w:rPr>
          <w:color w:val="000000"/>
        </w:rPr>
        <w:t xml:space="preserve">4.3. papunkčiuose nurodyto termino arba </w:t>
      </w:r>
      <w:r>
        <w:rPr>
          <w:kern w:val="3"/>
        </w:rPr>
        <w:t xml:space="preserve">nevykdo kitų Programoje numatytų įsipareigojimų, </w:t>
      </w:r>
      <w:r>
        <w:rPr>
          <w:color w:val="000000"/>
        </w:rPr>
        <w:t xml:space="preserve">arba Gydytojas atleidžiamas iš pareigų dėl jo kaltės anksčiau, </w:t>
      </w:r>
      <w:r w:rsidRPr="00E524B0">
        <w:t xml:space="preserve">jis per 6 mėnesius </w:t>
      </w:r>
      <w:r>
        <w:rPr>
          <w:color w:val="000000"/>
        </w:rPr>
        <w:t xml:space="preserve">privalo Šilutės rajono savivaldybei grąžinti gautą kompensavimą pagal </w:t>
      </w:r>
      <w:r>
        <w:rPr>
          <w:color w:val="000000"/>
          <w:lang w:eastAsia="en-US"/>
        </w:rPr>
        <w:t>S</w:t>
      </w:r>
      <w:r>
        <w:rPr>
          <w:color w:val="000000"/>
        </w:rPr>
        <w:t>utartį,</w:t>
      </w:r>
      <w:r w:rsidR="002043A0">
        <w:rPr>
          <w:color w:val="000000"/>
        </w:rPr>
        <w:t xml:space="preserve"> </w:t>
      </w:r>
      <w:r w:rsidR="002043A0" w:rsidRPr="00D21438">
        <w:t>su 30 proc. bauda dėl sutarties nevykdymo,</w:t>
      </w:r>
      <w:r w:rsidRPr="00D21438">
        <w:t xml:space="preserve"> </w:t>
      </w:r>
      <w:r>
        <w:rPr>
          <w:color w:val="000000"/>
        </w:rPr>
        <w:t xml:space="preserve">įskaitant Šilutės rajono savivaldybės sumokėtus mokesčius teisės aktų nustatyta tvarka. Gydytojui negrąžinus </w:t>
      </w:r>
      <w:r>
        <w:rPr>
          <w:color w:val="000000"/>
          <w:lang w:eastAsia="en-US"/>
        </w:rPr>
        <w:t>kompensacijos</w:t>
      </w:r>
      <w:r>
        <w:rPr>
          <w:color w:val="000000"/>
        </w:rPr>
        <w:t xml:space="preserve"> savo noru, Šilutės rajono savivaldybė lėšas išieško teismo tvarka.</w:t>
      </w:r>
    </w:p>
    <w:p w14:paraId="5E6505B6" w14:textId="77777777" w:rsidR="00B80342" w:rsidRDefault="00B80342" w:rsidP="00B80342">
      <w:pPr>
        <w:spacing w:line="276" w:lineRule="auto"/>
        <w:ind w:firstLine="720"/>
        <w:jc w:val="both"/>
        <w:rPr>
          <w:color w:val="000000"/>
        </w:rPr>
      </w:pPr>
      <w:r>
        <w:rPr>
          <w:color w:val="000000"/>
        </w:rPr>
        <w:t xml:space="preserve">4.3. Jei Gydytojas negali įvykdyti </w:t>
      </w:r>
      <w:r>
        <w:rPr>
          <w:color w:val="000000"/>
          <w:lang w:eastAsia="en-US"/>
        </w:rPr>
        <w:t>S</w:t>
      </w:r>
      <w:r>
        <w:rPr>
          <w:color w:val="000000"/>
        </w:rPr>
        <w:t>utartyje numatytų įsipareigojimų dėl sveikatos būklės, dėl gautos vienkartinės išmokos grąžinimo (negrąžinimo) ir dydžio sprendžia bendrai sudaryta ASPĮ ir Šilutės rajono savivaldybės komisija.</w:t>
      </w:r>
    </w:p>
    <w:p w14:paraId="43F7C257" w14:textId="238C06D7" w:rsidR="002E0C13" w:rsidRDefault="002E0C13" w:rsidP="00B80342">
      <w:pPr>
        <w:spacing w:line="276" w:lineRule="auto"/>
        <w:ind w:firstLine="720"/>
        <w:jc w:val="both"/>
      </w:pPr>
      <w:r>
        <w:rPr>
          <w:color w:val="000000"/>
        </w:rPr>
        <w:t xml:space="preserve">4.4. </w:t>
      </w:r>
      <w:bookmarkStart w:id="10" w:name="_Hlk179530259"/>
      <w:r>
        <w:rPr>
          <w:color w:val="000000"/>
        </w:rPr>
        <w:t>Tinkamai vykdyti kitus įsipareigojimus, numatytus Sutartyje ir Lietuvos Respublikos teisės aktuose.</w:t>
      </w:r>
    </w:p>
    <w:bookmarkEnd w:id="10"/>
    <w:p w14:paraId="64990CAE" w14:textId="77777777" w:rsidR="00B80342" w:rsidRDefault="00B80342" w:rsidP="00B80342">
      <w:pPr>
        <w:pStyle w:val="Textbody"/>
        <w:spacing w:after="0"/>
        <w:ind w:firstLine="720"/>
        <w:jc w:val="both"/>
        <w:rPr>
          <w:rFonts w:hint="eastAsia"/>
        </w:rPr>
      </w:pPr>
      <w:r>
        <w:rPr>
          <w:rFonts w:ascii="Times New Roman" w:eastAsia="Times New Roman" w:hAnsi="Times New Roman" w:cs="Times New Roman"/>
          <w:b/>
          <w:bCs/>
          <w:lang w:eastAsia="en-US"/>
        </w:rPr>
        <w:t xml:space="preserve">5. </w:t>
      </w:r>
      <w:r>
        <w:rPr>
          <w:rFonts w:ascii="Times New Roman" w:eastAsia="Calibri" w:hAnsi="Times New Roman"/>
          <w:b/>
          <w:bCs/>
          <w:lang w:eastAsia="en-US"/>
        </w:rPr>
        <w:t>ASPĮ</w:t>
      </w:r>
      <w:r>
        <w:rPr>
          <w:rFonts w:ascii="Times New Roman" w:eastAsia="Calibri" w:hAnsi="Times New Roman"/>
          <w:b/>
          <w:bCs/>
        </w:rPr>
        <w:t xml:space="preserve"> įsipareigoja:</w:t>
      </w:r>
    </w:p>
    <w:p w14:paraId="5E8848D3" w14:textId="1ADF6338" w:rsidR="00B80342" w:rsidRDefault="002E0C13" w:rsidP="00B80342">
      <w:pPr>
        <w:pStyle w:val="Textbody"/>
        <w:spacing w:after="0"/>
        <w:ind w:firstLine="720"/>
        <w:jc w:val="both"/>
        <w:rPr>
          <w:rFonts w:hint="eastAsia"/>
        </w:rPr>
      </w:pPr>
      <w:r>
        <w:rPr>
          <w:rFonts w:ascii="Times New Roman" w:eastAsia="Calibri" w:hAnsi="Times New Roman"/>
        </w:rPr>
        <w:t>5</w:t>
      </w:r>
      <w:r w:rsidR="00B80342">
        <w:rPr>
          <w:rFonts w:ascii="Times New Roman" w:eastAsia="Calibri" w:hAnsi="Times New Roman"/>
        </w:rPr>
        <w:t xml:space="preserve">.1. </w:t>
      </w:r>
      <w:r w:rsidR="00B80342">
        <w:rPr>
          <w:rFonts w:ascii="Times New Roman" w:eastAsia="Times New Roman" w:hAnsi="Times New Roman"/>
          <w:lang w:eastAsia="en-US"/>
        </w:rPr>
        <w:t>P</w:t>
      </w:r>
      <w:r w:rsidR="00B80342">
        <w:rPr>
          <w:rFonts w:ascii="Times New Roman" w:hAnsi="Times New Roman"/>
        </w:rPr>
        <w:t>askirt</w:t>
      </w:r>
      <w:r w:rsidR="00B80342">
        <w:rPr>
          <w:rFonts w:ascii="Times New Roman" w:eastAsia="Times New Roman" w:hAnsi="Times New Roman"/>
          <w:lang w:eastAsia="en-US"/>
        </w:rPr>
        <w:t>i</w:t>
      </w:r>
      <w:r w:rsidR="00B80342">
        <w:rPr>
          <w:rFonts w:ascii="Times New Roman" w:hAnsi="Times New Roman"/>
        </w:rPr>
        <w:t xml:space="preserve"> Gydytoją į jo išsilavinimą ir profesiją atitinkančias </w:t>
      </w:r>
      <w:r w:rsidR="00B80342">
        <w:rPr>
          <w:rFonts w:ascii="Times New Roman" w:hAnsi="Times New Roman"/>
          <w:lang w:eastAsia="en-US"/>
        </w:rPr>
        <w:t>laisvas</w:t>
      </w:r>
      <w:r w:rsidR="00B80342">
        <w:rPr>
          <w:rFonts w:ascii="Times New Roman" w:hAnsi="Times New Roman"/>
        </w:rPr>
        <w:t xml:space="preserve"> pareigas </w:t>
      </w:r>
      <w:r w:rsidR="00B80342">
        <w:rPr>
          <w:rFonts w:ascii="Times New Roman" w:eastAsia="Times New Roman" w:hAnsi="Times New Roman"/>
          <w:lang w:eastAsia="en-US"/>
        </w:rPr>
        <w:t>ASPĮ</w:t>
      </w:r>
      <w:r w:rsidR="00B80342">
        <w:rPr>
          <w:rFonts w:ascii="Times New Roman" w:hAnsi="Times New Roman"/>
        </w:rPr>
        <w:t xml:space="preserve"> i</w:t>
      </w:r>
      <w:r w:rsidR="00B80342">
        <w:rPr>
          <w:rFonts w:ascii="Times New Roman" w:hAnsi="Times New Roman" w:cs="Arial"/>
          <w:bCs/>
          <w:iCs/>
        </w:rPr>
        <w:t xml:space="preserve">r ne </w:t>
      </w:r>
      <w:r w:rsidR="00B80342">
        <w:rPr>
          <w:rFonts w:ascii="Times New Roman" w:eastAsia="Times New Roman" w:hAnsi="Times New Roman" w:cs="Arial"/>
          <w:bCs/>
          <w:iCs/>
          <w:lang w:eastAsia="en-US"/>
        </w:rPr>
        <w:t>trumpiau</w:t>
      </w:r>
      <w:r w:rsidR="00B80342">
        <w:rPr>
          <w:rFonts w:ascii="Times New Roman" w:hAnsi="Times New Roman" w:cs="Arial"/>
          <w:bCs/>
          <w:iCs/>
        </w:rPr>
        <w:t xml:space="preserve"> kaip _________ metus </w:t>
      </w:r>
      <w:r w:rsidR="00B80342">
        <w:rPr>
          <w:rFonts w:ascii="Times New Roman" w:eastAsia="Times New Roman" w:hAnsi="Times New Roman" w:cs="Arial"/>
          <w:bCs/>
          <w:iCs/>
          <w:lang w:eastAsia="en-US"/>
        </w:rPr>
        <w:t>užtikrinti</w:t>
      </w:r>
      <w:r w:rsidR="00B80342">
        <w:rPr>
          <w:rFonts w:ascii="Times New Roman" w:hAnsi="Times New Roman" w:cs="Arial"/>
          <w:bCs/>
          <w:iCs/>
        </w:rPr>
        <w:t xml:space="preserve"> jam darbo sąlygas;</w:t>
      </w:r>
    </w:p>
    <w:p w14:paraId="2D5EA9C9" w14:textId="74D28A6F" w:rsidR="00B80342" w:rsidRDefault="002E0C13" w:rsidP="00B80342">
      <w:pPr>
        <w:pStyle w:val="Textbody"/>
        <w:spacing w:after="0"/>
        <w:ind w:firstLine="720"/>
        <w:jc w:val="both"/>
        <w:rPr>
          <w:rFonts w:ascii="Times New Roman" w:hAnsi="Times New Roman" w:cs="Arial"/>
          <w:bCs/>
          <w:iCs/>
        </w:rPr>
      </w:pPr>
      <w:r>
        <w:rPr>
          <w:rFonts w:ascii="Times New Roman" w:hAnsi="Times New Roman" w:cs="Arial"/>
          <w:bCs/>
          <w:iCs/>
        </w:rPr>
        <w:t>5</w:t>
      </w:r>
      <w:r w:rsidR="00B80342">
        <w:rPr>
          <w:rFonts w:ascii="Times New Roman" w:hAnsi="Times New Roman" w:cs="Arial"/>
          <w:bCs/>
          <w:iCs/>
        </w:rPr>
        <w:t>.2. ne vėliau kaip per 10 darbo dienų raštu informuoti Šilutės rajono savivaldybę, jei Gydytojas savo noru išeina iš tarnybos, jis atleidžiamas arba išnyksta aplinkybės, dėl kurių buvo skirtas finansavimas.</w:t>
      </w:r>
    </w:p>
    <w:p w14:paraId="409C3533" w14:textId="77777777" w:rsidR="002E0C13" w:rsidRDefault="002E0C13" w:rsidP="002E0C13">
      <w:pPr>
        <w:spacing w:line="276" w:lineRule="auto"/>
        <w:ind w:firstLine="720"/>
        <w:jc w:val="both"/>
      </w:pPr>
      <w:r>
        <w:rPr>
          <w:rFonts w:cs="Arial"/>
          <w:bCs/>
          <w:iCs/>
        </w:rPr>
        <w:t xml:space="preserve">5.3. </w:t>
      </w:r>
      <w:r>
        <w:rPr>
          <w:color w:val="000000"/>
        </w:rPr>
        <w:t>Tinkamai vykdyti kitus įsipareigojimus, numatytus Sutartyje ir Lietuvos Respublikos teisės aktuose.</w:t>
      </w:r>
    </w:p>
    <w:p w14:paraId="09A42F84" w14:textId="43B1AF68" w:rsidR="002E0C13" w:rsidRDefault="002E0C13" w:rsidP="00B80342">
      <w:pPr>
        <w:pStyle w:val="Textbody"/>
        <w:spacing w:after="0"/>
        <w:ind w:firstLine="720"/>
        <w:jc w:val="both"/>
        <w:rPr>
          <w:rFonts w:hint="eastAsia"/>
        </w:rPr>
      </w:pPr>
    </w:p>
    <w:p w14:paraId="0D47F416" w14:textId="7B4290C3" w:rsidR="002E0C13" w:rsidRDefault="002E0C13" w:rsidP="002E0C13">
      <w:pPr>
        <w:pStyle w:val="Textbody"/>
        <w:spacing w:after="0"/>
        <w:ind w:firstLine="720"/>
        <w:jc w:val="both"/>
        <w:rPr>
          <w:rFonts w:ascii="Times New Roman" w:eastAsia="Calibri" w:hAnsi="Times New Roman"/>
        </w:rPr>
      </w:pPr>
      <w:r>
        <w:rPr>
          <w:rFonts w:ascii="Times New Roman" w:eastAsia="Calibri" w:hAnsi="Times New Roman"/>
          <w:b/>
          <w:bCs/>
        </w:rPr>
        <w:t>6</w:t>
      </w:r>
      <w:r w:rsidR="00B80342">
        <w:rPr>
          <w:rFonts w:ascii="Times New Roman" w:eastAsia="Calibri" w:hAnsi="Times New Roman"/>
          <w:b/>
          <w:bCs/>
        </w:rPr>
        <w:t xml:space="preserve">. </w:t>
      </w:r>
      <w:r w:rsidR="00B80342">
        <w:rPr>
          <w:rFonts w:ascii="Times New Roman" w:eastAsia="Calibri" w:hAnsi="Times New Roman"/>
          <w:b/>
          <w:bCs/>
          <w:lang w:eastAsia="en-US"/>
        </w:rPr>
        <w:t>Savivaldybė</w:t>
      </w:r>
      <w:r w:rsidR="00B80342">
        <w:rPr>
          <w:rFonts w:ascii="Times New Roman" w:eastAsia="Calibri" w:hAnsi="Times New Roman"/>
          <w:b/>
          <w:bCs/>
        </w:rPr>
        <w:t xml:space="preserve"> įsipareigoja </w:t>
      </w:r>
      <w:r w:rsidR="00B80342">
        <w:rPr>
          <w:rFonts w:ascii="Times New Roman" w:eastAsia="Calibri" w:hAnsi="Times New Roman"/>
          <w:lang w:eastAsia="en-US"/>
        </w:rPr>
        <w:t>skirti lėšas Programoje numatytai finansinei skatinimo priemonei finansuoti</w:t>
      </w:r>
      <w:r w:rsidR="00B80342">
        <w:rPr>
          <w:rFonts w:ascii="Times New Roman" w:eastAsia="Calibri" w:hAnsi="Times New Roman"/>
        </w:rPr>
        <w:t xml:space="preserve"> ir Sutarties 2 punkte nu</w:t>
      </w:r>
      <w:r w:rsidR="00B80342">
        <w:rPr>
          <w:rFonts w:ascii="Times New Roman" w:eastAsia="Calibri" w:hAnsi="Times New Roman"/>
          <w:lang w:eastAsia="en-US"/>
        </w:rPr>
        <w:t>statytu</w:t>
      </w:r>
      <w:r w:rsidR="00B80342">
        <w:rPr>
          <w:rFonts w:ascii="Times New Roman" w:eastAsia="Calibri" w:hAnsi="Times New Roman"/>
        </w:rPr>
        <w:t xml:space="preserve"> terminu perve</w:t>
      </w:r>
      <w:r w:rsidR="00B80342">
        <w:rPr>
          <w:rFonts w:ascii="Times New Roman" w:eastAsia="Calibri" w:hAnsi="Times New Roman"/>
          <w:lang w:eastAsia="en-US"/>
        </w:rPr>
        <w:t xml:space="preserve">sti </w:t>
      </w:r>
      <w:r w:rsidR="00B80342">
        <w:rPr>
          <w:rFonts w:ascii="Times New Roman" w:eastAsia="Calibri" w:hAnsi="Times New Roman"/>
        </w:rPr>
        <w:t xml:space="preserve">jas į </w:t>
      </w:r>
      <w:r w:rsidR="00B80342">
        <w:rPr>
          <w:rFonts w:ascii="Times New Roman" w:eastAsia="Calibri" w:hAnsi="Times New Roman"/>
          <w:lang w:eastAsia="en-US"/>
        </w:rPr>
        <w:t>Gydytojo</w:t>
      </w:r>
      <w:r w:rsidR="00B80342">
        <w:rPr>
          <w:rFonts w:ascii="Times New Roman" w:eastAsia="Calibri" w:hAnsi="Times New Roman"/>
        </w:rPr>
        <w:t xml:space="preserve"> banko sąskaitą, nurodytą </w:t>
      </w:r>
      <w:r w:rsidR="00B80342">
        <w:rPr>
          <w:rFonts w:ascii="Times New Roman" w:eastAsia="Calibri" w:hAnsi="Times New Roman"/>
          <w:lang w:eastAsia="en-US"/>
        </w:rPr>
        <w:t>Sutarty</w:t>
      </w:r>
      <w:r w:rsidR="00B80342">
        <w:rPr>
          <w:rFonts w:ascii="Times New Roman" w:eastAsia="Calibri" w:hAnsi="Times New Roman"/>
        </w:rPr>
        <w:t>je.</w:t>
      </w:r>
    </w:p>
    <w:p w14:paraId="6FBAE03E" w14:textId="1EAE3B9B" w:rsidR="00B80342" w:rsidRDefault="002E0C13" w:rsidP="00B80342">
      <w:pPr>
        <w:pStyle w:val="Textbody"/>
        <w:spacing w:after="0"/>
        <w:ind w:firstLine="720"/>
        <w:jc w:val="both"/>
        <w:rPr>
          <w:rFonts w:ascii="Times New Roman" w:eastAsia="Calibri" w:hAnsi="Times New Roman"/>
        </w:rPr>
      </w:pPr>
      <w:r>
        <w:rPr>
          <w:rFonts w:ascii="Times New Roman" w:eastAsia="Calibri" w:hAnsi="Times New Roman"/>
        </w:rPr>
        <w:t>6.2</w:t>
      </w:r>
      <w:r w:rsidR="00B80342">
        <w:rPr>
          <w:rFonts w:ascii="Times New Roman" w:eastAsia="Calibri" w:hAnsi="Times New Roman"/>
        </w:rPr>
        <w:t xml:space="preserve">. Savivaldybė turi teisę reikalauti </w:t>
      </w:r>
      <w:r w:rsidR="00B80342">
        <w:rPr>
          <w:rFonts w:ascii="Times New Roman" w:eastAsia="Calibri" w:hAnsi="Times New Roman"/>
          <w:lang w:eastAsia="en-US"/>
        </w:rPr>
        <w:t xml:space="preserve">ASPĮ </w:t>
      </w:r>
      <w:r w:rsidR="00B80342">
        <w:rPr>
          <w:rFonts w:ascii="Times New Roman" w:eastAsia="Calibri" w:hAnsi="Times New Roman"/>
        </w:rPr>
        <w:t>pateikti informaciją ir duomenis, susijusius su P</w:t>
      </w:r>
      <w:r w:rsidR="00B80342">
        <w:rPr>
          <w:rFonts w:ascii="Times New Roman" w:eastAsia="Calibri" w:hAnsi="Times New Roman"/>
          <w:lang w:eastAsia="en-US"/>
        </w:rPr>
        <w:t>rogramos ir Sutarties</w:t>
      </w:r>
      <w:r w:rsidR="00B80342">
        <w:rPr>
          <w:rFonts w:ascii="Times New Roman" w:eastAsia="Calibri" w:hAnsi="Times New Roman"/>
        </w:rPr>
        <w:t xml:space="preserve"> vykdymu.</w:t>
      </w:r>
    </w:p>
    <w:p w14:paraId="1C7D963D" w14:textId="77777777" w:rsidR="009025D4" w:rsidRDefault="002E0C13" w:rsidP="009025D4">
      <w:pPr>
        <w:spacing w:line="276" w:lineRule="auto"/>
        <w:ind w:firstLine="720"/>
        <w:jc w:val="both"/>
      </w:pPr>
      <w:r>
        <w:rPr>
          <w:rFonts w:eastAsia="Calibri"/>
        </w:rPr>
        <w:t xml:space="preserve">6.3. </w:t>
      </w:r>
      <w:r w:rsidR="009025D4">
        <w:rPr>
          <w:color w:val="000000"/>
        </w:rPr>
        <w:t>Tinkamai vykdyti kitus įsipareigojimus, numatytus Sutartyje ir Lietuvos Respublikos teisės aktuose.</w:t>
      </w:r>
    </w:p>
    <w:p w14:paraId="11D05953" w14:textId="77777777" w:rsidR="00B80342" w:rsidRDefault="00B80342" w:rsidP="009025D4">
      <w:pPr>
        <w:spacing w:line="276" w:lineRule="auto"/>
        <w:jc w:val="both"/>
      </w:pPr>
    </w:p>
    <w:p w14:paraId="00FF7A21" w14:textId="77777777" w:rsidR="00B80342" w:rsidRPr="0076750B" w:rsidRDefault="00B80342" w:rsidP="00B80342">
      <w:pPr>
        <w:pStyle w:val="Antrat1"/>
        <w:jc w:val="center"/>
        <w:rPr>
          <w:rFonts w:ascii="Times New Roman" w:hAnsi="Times New Roman"/>
          <w:b/>
          <w:bCs/>
          <w:color w:val="000000" w:themeColor="text1"/>
          <w:sz w:val="24"/>
          <w:szCs w:val="24"/>
        </w:rPr>
      </w:pPr>
      <w:r w:rsidRPr="0076750B">
        <w:rPr>
          <w:rFonts w:ascii="Times New Roman" w:hAnsi="Times New Roman"/>
          <w:b/>
          <w:bCs/>
          <w:color w:val="000000" w:themeColor="text1"/>
          <w:sz w:val="24"/>
          <w:szCs w:val="24"/>
        </w:rPr>
        <w:t>KITOS SĄLYGOS</w:t>
      </w:r>
    </w:p>
    <w:p w14:paraId="63FD0792" w14:textId="77777777" w:rsidR="00B80342" w:rsidRDefault="00B80342" w:rsidP="00B80342"/>
    <w:p w14:paraId="7D186618" w14:textId="77777777" w:rsidR="00B80342" w:rsidRDefault="00B80342" w:rsidP="00B80342">
      <w:pPr>
        <w:spacing w:line="276" w:lineRule="auto"/>
        <w:jc w:val="both"/>
      </w:pPr>
      <w:r>
        <w:rPr>
          <w:lang w:eastAsia="en-US"/>
        </w:rPr>
        <w:tab/>
        <w:t>7. Sutartis sudaroma, vykdoma ir jos nuostatos aiškinamos vadovaujantis Lietuvos Respublikos įstatymais. Šalių tarpusavio santykiai, neaptarti Sutartyje, reguliuojami Lietuvos Respublikos teisės aktų nustatyta tvarka.</w:t>
      </w:r>
    </w:p>
    <w:p w14:paraId="2C11AE44" w14:textId="77777777" w:rsidR="00B80342" w:rsidRDefault="00B80342" w:rsidP="00B80342">
      <w:pPr>
        <w:spacing w:line="276" w:lineRule="auto"/>
        <w:jc w:val="both"/>
      </w:pPr>
      <w:r>
        <w:rPr>
          <w:lang w:eastAsia="en-US"/>
        </w:rPr>
        <w:lastRenderedPageBreak/>
        <w:tab/>
        <w:t>8. Sutartis įsigalioja, kai Šalys ją pasirašo, o jeigu Sutartis Šalių pasirašoma ne tą pačią dieną, laikoma, kad Sutartis įsigalioja tą dieną, kai pasirašo trečioji Šalis. Sutartis galioja iki visiško Šalių įsipareigojimų pagal Sutartį įvykdymo.</w:t>
      </w:r>
    </w:p>
    <w:p w14:paraId="3D5730CF" w14:textId="77777777" w:rsidR="00B80342" w:rsidRDefault="00B80342" w:rsidP="00B80342">
      <w:pPr>
        <w:spacing w:line="276" w:lineRule="auto"/>
        <w:jc w:val="both"/>
      </w:pPr>
      <w:r>
        <w:tab/>
      </w:r>
      <w:r>
        <w:rPr>
          <w:lang w:eastAsia="en-US"/>
        </w:rPr>
        <w:t>9</w:t>
      </w:r>
      <w:r>
        <w:t xml:space="preserve">. Ginčai dėl </w:t>
      </w:r>
      <w:r>
        <w:rPr>
          <w:lang w:eastAsia="en-US"/>
        </w:rPr>
        <w:t>Sutarties</w:t>
      </w:r>
      <w:r>
        <w:t xml:space="preserve"> vykdymo sprendžiami Šalių susitarimu, o nesutarus – Lietuvos Respublikos įstatymų nustatyta tvarka.</w:t>
      </w:r>
    </w:p>
    <w:p w14:paraId="54F84153" w14:textId="77777777" w:rsidR="00B80342" w:rsidRDefault="00B80342" w:rsidP="00B80342">
      <w:pPr>
        <w:spacing w:line="276" w:lineRule="auto"/>
        <w:jc w:val="both"/>
      </w:pPr>
      <w:r>
        <w:tab/>
        <w:t xml:space="preserve">10. </w:t>
      </w:r>
      <w:r>
        <w:rPr>
          <w:rFonts w:cs="Arial"/>
          <w:bCs/>
          <w:iCs/>
          <w:lang w:eastAsia="en-US"/>
        </w:rPr>
        <w:t>Sutartis</w:t>
      </w:r>
      <w:r>
        <w:rPr>
          <w:rFonts w:cs="Arial"/>
          <w:bCs/>
          <w:iCs/>
        </w:rPr>
        <w:t xml:space="preserve"> gali būti keičiama Šalių rašytiniu susitarimu, vienai Šaliai raštu įspėjus kitas Šalis ne vėliau kaip prieš 20 kalendorinių dienų. Visoms Šalims sutinkant, gali būti nustatomi ir trumpesni įspėji</w:t>
      </w:r>
      <w:r>
        <w:rPr>
          <w:rFonts w:cs="Arial"/>
          <w:bCs/>
          <w:iCs/>
          <w:lang w:eastAsia="en-US"/>
        </w:rPr>
        <w:t>mo</w:t>
      </w:r>
      <w:r>
        <w:rPr>
          <w:rFonts w:cs="Arial"/>
          <w:bCs/>
          <w:iCs/>
        </w:rPr>
        <w:t xml:space="preserve"> terminai.</w:t>
      </w:r>
    </w:p>
    <w:p w14:paraId="52EEFBF8" w14:textId="77777777" w:rsidR="00B80342" w:rsidRDefault="00B80342" w:rsidP="00B80342">
      <w:pPr>
        <w:spacing w:line="276" w:lineRule="auto"/>
        <w:jc w:val="both"/>
      </w:pPr>
      <w:r>
        <w:rPr>
          <w:rFonts w:cs="Arial"/>
          <w:bCs/>
          <w:iCs/>
        </w:rPr>
        <w:tab/>
        <w:t xml:space="preserve">11. </w:t>
      </w:r>
      <w:r>
        <w:rPr>
          <w:rFonts w:cs="Arial"/>
          <w:bCs/>
          <w:iCs/>
          <w:lang w:eastAsia="en-US"/>
        </w:rPr>
        <w:t>Sutartis</w:t>
      </w:r>
      <w:r>
        <w:rPr>
          <w:rFonts w:cs="Arial"/>
          <w:bCs/>
          <w:iCs/>
        </w:rPr>
        <w:t xml:space="preserve"> pasirašyta </w:t>
      </w:r>
      <w:r>
        <w:rPr>
          <w:rFonts w:cs="Arial"/>
          <w:bCs/>
          <w:iCs/>
          <w:lang w:eastAsia="en-US"/>
        </w:rPr>
        <w:t>3</w:t>
      </w:r>
      <w:r>
        <w:rPr>
          <w:rFonts w:cs="Arial"/>
          <w:bCs/>
          <w:iCs/>
        </w:rPr>
        <w:t xml:space="preserve"> egzemplioriais, turinčiais vienodą teisinę galią, – po vieną egzempliorių kiekvienai Šaliai.</w:t>
      </w:r>
    </w:p>
    <w:p w14:paraId="35454BBC" w14:textId="77777777" w:rsidR="00B80342" w:rsidRDefault="00B80342" w:rsidP="00B80342">
      <w:pPr>
        <w:spacing w:line="276" w:lineRule="auto"/>
        <w:jc w:val="both"/>
      </w:pPr>
      <w:r>
        <w:tab/>
        <w:t>12. Programa yra neatskiriama Sutarties dalis.</w:t>
      </w:r>
    </w:p>
    <w:p w14:paraId="3E7741B1" w14:textId="77777777" w:rsidR="00B80342" w:rsidRDefault="00B80342" w:rsidP="00B80342">
      <w:pPr>
        <w:spacing w:line="276" w:lineRule="auto"/>
        <w:jc w:val="center"/>
        <w:rPr>
          <w:b/>
        </w:rPr>
      </w:pPr>
    </w:p>
    <w:p w14:paraId="001FE757" w14:textId="77777777" w:rsidR="00B80342" w:rsidRDefault="00B80342" w:rsidP="00B80342">
      <w:pPr>
        <w:spacing w:line="276" w:lineRule="auto"/>
        <w:jc w:val="center"/>
        <w:rPr>
          <w:b/>
        </w:rPr>
      </w:pPr>
      <w:r>
        <w:rPr>
          <w:b/>
        </w:rPr>
        <w:t>VI. SUTARTIES ŠALIŲ REKVIZITAI IR PARAŠAI</w:t>
      </w:r>
    </w:p>
    <w:p w14:paraId="62FAA562" w14:textId="77777777" w:rsidR="00B80342" w:rsidRDefault="00B80342" w:rsidP="00B80342">
      <w:pPr>
        <w:spacing w:line="276" w:lineRule="auto"/>
        <w:jc w:val="center"/>
        <w:rPr>
          <w:b/>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8"/>
        <w:gridCol w:w="3259"/>
        <w:gridCol w:w="3259"/>
      </w:tblGrid>
      <w:tr w:rsidR="00B80342" w:rsidRPr="00910C60" w14:paraId="13E91C92" w14:textId="77777777" w:rsidTr="00EF3723">
        <w:tc>
          <w:tcPr>
            <w:tcW w:w="3258" w:type="dxa"/>
            <w:tcBorders>
              <w:top w:val="single" w:sz="4" w:space="0" w:color="000000"/>
              <w:left w:val="single" w:sz="4" w:space="0" w:color="000000"/>
              <w:bottom w:val="single" w:sz="4" w:space="0" w:color="000000"/>
              <w:right w:val="single" w:sz="4" w:space="0" w:color="000000"/>
            </w:tcBorders>
            <w:hideMark/>
          </w:tcPr>
          <w:p w14:paraId="44A783F5" w14:textId="77777777" w:rsidR="00B80342" w:rsidRPr="00910C60" w:rsidRDefault="00B80342" w:rsidP="00EF3723">
            <w:pPr>
              <w:widowControl w:val="0"/>
              <w:tabs>
                <w:tab w:val="left" w:pos="720"/>
              </w:tabs>
              <w:autoSpaceDE w:val="0"/>
              <w:autoSpaceDN w:val="0"/>
              <w:adjustRightInd w:val="0"/>
              <w:spacing w:line="276" w:lineRule="auto"/>
              <w:rPr>
                <w:b/>
                <w:bCs/>
                <w:caps/>
              </w:rPr>
            </w:pPr>
            <w:r>
              <w:rPr>
                <w:b/>
                <w:bCs/>
              </w:rPr>
              <w:t>ADMINISTRACIJA:</w:t>
            </w:r>
          </w:p>
        </w:tc>
        <w:tc>
          <w:tcPr>
            <w:tcW w:w="3259" w:type="dxa"/>
            <w:tcBorders>
              <w:top w:val="single" w:sz="4" w:space="0" w:color="000000"/>
              <w:left w:val="single" w:sz="4" w:space="0" w:color="000000"/>
              <w:bottom w:val="single" w:sz="4" w:space="0" w:color="000000"/>
              <w:right w:val="single" w:sz="4" w:space="0" w:color="000000"/>
            </w:tcBorders>
            <w:hideMark/>
          </w:tcPr>
          <w:p w14:paraId="697E30AF" w14:textId="77777777" w:rsidR="00B80342" w:rsidRPr="00910C60" w:rsidRDefault="00B80342" w:rsidP="00EF3723">
            <w:pPr>
              <w:widowControl w:val="0"/>
              <w:tabs>
                <w:tab w:val="left" w:pos="720"/>
              </w:tabs>
              <w:autoSpaceDE w:val="0"/>
              <w:autoSpaceDN w:val="0"/>
              <w:adjustRightInd w:val="0"/>
              <w:spacing w:line="276" w:lineRule="auto"/>
              <w:rPr>
                <w:b/>
                <w:bCs/>
                <w:caps/>
              </w:rPr>
            </w:pPr>
            <w:r>
              <w:rPr>
                <w:b/>
                <w:bCs/>
                <w:caps/>
              </w:rPr>
              <w:t>Įstaiga:</w:t>
            </w:r>
          </w:p>
        </w:tc>
        <w:tc>
          <w:tcPr>
            <w:tcW w:w="3259" w:type="dxa"/>
            <w:tcBorders>
              <w:top w:val="single" w:sz="4" w:space="0" w:color="000000"/>
              <w:left w:val="single" w:sz="4" w:space="0" w:color="000000"/>
              <w:bottom w:val="single" w:sz="4" w:space="0" w:color="000000"/>
              <w:right w:val="single" w:sz="4" w:space="0" w:color="000000"/>
            </w:tcBorders>
          </w:tcPr>
          <w:p w14:paraId="291E8BE2" w14:textId="77777777" w:rsidR="00B80342" w:rsidRPr="00910C60" w:rsidRDefault="00B80342" w:rsidP="00EF3723">
            <w:pPr>
              <w:widowControl w:val="0"/>
              <w:tabs>
                <w:tab w:val="left" w:pos="720"/>
              </w:tabs>
              <w:autoSpaceDE w:val="0"/>
              <w:autoSpaceDN w:val="0"/>
              <w:adjustRightInd w:val="0"/>
              <w:spacing w:line="276" w:lineRule="auto"/>
              <w:rPr>
                <w:b/>
                <w:bCs/>
              </w:rPr>
            </w:pPr>
            <w:r>
              <w:rPr>
                <w:b/>
                <w:bCs/>
              </w:rPr>
              <w:t>GYDYTOJAS</w:t>
            </w:r>
          </w:p>
        </w:tc>
      </w:tr>
      <w:tr w:rsidR="00B80342" w:rsidRPr="00910C60" w14:paraId="6A1187DD" w14:textId="77777777" w:rsidTr="00EF3723">
        <w:trPr>
          <w:trHeight w:val="2357"/>
        </w:trPr>
        <w:tc>
          <w:tcPr>
            <w:tcW w:w="3258" w:type="dxa"/>
            <w:tcBorders>
              <w:top w:val="single" w:sz="4" w:space="0" w:color="000000"/>
              <w:left w:val="single" w:sz="4" w:space="0" w:color="000000"/>
              <w:bottom w:val="single" w:sz="4" w:space="0" w:color="000000"/>
              <w:right w:val="single" w:sz="4" w:space="0" w:color="000000"/>
            </w:tcBorders>
            <w:hideMark/>
          </w:tcPr>
          <w:p w14:paraId="70F9BABE" w14:textId="77777777" w:rsidR="00B80342" w:rsidRPr="001A59B8" w:rsidRDefault="00B80342" w:rsidP="00EF3723">
            <w:pPr>
              <w:widowControl w:val="0"/>
              <w:tabs>
                <w:tab w:val="left" w:pos="720"/>
              </w:tabs>
              <w:autoSpaceDE w:val="0"/>
              <w:autoSpaceDN w:val="0"/>
              <w:adjustRightInd w:val="0"/>
              <w:spacing w:line="276" w:lineRule="auto"/>
              <w:rPr>
                <w:color w:val="000000"/>
              </w:rPr>
            </w:pPr>
            <w:r w:rsidRPr="001A59B8">
              <w:rPr>
                <w:color w:val="000000"/>
              </w:rPr>
              <w:t>Šilutės rajono savivaldybės administracija</w:t>
            </w:r>
          </w:p>
          <w:p w14:paraId="377E0395" w14:textId="77777777" w:rsidR="00B80342" w:rsidRPr="001A59B8" w:rsidRDefault="00B80342" w:rsidP="00EF3723">
            <w:pPr>
              <w:widowControl w:val="0"/>
              <w:tabs>
                <w:tab w:val="left" w:pos="720"/>
              </w:tabs>
              <w:autoSpaceDE w:val="0"/>
              <w:autoSpaceDN w:val="0"/>
              <w:adjustRightInd w:val="0"/>
              <w:spacing w:line="276" w:lineRule="auto"/>
              <w:rPr>
                <w:color w:val="000000"/>
              </w:rPr>
            </w:pPr>
            <w:r w:rsidRPr="001A59B8">
              <w:rPr>
                <w:color w:val="000000"/>
              </w:rPr>
              <w:t>Dariaus ir Girėno g. 1, LT-99133 Šilutė</w:t>
            </w:r>
          </w:p>
          <w:p w14:paraId="785C4F01" w14:textId="77777777" w:rsidR="00B80342" w:rsidRPr="001A59B8" w:rsidRDefault="00B80342" w:rsidP="00EF3723">
            <w:pPr>
              <w:widowControl w:val="0"/>
              <w:tabs>
                <w:tab w:val="left" w:pos="720"/>
              </w:tabs>
              <w:autoSpaceDE w:val="0"/>
              <w:autoSpaceDN w:val="0"/>
              <w:adjustRightInd w:val="0"/>
              <w:spacing w:line="276" w:lineRule="auto"/>
              <w:rPr>
                <w:color w:val="000000"/>
              </w:rPr>
            </w:pPr>
            <w:r w:rsidRPr="001A59B8">
              <w:rPr>
                <w:color w:val="000000"/>
              </w:rPr>
              <w:t>Įmonės kodas 188723322</w:t>
            </w:r>
            <w:r w:rsidRPr="001A59B8">
              <w:rPr>
                <w:color w:val="000000"/>
              </w:rPr>
              <w:tab/>
            </w:r>
          </w:p>
          <w:p w14:paraId="084FDE71" w14:textId="77777777" w:rsidR="00B80342" w:rsidRPr="001A59B8" w:rsidRDefault="00B80342" w:rsidP="00EF3723">
            <w:pPr>
              <w:widowControl w:val="0"/>
              <w:tabs>
                <w:tab w:val="left" w:pos="720"/>
              </w:tabs>
              <w:autoSpaceDE w:val="0"/>
              <w:autoSpaceDN w:val="0"/>
              <w:adjustRightInd w:val="0"/>
              <w:spacing w:line="276" w:lineRule="auto"/>
              <w:rPr>
                <w:color w:val="000000"/>
              </w:rPr>
            </w:pPr>
            <w:r w:rsidRPr="001A59B8">
              <w:rPr>
                <w:color w:val="000000"/>
              </w:rPr>
              <w:t>A. s. LT137300010113194651</w:t>
            </w:r>
          </w:p>
          <w:p w14:paraId="7B1538F0" w14:textId="77777777" w:rsidR="00B80342" w:rsidRPr="001A59B8" w:rsidRDefault="00B80342" w:rsidP="00EF3723">
            <w:pPr>
              <w:widowControl w:val="0"/>
              <w:tabs>
                <w:tab w:val="left" w:pos="720"/>
              </w:tabs>
              <w:autoSpaceDE w:val="0"/>
              <w:autoSpaceDN w:val="0"/>
              <w:adjustRightInd w:val="0"/>
              <w:spacing w:line="276" w:lineRule="auto"/>
              <w:rPr>
                <w:color w:val="000000"/>
              </w:rPr>
            </w:pPr>
            <w:r w:rsidRPr="001A59B8">
              <w:rPr>
                <w:color w:val="000000"/>
              </w:rPr>
              <w:t>AB „Swedbank“</w:t>
            </w:r>
          </w:p>
          <w:p w14:paraId="78364F9D" w14:textId="77777777" w:rsidR="00B80342" w:rsidRPr="001A59B8" w:rsidRDefault="00B80342" w:rsidP="00EF3723">
            <w:pPr>
              <w:widowControl w:val="0"/>
              <w:tabs>
                <w:tab w:val="left" w:pos="720"/>
              </w:tabs>
              <w:autoSpaceDE w:val="0"/>
              <w:autoSpaceDN w:val="0"/>
              <w:adjustRightInd w:val="0"/>
              <w:spacing w:line="276" w:lineRule="auto"/>
              <w:rPr>
                <w:color w:val="000000"/>
              </w:rPr>
            </w:pPr>
            <w:r w:rsidRPr="001A59B8">
              <w:rPr>
                <w:color w:val="000000"/>
              </w:rPr>
              <w:t xml:space="preserve">Tel. +370 441  79 266 </w:t>
            </w:r>
          </w:p>
          <w:p w14:paraId="569920C3" w14:textId="77777777" w:rsidR="00B80342" w:rsidRPr="001A59B8" w:rsidRDefault="00B80342" w:rsidP="00EF3723">
            <w:pPr>
              <w:widowControl w:val="0"/>
              <w:tabs>
                <w:tab w:val="left" w:pos="720"/>
              </w:tabs>
              <w:autoSpaceDE w:val="0"/>
              <w:autoSpaceDN w:val="0"/>
              <w:adjustRightInd w:val="0"/>
              <w:spacing w:line="276" w:lineRule="auto"/>
              <w:rPr>
                <w:b/>
                <w:caps/>
                <w:color w:val="000000"/>
              </w:rPr>
            </w:pPr>
            <w:r w:rsidRPr="001A59B8">
              <w:rPr>
                <w:color w:val="000000"/>
              </w:rPr>
              <w:t xml:space="preserve">el. p. </w:t>
            </w:r>
            <w:hyperlink r:id="rId9" w:history="1">
              <w:r w:rsidRPr="001A59B8">
                <w:rPr>
                  <w:color w:val="000000"/>
                </w:rPr>
                <w:t>administracija@silute.lt</w:t>
              </w:r>
            </w:hyperlink>
            <w:r w:rsidRPr="001A59B8">
              <w:rPr>
                <w:color w:val="000000"/>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4B8AB3E1" w14:textId="77777777" w:rsidR="00B80342" w:rsidRDefault="00B80342" w:rsidP="00EF3723">
            <w:pPr>
              <w:widowControl w:val="0"/>
              <w:tabs>
                <w:tab w:val="left" w:pos="720"/>
              </w:tabs>
              <w:autoSpaceDE w:val="0"/>
              <w:autoSpaceDN w:val="0"/>
              <w:adjustRightInd w:val="0"/>
              <w:spacing w:line="276" w:lineRule="auto"/>
              <w:jc w:val="both"/>
            </w:pPr>
            <w:r>
              <w:t>Įstaiga</w:t>
            </w:r>
          </w:p>
          <w:p w14:paraId="23238CD1" w14:textId="77777777" w:rsidR="00B80342" w:rsidRDefault="00B80342" w:rsidP="00EF3723">
            <w:pPr>
              <w:widowControl w:val="0"/>
              <w:tabs>
                <w:tab w:val="left" w:pos="720"/>
              </w:tabs>
              <w:autoSpaceDE w:val="0"/>
              <w:autoSpaceDN w:val="0"/>
              <w:adjustRightInd w:val="0"/>
              <w:spacing w:line="276" w:lineRule="auto"/>
              <w:jc w:val="both"/>
            </w:pPr>
          </w:p>
          <w:p w14:paraId="25DDEBBE" w14:textId="77777777" w:rsidR="00B80342" w:rsidRDefault="00B80342" w:rsidP="00EF3723">
            <w:pPr>
              <w:widowControl w:val="0"/>
              <w:tabs>
                <w:tab w:val="left" w:pos="720"/>
              </w:tabs>
              <w:autoSpaceDE w:val="0"/>
              <w:autoSpaceDN w:val="0"/>
              <w:adjustRightInd w:val="0"/>
              <w:spacing w:line="276" w:lineRule="auto"/>
              <w:jc w:val="both"/>
            </w:pPr>
            <w:r>
              <w:t>Adresas:</w:t>
            </w:r>
          </w:p>
          <w:p w14:paraId="4DA9AC3E" w14:textId="77777777" w:rsidR="00B80342" w:rsidRPr="00910C60" w:rsidRDefault="00B80342" w:rsidP="00EF3723">
            <w:pPr>
              <w:widowControl w:val="0"/>
              <w:tabs>
                <w:tab w:val="left" w:pos="720"/>
              </w:tabs>
              <w:autoSpaceDE w:val="0"/>
              <w:autoSpaceDN w:val="0"/>
              <w:adjustRightInd w:val="0"/>
              <w:spacing w:line="276" w:lineRule="auto"/>
              <w:jc w:val="both"/>
            </w:pPr>
          </w:p>
          <w:p w14:paraId="0141A6A9" w14:textId="77777777" w:rsidR="00B80342" w:rsidRPr="00910C60" w:rsidRDefault="00B80342" w:rsidP="00EF3723">
            <w:pPr>
              <w:widowControl w:val="0"/>
              <w:tabs>
                <w:tab w:val="left" w:pos="720"/>
              </w:tabs>
              <w:autoSpaceDE w:val="0"/>
              <w:autoSpaceDN w:val="0"/>
              <w:adjustRightInd w:val="0"/>
              <w:spacing w:line="276" w:lineRule="auto"/>
              <w:jc w:val="both"/>
            </w:pPr>
            <w:r w:rsidRPr="00910C60">
              <w:t>Įmonės kodas</w:t>
            </w:r>
          </w:p>
          <w:p w14:paraId="4EA35698" w14:textId="77777777" w:rsidR="00B80342" w:rsidRPr="00910C60" w:rsidRDefault="00B80342" w:rsidP="00EF3723">
            <w:pPr>
              <w:widowControl w:val="0"/>
              <w:tabs>
                <w:tab w:val="left" w:pos="720"/>
              </w:tabs>
              <w:autoSpaceDE w:val="0"/>
              <w:autoSpaceDN w:val="0"/>
              <w:adjustRightInd w:val="0"/>
              <w:spacing w:line="276" w:lineRule="auto"/>
              <w:jc w:val="both"/>
            </w:pPr>
            <w:r w:rsidRPr="00910C60">
              <w:t xml:space="preserve">A. s. </w:t>
            </w:r>
          </w:p>
          <w:p w14:paraId="6B3DDDB5" w14:textId="77777777" w:rsidR="00B80342" w:rsidRPr="00910C60" w:rsidRDefault="00B80342" w:rsidP="00EF3723">
            <w:pPr>
              <w:widowControl w:val="0"/>
              <w:tabs>
                <w:tab w:val="left" w:pos="720"/>
              </w:tabs>
              <w:autoSpaceDE w:val="0"/>
              <w:autoSpaceDN w:val="0"/>
              <w:adjustRightInd w:val="0"/>
              <w:spacing w:line="276" w:lineRule="auto"/>
              <w:jc w:val="both"/>
            </w:pPr>
            <w:r>
              <w:t>Bankas</w:t>
            </w:r>
          </w:p>
          <w:p w14:paraId="3F6F61EA" w14:textId="77777777" w:rsidR="00B80342" w:rsidRDefault="00B80342" w:rsidP="00EF3723">
            <w:pPr>
              <w:widowControl w:val="0"/>
              <w:tabs>
                <w:tab w:val="left" w:pos="720"/>
              </w:tabs>
              <w:autoSpaceDE w:val="0"/>
              <w:autoSpaceDN w:val="0"/>
              <w:adjustRightInd w:val="0"/>
              <w:spacing w:line="276" w:lineRule="auto"/>
              <w:jc w:val="both"/>
            </w:pPr>
            <w:r w:rsidRPr="00910C60">
              <w:t>Tel.</w:t>
            </w:r>
          </w:p>
          <w:p w14:paraId="2F0C1CE9" w14:textId="77777777" w:rsidR="00B80342" w:rsidRPr="00910C60" w:rsidRDefault="00B80342" w:rsidP="00EF3723">
            <w:pPr>
              <w:widowControl w:val="0"/>
              <w:tabs>
                <w:tab w:val="left" w:pos="720"/>
              </w:tabs>
              <w:autoSpaceDE w:val="0"/>
              <w:autoSpaceDN w:val="0"/>
              <w:adjustRightInd w:val="0"/>
              <w:spacing w:line="276" w:lineRule="auto"/>
              <w:jc w:val="both"/>
            </w:pPr>
            <w:r>
              <w:t>el. p.</w:t>
            </w:r>
            <w:r w:rsidRPr="00910C60">
              <w:t xml:space="preserve"> </w:t>
            </w:r>
          </w:p>
        </w:tc>
        <w:tc>
          <w:tcPr>
            <w:tcW w:w="3259" w:type="dxa"/>
            <w:tcBorders>
              <w:top w:val="single" w:sz="4" w:space="0" w:color="000000"/>
              <w:left w:val="single" w:sz="4" w:space="0" w:color="000000"/>
              <w:bottom w:val="single" w:sz="4" w:space="0" w:color="000000"/>
              <w:right w:val="single" w:sz="4" w:space="0" w:color="000000"/>
            </w:tcBorders>
          </w:tcPr>
          <w:p w14:paraId="7EBDD462" w14:textId="77777777" w:rsidR="00B80342" w:rsidRDefault="00B80342" w:rsidP="00EF3723">
            <w:pPr>
              <w:widowControl w:val="0"/>
              <w:tabs>
                <w:tab w:val="left" w:pos="720"/>
              </w:tabs>
              <w:autoSpaceDE w:val="0"/>
              <w:autoSpaceDN w:val="0"/>
              <w:adjustRightInd w:val="0"/>
              <w:spacing w:line="276" w:lineRule="auto"/>
              <w:jc w:val="both"/>
            </w:pPr>
            <w:r>
              <w:t>Gydytojas</w:t>
            </w:r>
          </w:p>
          <w:p w14:paraId="5389A737" w14:textId="77777777" w:rsidR="00B80342" w:rsidRDefault="00B80342" w:rsidP="00EF3723">
            <w:pPr>
              <w:widowControl w:val="0"/>
              <w:tabs>
                <w:tab w:val="left" w:pos="720"/>
              </w:tabs>
              <w:autoSpaceDE w:val="0"/>
              <w:autoSpaceDN w:val="0"/>
              <w:adjustRightInd w:val="0"/>
              <w:spacing w:line="276" w:lineRule="auto"/>
              <w:jc w:val="both"/>
            </w:pPr>
          </w:p>
          <w:p w14:paraId="62E0CD4F" w14:textId="77777777" w:rsidR="00B80342" w:rsidRDefault="00B80342" w:rsidP="00EF3723">
            <w:pPr>
              <w:widowControl w:val="0"/>
              <w:tabs>
                <w:tab w:val="left" w:pos="720"/>
              </w:tabs>
              <w:autoSpaceDE w:val="0"/>
              <w:autoSpaceDN w:val="0"/>
              <w:adjustRightInd w:val="0"/>
              <w:spacing w:line="276" w:lineRule="auto"/>
              <w:jc w:val="both"/>
            </w:pPr>
            <w:r>
              <w:t>Adresas:</w:t>
            </w:r>
          </w:p>
          <w:p w14:paraId="653131DA" w14:textId="77777777" w:rsidR="00B80342" w:rsidRDefault="00B80342" w:rsidP="00EF3723">
            <w:pPr>
              <w:widowControl w:val="0"/>
              <w:tabs>
                <w:tab w:val="left" w:pos="720"/>
              </w:tabs>
              <w:autoSpaceDE w:val="0"/>
              <w:autoSpaceDN w:val="0"/>
              <w:adjustRightInd w:val="0"/>
              <w:spacing w:line="276" w:lineRule="auto"/>
              <w:jc w:val="both"/>
            </w:pPr>
          </w:p>
          <w:p w14:paraId="2B527673" w14:textId="77777777" w:rsidR="00B80342" w:rsidRDefault="00B80342" w:rsidP="00EF3723">
            <w:pPr>
              <w:widowControl w:val="0"/>
              <w:tabs>
                <w:tab w:val="left" w:pos="720"/>
              </w:tabs>
              <w:autoSpaceDE w:val="0"/>
              <w:autoSpaceDN w:val="0"/>
              <w:adjustRightInd w:val="0"/>
              <w:spacing w:line="276" w:lineRule="auto"/>
              <w:jc w:val="both"/>
            </w:pPr>
            <w:r>
              <w:t>Asmens kodas:</w:t>
            </w:r>
          </w:p>
          <w:p w14:paraId="1596F618" w14:textId="77777777" w:rsidR="00B80342" w:rsidRDefault="00B80342" w:rsidP="00EF3723">
            <w:pPr>
              <w:pStyle w:val="Sraopastraipa"/>
              <w:widowControl w:val="0"/>
              <w:numPr>
                <w:ilvl w:val="0"/>
                <w:numId w:val="28"/>
              </w:numPr>
              <w:tabs>
                <w:tab w:val="left" w:pos="360"/>
                <w:tab w:val="left" w:pos="877"/>
              </w:tabs>
              <w:autoSpaceDE w:val="0"/>
              <w:autoSpaceDN w:val="0"/>
              <w:adjustRightInd w:val="0"/>
              <w:spacing w:before="0" w:beforeAutospacing="0" w:after="0" w:afterAutospacing="0" w:line="276" w:lineRule="auto"/>
              <w:ind w:left="0" w:firstLine="27"/>
              <w:contextualSpacing/>
              <w:jc w:val="both"/>
            </w:pPr>
            <w:r w:rsidRPr="00912500">
              <w:t xml:space="preserve">s. </w:t>
            </w:r>
          </w:p>
          <w:p w14:paraId="5B6BA1CD" w14:textId="77777777" w:rsidR="00B80342" w:rsidRDefault="00B80342" w:rsidP="00EF3723">
            <w:pPr>
              <w:spacing w:line="276" w:lineRule="auto"/>
            </w:pPr>
            <w:r>
              <w:t>Bankas</w:t>
            </w:r>
          </w:p>
          <w:p w14:paraId="4B2B2052" w14:textId="77777777" w:rsidR="00B80342" w:rsidRDefault="00B80342" w:rsidP="00EF3723">
            <w:pPr>
              <w:spacing w:line="276" w:lineRule="auto"/>
            </w:pPr>
            <w:r>
              <w:t>Tel.</w:t>
            </w:r>
          </w:p>
          <w:p w14:paraId="5083C460" w14:textId="77777777" w:rsidR="00B80342" w:rsidRPr="00912500" w:rsidRDefault="00B80342" w:rsidP="00EF3723">
            <w:pPr>
              <w:spacing w:line="276" w:lineRule="auto"/>
            </w:pPr>
            <w:r>
              <w:t xml:space="preserve">el. p. </w:t>
            </w:r>
          </w:p>
        </w:tc>
      </w:tr>
      <w:tr w:rsidR="00B80342" w:rsidRPr="00910C60" w14:paraId="1ADD6F0C" w14:textId="77777777" w:rsidTr="00EF3723">
        <w:tc>
          <w:tcPr>
            <w:tcW w:w="3258" w:type="dxa"/>
            <w:tcBorders>
              <w:top w:val="single" w:sz="4" w:space="0" w:color="000000"/>
              <w:left w:val="single" w:sz="4" w:space="0" w:color="000000"/>
              <w:bottom w:val="single" w:sz="4" w:space="0" w:color="000000"/>
              <w:right w:val="single" w:sz="4" w:space="0" w:color="000000"/>
            </w:tcBorders>
          </w:tcPr>
          <w:p w14:paraId="3D962631" w14:textId="77777777" w:rsidR="00B80342" w:rsidRPr="00910C60" w:rsidRDefault="00B80342" w:rsidP="00EF3723">
            <w:pPr>
              <w:widowControl w:val="0"/>
              <w:tabs>
                <w:tab w:val="left" w:pos="720"/>
              </w:tabs>
              <w:autoSpaceDE w:val="0"/>
              <w:autoSpaceDN w:val="0"/>
              <w:adjustRightInd w:val="0"/>
              <w:spacing w:line="276" w:lineRule="auto"/>
            </w:pPr>
            <w:r w:rsidRPr="00910C60">
              <w:t xml:space="preserve">Administracijos direktorius </w:t>
            </w:r>
          </w:p>
          <w:p w14:paraId="4443F7C6" w14:textId="77777777" w:rsidR="00B80342" w:rsidRPr="00910C60" w:rsidRDefault="00B80342" w:rsidP="00EF3723">
            <w:pPr>
              <w:widowControl w:val="0"/>
              <w:tabs>
                <w:tab w:val="left" w:pos="720"/>
              </w:tabs>
              <w:autoSpaceDE w:val="0"/>
              <w:autoSpaceDN w:val="0"/>
              <w:adjustRightInd w:val="0"/>
              <w:spacing w:line="276" w:lineRule="auto"/>
            </w:pPr>
          </w:p>
          <w:p w14:paraId="7E8535D3" w14:textId="77777777" w:rsidR="00B80342" w:rsidRPr="00910C60" w:rsidRDefault="00B80342" w:rsidP="00EF3723">
            <w:pPr>
              <w:widowControl w:val="0"/>
              <w:tabs>
                <w:tab w:val="left" w:pos="720"/>
              </w:tabs>
              <w:autoSpaceDE w:val="0"/>
              <w:autoSpaceDN w:val="0"/>
              <w:adjustRightInd w:val="0"/>
              <w:spacing w:line="276" w:lineRule="auto"/>
            </w:pPr>
          </w:p>
        </w:tc>
        <w:tc>
          <w:tcPr>
            <w:tcW w:w="3259" w:type="dxa"/>
            <w:tcBorders>
              <w:top w:val="single" w:sz="4" w:space="0" w:color="000000"/>
              <w:left w:val="single" w:sz="4" w:space="0" w:color="000000"/>
              <w:bottom w:val="single" w:sz="4" w:space="0" w:color="000000"/>
              <w:right w:val="single" w:sz="4" w:space="0" w:color="000000"/>
            </w:tcBorders>
          </w:tcPr>
          <w:p w14:paraId="576EEA1E" w14:textId="77777777" w:rsidR="00B80342" w:rsidRPr="00910C60" w:rsidRDefault="00B80342" w:rsidP="00EF3723">
            <w:pPr>
              <w:widowControl w:val="0"/>
              <w:tabs>
                <w:tab w:val="left" w:pos="720"/>
              </w:tabs>
              <w:autoSpaceDE w:val="0"/>
              <w:autoSpaceDN w:val="0"/>
              <w:adjustRightInd w:val="0"/>
              <w:spacing w:line="276" w:lineRule="auto"/>
              <w:jc w:val="both"/>
            </w:pPr>
            <w:r>
              <w:t>Vadovas</w:t>
            </w:r>
          </w:p>
          <w:p w14:paraId="55187483" w14:textId="77777777" w:rsidR="00B80342" w:rsidRPr="00910C60" w:rsidRDefault="00B80342" w:rsidP="00EF3723">
            <w:pPr>
              <w:widowControl w:val="0"/>
              <w:tabs>
                <w:tab w:val="left" w:pos="720"/>
              </w:tabs>
              <w:autoSpaceDE w:val="0"/>
              <w:autoSpaceDN w:val="0"/>
              <w:adjustRightInd w:val="0"/>
              <w:spacing w:line="276" w:lineRule="auto"/>
              <w:jc w:val="both"/>
            </w:pPr>
          </w:p>
          <w:p w14:paraId="263AA9D9" w14:textId="77777777" w:rsidR="00B80342" w:rsidRPr="00910C60" w:rsidRDefault="00B80342" w:rsidP="00EF3723">
            <w:pPr>
              <w:widowControl w:val="0"/>
              <w:tabs>
                <w:tab w:val="left" w:pos="720"/>
              </w:tabs>
              <w:autoSpaceDE w:val="0"/>
              <w:autoSpaceDN w:val="0"/>
              <w:adjustRightInd w:val="0"/>
              <w:spacing w:line="276" w:lineRule="auto"/>
              <w:jc w:val="both"/>
            </w:pPr>
          </w:p>
        </w:tc>
        <w:tc>
          <w:tcPr>
            <w:tcW w:w="3259" w:type="dxa"/>
            <w:tcBorders>
              <w:top w:val="single" w:sz="4" w:space="0" w:color="000000"/>
              <w:left w:val="single" w:sz="4" w:space="0" w:color="000000"/>
              <w:bottom w:val="single" w:sz="4" w:space="0" w:color="000000"/>
              <w:right w:val="single" w:sz="4" w:space="0" w:color="000000"/>
            </w:tcBorders>
          </w:tcPr>
          <w:p w14:paraId="33929EA8" w14:textId="77777777" w:rsidR="00B80342" w:rsidRPr="00910C60" w:rsidRDefault="00B80342" w:rsidP="00EF3723">
            <w:pPr>
              <w:widowControl w:val="0"/>
              <w:tabs>
                <w:tab w:val="left" w:pos="720"/>
              </w:tabs>
              <w:autoSpaceDE w:val="0"/>
              <w:autoSpaceDN w:val="0"/>
              <w:adjustRightInd w:val="0"/>
              <w:spacing w:line="276" w:lineRule="auto"/>
              <w:jc w:val="both"/>
            </w:pPr>
            <w:r>
              <w:t>Gydytojas</w:t>
            </w:r>
          </w:p>
        </w:tc>
      </w:tr>
      <w:tr w:rsidR="00B80342" w:rsidRPr="00910C60" w14:paraId="57630864" w14:textId="77777777" w:rsidTr="00EF3723">
        <w:tc>
          <w:tcPr>
            <w:tcW w:w="3258" w:type="dxa"/>
            <w:tcBorders>
              <w:top w:val="single" w:sz="4" w:space="0" w:color="000000"/>
              <w:left w:val="single" w:sz="4" w:space="0" w:color="000000"/>
              <w:bottom w:val="single" w:sz="4" w:space="0" w:color="000000"/>
              <w:right w:val="single" w:sz="4" w:space="0" w:color="000000"/>
            </w:tcBorders>
          </w:tcPr>
          <w:p w14:paraId="3BF9D4EF" w14:textId="77777777" w:rsidR="00B80342" w:rsidRPr="00910C60" w:rsidRDefault="00B80342" w:rsidP="00EF3723">
            <w:pPr>
              <w:widowControl w:val="0"/>
              <w:tabs>
                <w:tab w:val="left" w:pos="720"/>
              </w:tabs>
              <w:autoSpaceDE w:val="0"/>
              <w:autoSpaceDN w:val="0"/>
              <w:adjustRightInd w:val="0"/>
              <w:spacing w:line="276" w:lineRule="auto"/>
              <w:jc w:val="both"/>
            </w:pPr>
          </w:p>
          <w:p w14:paraId="7A6AA9CA" w14:textId="77777777" w:rsidR="00B80342" w:rsidRPr="00910C60" w:rsidRDefault="00B80342" w:rsidP="00EF3723">
            <w:pPr>
              <w:widowControl w:val="0"/>
              <w:tabs>
                <w:tab w:val="left" w:pos="720"/>
              </w:tabs>
              <w:autoSpaceDE w:val="0"/>
              <w:autoSpaceDN w:val="0"/>
              <w:adjustRightInd w:val="0"/>
              <w:spacing w:line="276" w:lineRule="auto"/>
              <w:jc w:val="center"/>
            </w:pPr>
            <w:r w:rsidRPr="00910C60">
              <w:t>A.V.</w:t>
            </w:r>
          </w:p>
        </w:tc>
        <w:tc>
          <w:tcPr>
            <w:tcW w:w="3259" w:type="dxa"/>
            <w:tcBorders>
              <w:top w:val="single" w:sz="4" w:space="0" w:color="000000"/>
              <w:left w:val="single" w:sz="4" w:space="0" w:color="000000"/>
              <w:bottom w:val="single" w:sz="4" w:space="0" w:color="000000"/>
              <w:right w:val="single" w:sz="4" w:space="0" w:color="000000"/>
            </w:tcBorders>
          </w:tcPr>
          <w:p w14:paraId="6900A9D5" w14:textId="77777777" w:rsidR="00B80342" w:rsidRPr="00910C60" w:rsidRDefault="00B80342" w:rsidP="00EF3723">
            <w:pPr>
              <w:widowControl w:val="0"/>
              <w:tabs>
                <w:tab w:val="left" w:pos="720"/>
              </w:tabs>
              <w:autoSpaceDE w:val="0"/>
              <w:autoSpaceDN w:val="0"/>
              <w:adjustRightInd w:val="0"/>
              <w:spacing w:line="276" w:lineRule="auto"/>
              <w:jc w:val="both"/>
            </w:pPr>
          </w:p>
          <w:p w14:paraId="59804F88" w14:textId="77777777" w:rsidR="00B80342" w:rsidRPr="00910C60" w:rsidRDefault="00B80342" w:rsidP="00EF3723">
            <w:pPr>
              <w:widowControl w:val="0"/>
              <w:tabs>
                <w:tab w:val="left" w:pos="720"/>
              </w:tabs>
              <w:autoSpaceDE w:val="0"/>
              <w:autoSpaceDN w:val="0"/>
              <w:adjustRightInd w:val="0"/>
              <w:spacing w:line="276" w:lineRule="auto"/>
              <w:jc w:val="center"/>
            </w:pPr>
            <w:r w:rsidRPr="00910C60">
              <w:t>A.V.</w:t>
            </w:r>
          </w:p>
        </w:tc>
        <w:tc>
          <w:tcPr>
            <w:tcW w:w="3259" w:type="dxa"/>
            <w:tcBorders>
              <w:top w:val="single" w:sz="4" w:space="0" w:color="000000"/>
              <w:left w:val="single" w:sz="4" w:space="0" w:color="000000"/>
              <w:bottom w:val="single" w:sz="4" w:space="0" w:color="000000"/>
              <w:right w:val="single" w:sz="4" w:space="0" w:color="000000"/>
            </w:tcBorders>
          </w:tcPr>
          <w:p w14:paraId="2A77F79D" w14:textId="77777777" w:rsidR="00B80342" w:rsidRPr="00910C60" w:rsidRDefault="00B80342" w:rsidP="00EF3723">
            <w:pPr>
              <w:widowControl w:val="0"/>
              <w:tabs>
                <w:tab w:val="left" w:pos="720"/>
              </w:tabs>
              <w:autoSpaceDE w:val="0"/>
              <w:autoSpaceDN w:val="0"/>
              <w:adjustRightInd w:val="0"/>
              <w:spacing w:line="276" w:lineRule="auto"/>
              <w:jc w:val="both"/>
            </w:pPr>
          </w:p>
        </w:tc>
      </w:tr>
    </w:tbl>
    <w:p w14:paraId="0D45D3AD" w14:textId="77777777" w:rsidR="00B80342" w:rsidRDefault="00B80342" w:rsidP="00B80342">
      <w:pPr>
        <w:spacing w:line="276" w:lineRule="auto"/>
        <w:jc w:val="both"/>
      </w:pPr>
    </w:p>
    <w:p w14:paraId="4AD6442D" w14:textId="77777777" w:rsidR="00B80342" w:rsidRPr="00AF6D5A" w:rsidRDefault="00B80342" w:rsidP="00B80342">
      <w:pPr>
        <w:pStyle w:val="Sraopastraipa"/>
        <w:spacing w:line="276" w:lineRule="auto"/>
        <w:jc w:val="center"/>
      </w:pPr>
      <w:r>
        <w:t>_____________________</w:t>
      </w:r>
    </w:p>
    <w:p w14:paraId="688A7AEA" w14:textId="77777777" w:rsidR="00F56DFE" w:rsidRPr="00F56DFE" w:rsidRDefault="00F56DFE" w:rsidP="00F56DFE"/>
    <w:p w14:paraId="01868BA2" w14:textId="77777777" w:rsidR="00F56DFE" w:rsidRDefault="00F56DFE" w:rsidP="00F56DFE">
      <w:pPr>
        <w:spacing w:after="160" w:line="259" w:lineRule="auto"/>
      </w:pPr>
    </w:p>
    <w:p w14:paraId="09E811BA" w14:textId="77777777" w:rsidR="004B6481" w:rsidRDefault="004B6481" w:rsidP="00F56DFE">
      <w:pPr>
        <w:spacing w:after="160" w:line="259" w:lineRule="auto"/>
      </w:pPr>
    </w:p>
    <w:p w14:paraId="47274324" w14:textId="77777777" w:rsidR="004B6481" w:rsidRDefault="004B6481" w:rsidP="00F56DFE">
      <w:pPr>
        <w:spacing w:after="160" w:line="259" w:lineRule="auto"/>
      </w:pPr>
    </w:p>
    <w:p w14:paraId="7B3CD1F0" w14:textId="77777777" w:rsidR="004B6481" w:rsidRDefault="004B6481" w:rsidP="00F56DFE">
      <w:pPr>
        <w:spacing w:after="160" w:line="259" w:lineRule="auto"/>
      </w:pPr>
    </w:p>
    <w:p w14:paraId="580728CC" w14:textId="77777777" w:rsidR="004B6481" w:rsidRDefault="004B6481" w:rsidP="00F56DFE">
      <w:pPr>
        <w:spacing w:after="160" w:line="259" w:lineRule="auto"/>
      </w:pPr>
    </w:p>
    <w:p w14:paraId="2E57F0E7" w14:textId="77777777" w:rsidR="004B6481" w:rsidRDefault="004B6481" w:rsidP="00F56DFE">
      <w:pPr>
        <w:spacing w:after="160" w:line="259" w:lineRule="auto"/>
      </w:pPr>
    </w:p>
    <w:p w14:paraId="62F215D1" w14:textId="77777777" w:rsidR="004B6481" w:rsidRDefault="004B6481" w:rsidP="00F56DFE">
      <w:pPr>
        <w:spacing w:after="160" w:line="259" w:lineRule="auto"/>
      </w:pPr>
    </w:p>
    <w:p w14:paraId="1DCC45A3" w14:textId="77777777" w:rsidR="004B6481" w:rsidRDefault="004B6481" w:rsidP="00F56DFE">
      <w:pPr>
        <w:spacing w:after="160" w:line="259" w:lineRule="auto"/>
      </w:pPr>
    </w:p>
    <w:p w14:paraId="2994A687" w14:textId="77777777" w:rsidR="004B6481" w:rsidRDefault="004B6481" w:rsidP="00F56DFE">
      <w:pPr>
        <w:spacing w:after="160" w:line="259" w:lineRule="auto"/>
      </w:pPr>
    </w:p>
    <w:p w14:paraId="1947B9A0" w14:textId="77777777" w:rsidR="004B6481" w:rsidRDefault="004B6481" w:rsidP="00F56DFE">
      <w:pPr>
        <w:spacing w:after="160" w:line="259" w:lineRule="auto"/>
      </w:pPr>
    </w:p>
    <w:p w14:paraId="4142CEFE" w14:textId="77777777" w:rsidR="004B6481" w:rsidRDefault="004B6481" w:rsidP="00F56DFE">
      <w:pPr>
        <w:spacing w:after="160" w:line="259" w:lineRule="auto"/>
      </w:pPr>
    </w:p>
    <w:p w14:paraId="4A8B8497" w14:textId="77777777" w:rsidR="004B6481" w:rsidRDefault="004B6481" w:rsidP="00F56DFE">
      <w:pPr>
        <w:spacing w:after="160" w:line="259" w:lineRule="auto"/>
      </w:pPr>
    </w:p>
    <w:p w14:paraId="35321679" w14:textId="77777777" w:rsidR="004B6481" w:rsidRDefault="004B6481" w:rsidP="00F56DFE">
      <w:pPr>
        <w:spacing w:after="160" w:line="259" w:lineRule="auto"/>
      </w:pPr>
    </w:p>
    <w:bookmarkEnd w:id="9"/>
    <w:p w14:paraId="6B64D2F3" w14:textId="77777777" w:rsidR="004B6481" w:rsidRDefault="004B6481" w:rsidP="00E524B0">
      <w:pPr>
        <w:tabs>
          <w:tab w:val="left" w:pos="1134"/>
          <w:tab w:val="left" w:pos="1276"/>
        </w:tabs>
        <w:rPr>
          <w:bCs/>
        </w:rPr>
      </w:pPr>
    </w:p>
    <w:sectPr w:rsidR="004B6481" w:rsidSect="00930503">
      <w:foot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88D3F8" w14:textId="77777777" w:rsidR="00E47BBB" w:rsidRDefault="00E47BBB" w:rsidP="001D50EF">
      <w:r>
        <w:separator/>
      </w:r>
    </w:p>
  </w:endnote>
  <w:endnote w:type="continuationSeparator" w:id="0">
    <w:p w14:paraId="180238FD" w14:textId="77777777" w:rsidR="00E47BBB" w:rsidRDefault="00E47BBB"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25403"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682CB8" w14:textId="77777777" w:rsidR="00E47BBB" w:rsidRDefault="00E47BBB" w:rsidP="001D50EF">
      <w:r>
        <w:separator/>
      </w:r>
    </w:p>
  </w:footnote>
  <w:footnote w:type="continuationSeparator" w:id="0">
    <w:p w14:paraId="32128F0A" w14:textId="77777777" w:rsidR="00E47BBB" w:rsidRDefault="00E47BBB"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C1A86"/>
    <w:multiLevelType w:val="multilevel"/>
    <w:tmpl w:val="0427001F"/>
    <w:numStyleLink w:val="Stilius1"/>
  </w:abstractNum>
  <w:abstractNum w:abstractNumId="1" w15:restartNumberingAfterBreak="0">
    <w:nsid w:val="120C12CA"/>
    <w:multiLevelType w:val="hybridMultilevel"/>
    <w:tmpl w:val="E1D08EDE"/>
    <w:lvl w:ilvl="0" w:tplc="FFFFFFFF">
      <w:start w:val="1"/>
      <w:numFmt w:val="decimal"/>
      <w:lvlText w:val="%1."/>
      <w:lvlJc w:val="left"/>
      <w:pPr>
        <w:ind w:left="3054"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 w15:restartNumberingAfterBreak="0">
    <w:nsid w:val="12916F8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AD6C76"/>
    <w:multiLevelType w:val="hybridMultilevel"/>
    <w:tmpl w:val="562AE980"/>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9726DDF"/>
    <w:multiLevelType w:val="multilevel"/>
    <w:tmpl w:val="66E6E37C"/>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28"/>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5C659D"/>
    <w:multiLevelType w:val="multilevel"/>
    <w:tmpl w:val="1B20EF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6829E2"/>
    <w:multiLevelType w:val="hybridMultilevel"/>
    <w:tmpl w:val="352062D0"/>
    <w:lvl w:ilvl="0" w:tplc="2050E662">
      <w:start w:val="1"/>
      <w:numFmt w:val="decimal"/>
      <w:lvlText w:val="%1."/>
      <w:lvlJc w:val="left"/>
      <w:pPr>
        <w:tabs>
          <w:tab w:val="num" w:pos="1080"/>
        </w:tabs>
        <w:ind w:left="1080" w:hanging="360"/>
      </w:pPr>
      <w:rPr>
        <w:rFonts w:hint="default"/>
      </w:rPr>
    </w:lvl>
    <w:lvl w:ilvl="1" w:tplc="FCBEAADC">
      <w:numFmt w:val="none"/>
      <w:lvlText w:val=""/>
      <w:lvlJc w:val="left"/>
      <w:pPr>
        <w:tabs>
          <w:tab w:val="num" w:pos="360"/>
        </w:tabs>
      </w:pPr>
    </w:lvl>
    <w:lvl w:ilvl="2" w:tplc="5CA20E26">
      <w:numFmt w:val="none"/>
      <w:lvlText w:val=""/>
      <w:lvlJc w:val="left"/>
      <w:pPr>
        <w:tabs>
          <w:tab w:val="num" w:pos="360"/>
        </w:tabs>
      </w:pPr>
    </w:lvl>
    <w:lvl w:ilvl="3" w:tplc="49CA5258">
      <w:numFmt w:val="none"/>
      <w:lvlText w:val=""/>
      <w:lvlJc w:val="left"/>
      <w:pPr>
        <w:tabs>
          <w:tab w:val="num" w:pos="360"/>
        </w:tabs>
      </w:pPr>
    </w:lvl>
    <w:lvl w:ilvl="4" w:tplc="775226C2">
      <w:numFmt w:val="none"/>
      <w:lvlText w:val=""/>
      <w:lvlJc w:val="left"/>
      <w:pPr>
        <w:tabs>
          <w:tab w:val="num" w:pos="360"/>
        </w:tabs>
      </w:pPr>
    </w:lvl>
    <w:lvl w:ilvl="5" w:tplc="454CED68">
      <w:numFmt w:val="none"/>
      <w:lvlText w:val=""/>
      <w:lvlJc w:val="left"/>
      <w:pPr>
        <w:tabs>
          <w:tab w:val="num" w:pos="360"/>
        </w:tabs>
      </w:pPr>
    </w:lvl>
    <w:lvl w:ilvl="6" w:tplc="7770A2CE">
      <w:numFmt w:val="none"/>
      <w:lvlText w:val=""/>
      <w:lvlJc w:val="left"/>
      <w:pPr>
        <w:tabs>
          <w:tab w:val="num" w:pos="360"/>
        </w:tabs>
      </w:pPr>
    </w:lvl>
    <w:lvl w:ilvl="7" w:tplc="530445C2">
      <w:numFmt w:val="none"/>
      <w:lvlText w:val=""/>
      <w:lvlJc w:val="left"/>
      <w:pPr>
        <w:tabs>
          <w:tab w:val="num" w:pos="360"/>
        </w:tabs>
      </w:pPr>
    </w:lvl>
    <w:lvl w:ilvl="8" w:tplc="A2ECC01A">
      <w:numFmt w:val="none"/>
      <w:lvlText w:val=""/>
      <w:lvlJc w:val="left"/>
      <w:pPr>
        <w:tabs>
          <w:tab w:val="num" w:pos="360"/>
        </w:tabs>
      </w:pPr>
    </w:lvl>
  </w:abstractNum>
  <w:abstractNum w:abstractNumId="7" w15:restartNumberingAfterBreak="0">
    <w:nsid w:val="22431397"/>
    <w:multiLevelType w:val="hybridMultilevel"/>
    <w:tmpl w:val="8AF660B4"/>
    <w:lvl w:ilvl="0" w:tplc="0427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62A46F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862F9C"/>
    <w:multiLevelType w:val="multilevel"/>
    <w:tmpl w:val="3746EDE0"/>
    <w:lvl w:ilvl="0">
      <w:start w:val="27"/>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8"/>
      <w:numFmt w:val="decimal"/>
      <w:lvlText w:val="%3."/>
      <w:lvlJc w:val="left"/>
      <w:pPr>
        <w:ind w:left="1224" w:hanging="504"/>
      </w:pPr>
      <w:rPr>
        <w:rFonts w:hint="default"/>
      </w:rPr>
    </w:lvl>
    <w:lvl w:ilvl="3">
      <w:start w:val="19"/>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8142F7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0D748A"/>
    <w:multiLevelType w:val="multilevel"/>
    <w:tmpl w:val="8144B55A"/>
    <w:lvl w:ilvl="0">
      <w:start w:val="1"/>
      <w:numFmt w:val="decimal"/>
      <w:lvlText w:val="%1."/>
      <w:lvlJc w:val="left"/>
      <w:pPr>
        <w:ind w:left="360" w:hanging="360"/>
      </w:pPr>
    </w:lvl>
    <w:lvl w:ilvl="1">
      <w:start w:val="1"/>
      <w:numFmt w:val="decimal"/>
      <w:lvlText w:val="%1.%2."/>
      <w:lvlJc w:val="left"/>
      <w:pPr>
        <w:ind w:left="792" w:hanging="432"/>
      </w:pPr>
      <w:rPr>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AF2CAE"/>
    <w:multiLevelType w:val="multilevel"/>
    <w:tmpl w:val="EC3A35BA"/>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5CD4127"/>
    <w:multiLevelType w:val="multilevel"/>
    <w:tmpl w:val="4D40F502"/>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936F7B"/>
    <w:multiLevelType w:val="multilevel"/>
    <w:tmpl w:val="B02C28D2"/>
    <w:lvl w:ilvl="0">
      <w:start w:val="3"/>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4"/>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2423329"/>
    <w:multiLevelType w:val="multilevel"/>
    <w:tmpl w:val="F3687464"/>
    <w:lvl w:ilvl="0">
      <w:start w:val="1"/>
      <w:numFmt w:val="decimal"/>
      <w:lvlText w:val="%1."/>
      <w:lvlJc w:val="left"/>
      <w:pPr>
        <w:ind w:left="1211" w:hanging="360"/>
      </w:pPr>
      <w:rPr>
        <w:rFonts w:cs="Times New Roman" w:hint="default"/>
      </w:rPr>
    </w:lvl>
    <w:lvl w:ilvl="1">
      <w:start w:val="1"/>
      <w:numFmt w:val="decimal"/>
      <w:isLgl/>
      <w:lvlText w:val="%1.%2."/>
      <w:lvlJc w:val="left"/>
      <w:pPr>
        <w:ind w:left="1256" w:hanging="40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6" w15:restartNumberingAfterBreak="0">
    <w:nsid w:val="4A710EF2"/>
    <w:multiLevelType w:val="multilevel"/>
    <w:tmpl w:val="0427001F"/>
    <w:styleLink w:val="Stilius1"/>
    <w:lvl w:ilvl="0">
      <w:start w:val="5"/>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C2F5F3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0AB6F77"/>
    <w:multiLevelType w:val="hybridMultilevel"/>
    <w:tmpl w:val="E1D08EDE"/>
    <w:lvl w:ilvl="0" w:tplc="FFFFFFFF">
      <w:start w:val="1"/>
      <w:numFmt w:val="decimal"/>
      <w:lvlText w:val="%1."/>
      <w:lvlJc w:val="left"/>
      <w:pPr>
        <w:ind w:left="3054"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9" w15:restartNumberingAfterBreak="0">
    <w:nsid w:val="52991067"/>
    <w:multiLevelType w:val="multilevel"/>
    <w:tmpl w:val="1A082A16"/>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B06020"/>
    <w:multiLevelType w:val="hybridMultilevel"/>
    <w:tmpl w:val="3910949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5CF249F"/>
    <w:multiLevelType w:val="multilevel"/>
    <w:tmpl w:val="DF960830"/>
    <w:lvl w:ilvl="0">
      <w:start w:val="27"/>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5"/>
      <w:numFmt w:val="decimal"/>
      <w:lvlText w:val="%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435A10"/>
    <w:multiLevelType w:val="hybridMultilevel"/>
    <w:tmpl w:val="98DE0EF2"/>
    <w:lvl w:ilvl="0" w:tplc="FFFFFFFF">
      <w:start w:val="1"/>
      <w:numFmt w:val="decimal"/>
      <w:lvlText w:val="%1."/>
      <w:lvlJc w:val="left"/>
      <w:pPr>
        <w:ind w:left="234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23" w15:restartNumberingAfterBreak="0">
    <w:nsid w:val="59FA0AC1"/>
    <w:multiLevelType w:val="hybridMultilevel"/>
    <w:tmpl w:val="88C6AB7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AE07BA2"/>
    <w:multiLevelType w:val="multilevel"/>
    <w:tmpl w:val="0900B47C"/>
    <w:lvl w:ilvl="0">
      <w:start w:val="1"/>
      <w:numFmt w:val="decimal"/>
      <w:lvlText w:val="%1."/>
      <w:lvlJc w:val="left"/>
      <w:pPr>
        <w:ind w:left="360" w:hanging="360"/>
      </w:pPr>
    </w:lvl>
    <w:lvl w:ilvl="1">
      <w:start w:val="1"/>
      <w:numFmt w:val="decimal"/>
      <w:lvlText w:val="%1.%2."/>
      <w:lvlJc w:val="left"/>
      <w:pPr>
        <w:ind w:left="1142" w:hanging="432"/>
      </w:pPr>
      <w:rPr>
        <w:b w:val="0"/>
        <w:bCs w:val="0"/>
      </w:rPr>
    </w:lvl>
    <w:lvl w:ilvl="2">
      <w:start w:val="1"/>
      <w:numFmt w:val="decimal"/>
      <w:lvlText w:val="%1.%2.%3."/>
      <w:lvlJc w:val="left"/>
      <w:rPr>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E3A189D"/>
    <w:multiLevelType w:val="hybridMultilevel"/>
    <w:tmpl w:val="028E3F8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2120EE5"/>
    <w:multiLevelType w:val="hybridMultilevel"/>
    <w:tmpl w:val="3D0AF85C"/>
    <w:lvl w:ilvl="0" w:tplc="1E2A9FA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62FC287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6187987"/>
    <w:multiLevelType w:val="multilevel"/>
    <w:tmpl w:val="87CE82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347DD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83536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0FB0A84"/>
    <w:multiLevelType w:val="hybridMultilevel"/>
    <w:tmpl w:val="98DE0EF2"/>
    <w:lvl w:ilvl="0" w:tplc="0427000F">
      <w:start w:val="1"/>
      <w:numFmt w:val="decimal"/>
      <w:lvlText w:val="%1."/>
      <w:lvlJc w:val="left"/>
      <w:pPr>
        <w:ind w:left="2345" w:hanging="360"/>
      </w:p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32" w15:restartNumberingAfterBreak="0">
    <w:nsid w:val="710F1EE0"/>
    <w:multiLevelType w:val="multilevel"/>
    <w:tmpl w:val="D098E180"/>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3" w15:restartNumberingAfterBreak="0">
    <w:nsid w:val="74EF4489"/>
    <w:multiLevelType w:val="multilevel"/>
    <w:tmpl w:val="1B20EFDA"/>
    <w:lvl w:ilvl="0">
      <w:start w:val="1"/>
      <w:numFmt w:val="decimal"/>
      <w:lvlText w:val="%1."/>
      <w:lvlJc w:val="left"/>
      <w:pPr>
        <w:ind w:left="360" w:hanging="360"/>
      </w:pPr>
    </w:lvl>
    <w:lvl w:ilvl="1">
      <w:start w:val="1"/>
      <w:numFmt w:val="decimal"/>
      <w:lvlText w:val="%1.%2."/>
      <w:lvlJc w:val="left"/>
      <w:pPr>
        <w:ind w:left="1424" w:hanging="432"/>
      </w:pPr>
    </w:lvl>
    <w:lvl w:ilvl="2">
      <w:start w:val="1"/>
      <w:numFmt w:val="decimal"/>
      <w:lvlText w:val="%1.%2.%3."/>
      <w:lvlJc w:val="left"/>
      <w:pPr>
        <w:ind w:left="1224" w:hanging="504"/>
      </w:pPr>
    </w:lvl>
    <w:lvl w:ilvl="3">
      <w:start w:val="1"/>
      <w:numFmt w:val="decimal"/>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6735AF7"/>
    <w:multiLevelType w:val="hybridMultilevel"/>
    <w:tmpl w:val="96FA990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A281778"/>
    <w:multiLevelType w:val="multilevel"/>
    <w:tmpl w:val="992CCFDA"/>
    <w:lvl w:ilvl="0">
      <w:start w:val="1"/>
      <w:numFmt w:val="decimal"/>
      <w:lvlText w:val="%1."/>
      <w:lvlJc w:val="left"/>
      <w:pPr>
        <w:ind w:left="1716" w:hanging="360"/>
      </w:pPr>
    </w:lvl>
    <w:lvl w:ilvl="1">
      <w:start w:val="5"/>
      <w:numFmt w:val="decimal"/>
      <w:isLgl/>
      <w:lvlText w:val="%1.%2."/>
      <w:lvlJc w:val="left"/>
      <w:pPr>
        <w:ind w:left="927" w:hanging="360"/>
      </w:pPr>
      <w:rPr>
        <w:rFonts w:hint="default"/>
        <w:sz w:val="32"/>
        <w:szCs w:val="32"/>
      </w:rPr>
    </w:lvl>
    <w:lvl w:ilvl="2">
      <w:start w:val="1"/>
      <w:numFmt w:val="decimal"/>
      <w:isLgl/>
      <w:lvlText w:val="%1.%2.%3."/>
      <w:lvlJc w:val="left"/>
      <w:pPr>
        <w:ind w:left="1716" w:hanging="360"/>
      </w:pPr>
      <w:rPr>
        <w:rFonts w:hint="default"/>
      </w:rPr>
    </w:lvl>
    <w:lvl w:ilvl="3">
      <w:start w:val="1"/>
      <w:numFmt w:val="decimal"/>
      <w:isLgl/>
      <w:lvlText w:val="%1.%2.%3.%4."/>
      <w:lvlJc w:val="left"/>
      <w:pPr>
        <w:ind w:left="2076" w:hanging="720"/>
      </w:pPr>
      <w:rPr>
        <w:rFonts w:hint="default"/>
      </w:rPr>
    </w:lvl>
    <w:lvl w:ilvl="4">
      <w:start w:val="1"/>
      <w:numFmt w:val="decimal"/>
      <w:isLgl/>
      <w:lvlText w:val="%1.%2.%3.%4.%5."/>
      <w:lvlJc w:val="left"/>
      <w:pPr>
        <w:ind w:left="2076" w:hanging="720"/>
      </w:pPr>
      <w:rPr>
        <w:rFonts w:hint="default"/>
      </w:rPr>
    </w:lvl>
    <w:lvl w:ilvl="5">
      <w:start w:val="1"/>
      <w:numFmt w:val="decimal"/>
      <w:isLgl/>
      <w:lvlText w:val="%1.%2.%3.%4.%5.%6."/>
      <w:lvlJc w:val="left"/>
      <w:pPr>
        <w:ind w:left="2076" w:hanging="720"/>
      </w:pPr>
      <w:rPr>
        <w:rFonts w:hint="default"/>
      </w:rPr>
    </w:lvl>
    <w:lvl w:ilvl="6">
      <w:start w:val="1"/>
      <w:numFmt w:val="decimal"/>
      <w:isLgl/>
      <w:lvlText w:val="%1.%2.%3.%4.%5.%6.%7."/>
      <w:lvlJc w:val="left"/>
      <w:pPr>
        <w:ind w:left="2436" w:hanging="1080"/>
      </w:pPr>
      <w:rPr>
        <w:rFonts w:hint="default"/>
      </w:rPr>
    </w:lvl>
    <w:lvl w:ilvl="7">
      <w:start w:val="1"/>
      <w:numFmt w:val="decimal"/>
      <w:isLgl/>
      <w:lvlText w:val="%1.%2.%3.%4.%5.%6.%7.%8."/>
      <w:lvlJc w:val="left"/>
      <w:pPr>
        <w:ind w:left="2436" w:hanging="1080"/>
      </w:pPr>
      <w:rPr>
        <w:rFonts w:hint="default"/>
      </w:rPr>
    </w:lvl>
    <w:lvl w:ilvl="8">
      <w:start w:val="1"/>
      <w:numFmt w:val="decimal"/>
      <w:isLgl/>
      <w:lvlText w:val="%1.%2.%3.%4.%5.%6.%7.%8.%9."/>
      <w:lvlJc w:val="left"/>
      <w:pPr>
        <w:ind w:left="2436" w:hanging="1080"/>
      </w:pPr>
      <w:rPr>
        <w:rFonts w:hint="default"/>
      </w:rPr>
    </w:lvl>
  </w:abstractNum>
  <w:abstractNum w:abstractNumId="36" w15:restartNumberingAfterBreak="0">
    <w:nsid w:val="7A2C4701"/>
    <w:multiLevelType w:val="multilevel"/>
    <w:tmpl w:val="4F2A96B2"/>
    <w:lvl w:ilvl="0">
      <w:start w:val="15"/>
      <w:numFmt w:val="decimal"/>
      <w:lvlText w:val="%1"/>
      <w:lvlJc w:val="left"/>
      <w:pPr>
        <w:ind w:left="420" w:hanging="420"/>
      </w:pPr>
      <w:rPr>
        <w:rFonts w:hint="default"/>
      </w:rPr>
    </w:lvl>
    <w:lvl w:ilvl="1">
      <w:start w:val="1"/>
      <w:numFmt w:val="decimal"/>
      <w:lvlText w:val="%1.%2"/>
      <w:lvlJc w:val="left"/>
      <w:pPr>
        <w:ind w:left="1844" w:hanging="420"/>
      </w:pPr>
      <w:rPr>
        <w:rFonts w:hint="default"/>
      </w:rPr>
    </w:lvl>
    <w:lvl w:ilvl="2">
      <w:start w:val="1"/>
      <w:numFmt w:val="decimal"/>
      <w:lvlText w:val="%1.%2.%3"/>
      <w:lvlJc w:val="left"/>
      <w:pPr>
        <w:ind w:left="3568" w:hanging="720"/>
      </w:pPr>
      <w:rPr>
        <w:rFonts w:hint="default"/>
      </w:rPr>
    </w:lvl>
    <w:lvl w:ilvl="3">
      <w:start w:val="1"/>
      <w:numFmt w:val="decimal"/>
      <w:lvlText w:val="%1.%2.%3.%4"/>
      <w:lvlJc w:val="left"/>
      <w:pPr>
        <w:ind w:left="4992" w:hanging="720"/>
      </w:pPr>
      <w:rPr>
        <w:rFonts w:hint="default"/>
      </w:rPr>
    </w:lvl>
    <w:lvl w:ilvl="4">
      <w:start w:val="1"/>
      <w:numFmt w:val="decimal"/>
      <w:lvlText w:val="%1.%2.%3.%4.%5"/>
      <w:lvlJc w:val="left"/>
      <w:pPr>
        <w:ind w:left="6776" w:hanging="1080"/>
      </w:pPr>
      <w:rPr>
        <w:rFonts w:hint="default"/>
      </w:rPr>
    </w:lvl>
    <w:lvl w:ilvl="5">
      <w:start w:val="1"/>
      <w:numFmt w:val="decimal"/>
      <w:lvlText w:val="%1.%2.%3.%4.%5.%6"/>
      <w:lvlJc w:val="left"/>
      <w:pPr>
        <w:ind w:left="8200" w:hanging="1080"/>
      </w:pPr>
      <w:rPr>
        <w:rFonts w:hint="default"/>
      </w:rPr>
    </w:lvl>
    <w:lvl w:ilvl="6">
      <w:start w:val="1"/>
      <w:numFmt w:val="decimal"/>
      <w:lvlText w:val="%1.%2.%3.%4.%5.%6.%7"/>
      <w:lvlJc w:val="left"/>
      <w:pPr>
        <w:ind w:left="9984" w:hanging="1440"/>
      </w:pPr>
      <w:rPr>
        <w:rFonts w:hint="default"/>
      </w:rPr>
    </w:lvl>
    <w:lvl w:ilvl="7">
      <w:start w:val="1"/>
      <w:numFmt w:val="decimal"/>
      <w:lvlText w:val="%1.%2.%3.%4.%5.%6.%7.%8"/>
      <w:lvlJc w:val="left"/>
      <w:pPr>
        <w:ind w:left="11408" w:hanging="1440"/>
      </w:pPr>
      <w:rPr>
        <w:rFonts w:hint="default"/>
      </w:rPr>
    </w:lvl>
    <w:lvl w:ilvl="8">
      <w:start w:val="1"/>
      <w:numFmt w:val="decimal"/>
      <w:lvlText w:val="%1.%2.%3.%4.%5.%6.%7.%8.%9"/>
      <w:lvlJc w:val="left"/>
      <w:pPr>
        <w:ind w:left="13192" w:hanging="1800"/>
      </w:pPr>
      <w:rPr>
        <w:rFonts w:hint="default"/>
      </w:rPr>
    </w:lvl>
  </w:abstractNum>
  <w:abstractNum w:abstractNumId="37" w15:restartNumberingAfterBreak="0">
    <w:nsid w:val="7A4C0247"/>
    <w:multiLevelType w:val="multilevel"/>
    <w:tmpl w:val="5E541366"/>
    <w:lvl w:ilvl="0">
      <w:start w:val="8"/>
      <w:numFmt w:val="decimal"/>
      <w:lvlText w:val="%1."/>
      <w:lvlJc w:val="left"/>
      <w:pPr>
        <w:ind w:left="2062"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340777"/>
    <w:multiLevelType w:val="multilevel"/>
    <w:tmpl w:val="E08614D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5"/>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72077650">
    <w:abstractNumId w:val="6"/>
  </w:num>
  <w:num w:numId="2" w16cid:durableId="1140420155">
    <w:abstractNumId w:val="26"/>
  </w:num>
  <w:num w:numId="3" w16cid:durableId="1050105232">
    <w:abstractNumId w:val="31"/>
  </w:num>
  <w:num w:numId="4" w16cid:durableId="1201819477">
    <w:abstractNumId w:val="0"/>
  </w:num>
  <w:num w:numId="5" w16cid:durableId="45883622">
    <w:abstractNumId w:val="16"/>
  </w:num>
  <w:num w:numId="6" w16cid:durableId="1405643435">
    <w:abstractNumId w:val="37"/>
  </w:num>
  <w:num w:numId="7" w16cid:durableId="2025858287">
    <w:abstractNumId w:val="22"/>
  </w:num>
  <w:num w:numId="8" w16cid:durableId="947156102">
    <w:abstractNumId w:val="18"/>
  </w:num>
  <w:num w:numId="9" w16cid:durableId="66613362">
    <w:abstractNumId w:val="35"/>
  </w:num>
  <w:num w:numId="10" w16cid:durableId="561522629">
    <w:abstractNumId w:val="28"/>
  </w:num>
  <w:num w:numId="11" w16cid:durableId="585647503">
    <w:abstractNumId w:val="14"/>
  </w:num>
  <w:num w:numId="12" w16cid:durableId="2061394903">
    <w:abstractNumId w:val="24"/>
  </w:num>
  <w:num w:numId="13" w16cid:durableId="1729959081">
    <w:abstractNumId w:val="33"/>
  </w:num>
  <w:num w:numId="14" w16cid:durableId="492182920">
    <w:abstractNumId w:val="4"/>
  </w:num>
  <w:num w:numId="15" w16cid:durableId="2127239227">
    <w:abstractNumId w:val="29"/>
  </w:num>
  <w:num w:numId="16" w16cid:durableId="44529766">
    <w:abstractNumId w:val="27"/>
  </w:num>
  <w:num w:numId="17" w16cid:durableId="575044992">
    <w:abstractNumId w:val="10"/>
  </w:num>
  <w:num w:numId="18" w16cid:durableId="528181718">
    <w:abstractNumId w:val="2"/>
  </w:num>
  <w:num w:numId="19" w16cid:durableId="1715960372">
    <w:abstractNumId w:val="23"/>
  </w:num>
  <w:num w:numId="20" w16cid:durableId="1512646948">
    <w:abstractNumId w:val="3"/>
  </w:num>
  <w:num w:numId="21" w16cid:durableId="346296042">
    <w:abstractNumId w:val="5"/>
  </w:num>
  <w:num w:numId="22" w16cid:durableId="128713895">
    <w:abstractNumId w:val="38"/>
  </w:num>
  <w:num w:numId="23" w16cid:durableId="1081367172">
    <w:abstractNumId w:val="8"/>
  </w:num>
  <w:num w:numId="24" w16cid:durableId="212083390">
    <w:abstractNumId w:val="12"/>
  </w:num>
  <w:num w:numId="25" w16cid:durableId="1208564490">
    <w:abstractNumId w:val="30"/>
  </w:num>
  <w:num w:numId="26" w16cid:durableId="326398266">
    <w:abstractNumId w:val="25"/>
  </w:num>
  <w:num w:numId="27" w16cid:durableId="169221577">
    <w:abstractNumId w:val="20"/>
  </w:num>
  <w:num w:numId="28" w16cid:durableId="1467819271">
    <w:abstractNumId w:val="34"/>
  </w:num>
  <w:num w:numId="29" w16cid:durableId="1667904928">
    <w:abstractNumId w:val="19"/>
  </w:num>
  <w:num w:numId="30" w16cid:durableId="1309164460">
    <w:abstractNumId w:val="21"/>
  </w:num>
  <w:num w:numId="31" w16cid:durableId="1151599161">
    <w:abstractNumId w:val="9"/>
  </w:num>
  <w:num w:numId="32" w16cid:durableId="973830414">
    <w:abstractNumId w:val="17"/>
  </w:num>
  <w:num w:numId="33" w16cid:durableId="188180644">
    <w:abstractNumId w:val="11"/>
  </w:num>
  <w:num w:numId="34" w16cid:durableId="1211192958">
    <w:abstractNumId w:val="1"/>
  </w:num>
  <w:num w:numId="35" w16cid:durableId="1512840756">
    <w:abstractNumId w:val="7"/>
  </w:num>
  <w:num w:numId="36" w16cid:durableId="677272323">
    <w:abstractNumId w:val="15"/>
  </w:num>
  <w:num w:numId="37" w16cid:durableId="1993295050">
    <w:abstractNumId w:val="13"/>
  </w:num>
  <w:num w:numId="38" w16cid:durableId="1521700682">
    <w:abstractNumId w:val="36"/>
  </w:num>
  <w:num w:numId="39" w16cid:durableId="8067802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506D"/>
    <w:rsid w:val="00006044"/>
    <w:rsid w:val="00007328"/>
    <w:rsid w:val="00007FCB"/>
    <w:rsid w:val="00021306"/>
    <w:rsid w:val="00026E07"/>
    <w:rsid w:val="00032BD4"/>
    <w:rsid w:val="000376D0"/>
    <w:rsid w:val="00042B80"/>
    <w:rsid w:val="000439EB"/>
    <w:rsid w:val="000468F6"/>
    <w:rsid w:val="00050002"/>
    <w:rsid w:val="0005533F"/>
    <w:rsid w:val="00066338"/>
    <w:rsid w:val="00071ACD"/>
    <w:rsid w:val="000757F1"/>
    <w:rsid w:val="000768CE"/>
    <w:rsid w:val="000871A4"/>
    <w:rsid w:val="00091DB3"/>
    <w:rsid w:val="00094A3C"/>
    <w:rsid w:val="000C3789"/>
    <w:rsid w:val="000C6968"/>
    <w:rsid w:val="000D25BE"/>
    <w:rsid w:val="000D6219"/>
    <w:rsid w:val="000E52E1"/>
    <w:rsid w:val="000E7D16"/>
    <w:rsid w:val="000F260F"/>
    <w:rsid w:val="000F74D3"/>
    <w:rsid w:val="00100074"/>
    <w:rsid w:val="001041A2"/>
    <w:rsid w:val="00125028"/>
    <w:rsid w:val="0013041C"/>
    <w:rsid w:val="001304D8"/>
    <w:rsid w:val="0013292B"/>
    <w:rsid w:val="00142534"/>
    <w:rsid w:val="00145A18"/>
    <w:rsid w:val="0014688F"/>
    <w:rsid w:val="0015035D"/>
    <w:rsid w:val="00150AC6"/>
    <w:rsid w:val="00151617"/>
    <w:rsid w:val="0015170D"/>
    <w:rsid w:val="00161E33"/>
    <w:rsid w:val="00170434"/>
    <w:rsid w:val="00176E8D"/>
    <w:rsid w:val="00182D9D"/>
    <w:rsid w:val="00196109"/>
    <w:rsid w:val="001A09B3"/>
    <w:rsid w:val="001A400B"/>
    <w:rsid w:val="001B5485"/>
    <w:rsid w:val="001D006B"/>
    <w:rsid w:val="001D4812"/>
    <w:rsid w:val="001D50EF"/>
    <w:rsid w:val="001E3CFE"/>
    <w:rsid w:val="001E5CA7"/>
    <w:rsid w:val="001E67C1"/>
    <w:rsid w:val="001F459D"/>
    <w:rsid w:val="0020243E"/>
    <w:rsid w:val="00202728"/>
    <w:rsid w:val="002043A0"/>
    <w:rsid w:val="002151D1"/>
    <w:rsid w:val="00216119"/>
    <w:rsid w:val="00216916"/>
    <w:rsid w:val="00221CFD"/>
    <w:rsid w:val="0022373B"/>
    <w:rsid w:val="00233C16"/>
    <w:rsid w:val="00265023"/>
    <w:rsid w:val="00267408"/>
    <w:rsid w:val="00271CD3"/>
    <w:rsid w:val="0028228A"/>
    <w:rsid w:val="00282D0E"/>
    <w:rsid w:val="00283163"/>
    <w:rsid w:val="002860FA"/>
    <w:rsid w:val="00287926"/>
    <w:rsid w:val="002943C5"/>
    <w:rsid w:val="002A3E9B"/>
    <w:rsid w:val="002A46C3"/>
    <w:rsid w:val="002A5A7F"/>
    <w:rsid w:val="002B0345"/>
    <w:rsid w:val="002B696C"/>
    <w:rsid w:val="002C1EF6"/>
    <w:rsid w:val="002D09C7"/>
    <w:rsid w:val="002E0C13"/>
    <w:rsid w:val="002E3AA6"/>
    <w:rsid w:val="002E4A04"/>
    <w:rsid w:val="002F313F"/>
    <w:rsid w:val="002F723D"/>
    <w:rsid w:val="00303BB5"/>
    <w:rsid w:val="003064EA"/>
    <w:rsid w:val="00310482"/>
    <w:rsid w:val="00313615"/>
    <w:rsid w:val="0031402C"/>
    <w:rsid w:val="00321AA9"/>
    <w:rsid w:val="00324BC5"/>
    <w:rsid w:val="00326649"/>
    <w:rsid w:val="00337407"/>
    <w:rsid w:val="00341934"/>
    <w:rsid w:val="00345815"/>
    <w:rsid w:val="00352A10"/>
    <w:rsid w:val="00360278"/>
    <w:rsid w:val="003638FB"/>
    <w:rsid w:val="0037464E"/>
    <w:rsid w:val="0038447D"/>
    <w:rsid w:val="003B073A"/>
    <w:rsid w:val="003C3B00"/>
    <w:rsid w:val="003C5716"/>
    <w:rsid w:val="003C64F0"/>
    <w:rsid w:val="003D1EB1"/>
    <w:rsid w:val="003D28BB"/>
    <w:rsid w:val="003D393D"/>
    <w:rsid w:val="003D6913"/>
    <w:rsid w:val="003F14E6"/>
    <w:rsid w:val="003F6B77"/>
    <w:rsid w:val="0040024E"/>
    <w:rsid w:val="00401DC1"/>
    <w:rsid w:val="004065DB"/>
    <w:rsid w:val="0041499C"/>
    <w:rsid w:val="004421B0"/>
    <w:rsid w:val="004646BE"/>
    <w:rsid w:val="0046546A"/>
    <w:rsid w:val="00485F60"/>
    <w:rsid w:val="00497BCF"/>
    <w:rsid w:val="004A0C9F"/>
    <w:rsid w:val="004A182A"/>
    <w:rsid w:val="004A659B"/>
    <w:rsid w:val="004B123D"/>
    <w:rsid w:val="004B6481"/>
    <w:rsid w:val="004B7D10"/>
    <w:rsid w:val="004D1BF0"/>
    <w:rsid w:val="004D2057"/>
    <w:rsid w:val="004E0352"/>
    <w:rsid w:val="004E03C7"/>
    <w:rsid w:val="004E417F"/>
    <w:rsid w:val="004E7B23"/>
    <w:rsid w:val="004F0AF2"/>
    <w:rsid w:val="004F10CC"/>
    <w:rsid w:val="004F3D37"/>
    <w:rsid w:val="005001A7"/>
    <w:rsid w:val="00505EB9"/>
    <w:rsid w:val="00520625"/>
    <w:rsid w:val="00525AD7"/>
    <w:rsid w:val="005423DE"/>
    <w:rsid w:val="005517AD"/>
    <w:rsid w:val="005561AD"/>
    <w:rsid w:val="0056113F"/>
    <w:rsid w:val="00561F22"/>
    <w:rsid w:val="005654E4"/>
    <w:rsid w:val="00574987"/>
    <w:rsid w:val="005848AB"/>
    <w:rsid w:val="005943DB"/>
    <w:rsid w:val="005946EF"/>
    <w:rsid w:val="00595B4B"/>
    <w:rsid w:val="005A1A7B"/>
    <w:rsid w:val="005A3DD4"/>
    <w:rsid w:val="005A72C3"/>
    <w:rsid w:val="005B7BEE"/>
    <w:rsid w:val="005C6055"/>
    <w:rsid w:val="005C7A0C"/>
    <w:rsid w:val="005D1311"/>
    <w:rsid w:val="005D2C5A"/>
    <w:rsid w:val="005D4727"/>
    <w:rsid w:val="005E2D01"/>
    <w:rsid w:val="005F5F6F"/>
    <w:rsid w:val="00604561"/>
    <w:rsid w:val="006165DB"/>
    <w:rsid w:val="0062151D"/>
    <w:rsid w:val="00626744"/>
    <w:rsid w:val="006317D2"/>
    <w:rsid w:val="00635718"/>
    <w:rsid w:val="00641D33"/>
    <w:rsid w:val="006448D5"/>
    <w:rsid w:val="00650228"/>
    <w:rsid w:val="0065314C"/>
    <w:rsid w:val="00653CB4"/>
    <w:rsid w:val="00654001"/>
    <w:rsid w:val="00657C31"/>
    <w:rsid w:val="00657D89"/>
    <w:rsid w:val="00666B35"/>
    <w:rsid w:val="006713AD"/>
    <w:rsid w:val="00680FDC"/>
    <w:rsid w:val="0068501F"/>
    <w:rsid w:val="00691266"/>
    <w:rsid w:val="00695131"/>
    <w:rsid w:val="006B0778"/>
    <w:rsid w:val="006B26A2"/>
    <w:rsid w:val="006B79E3"/>
    <w:rsid w:val="006C0827"/>
    <w:rsid w:val="006C2A26"/>
    <w:rsid w:val="006C58B7"/>
    <w:rsid w:val="006E34BF"/>
    <w:rsid w:val="006E67C4"/>
    <w:rsid w:val="006E7AFA"/>
    <w:rsid w:val="006F0BDC"/>
    <w:rsid w:val="00706384"/>
    <w:rsid w:val="007064E3"/>
    <w:rsid w:val="00707435"/>
    <w:rsid w:val="007170DB"/>
    <w:rsid w:val="00722C65"/>
    <w:rsid w:val="007245CC"/>
    <w:rsid w:val="00730DA3"/>
    <w:rsid w:val="0073250E"/>
    <w:rsid w:val="00733268"/>
    <w:rsid w:val="0075328B"/>
    <w:rsid w:val="0076358D"/>
    <w:rsid w:val="0076750B"/>
    <w:rsid w:val="00777279"/>
    <w:rsid w:val="007A1D6D"/>
    <w:rsid w:val="007B085C"/>
    <w:rsid w:val="007B1E12"/>
    <w:rsid w:val="007B2C02"/>
    <w:rsid w:val="007B52D4"/>
    <w:rsid w:val="007B78FB"/>
    <w:rsid w:val="007D467F"/>
    <w:rsid w:val="007D7CF7"/>
    <w:rsid w:val="007E3169"/>
    <w:rsid w:val="007E7DD0"/>
    <w:rsid w:val="007F3220"/>
    <w:rsid w:val="00806374"/>
    <w:rsid w:val="00806FF2"/>
    <w:rsid w:val="0081079D"/>
    <w:rsid w:val="00817231"/>
    <w:rsid w:val="0082015C"/>
    <w:rsid w:val="0082161B"/>
    <w:rsid w:val="00826C71"/>
    <w:rsid w:val="008315BC"/>
    <w:rsid w:val="00835DD6"/>
    <w:rsid w:val="00837B73"/>
    <w:rsid w:val="00860E2D"/>
    <w:rsid w:val="00865752"/>
    <w:rsid w:val="00865ADC"/>
    <w:rsid w:val="00872A67"/>
    <w:rsid w:val="0087579A"/>
    <w:rsid w:val="00884247"/>
    <w:rsid w:val="008845A8"/>
    <w:rsid w:val="0089379D"/>
    <w:rsid w:val="00897A51"/>
    <w:rsid w:val="008A2C50"/>
    <w:rsid w:val="008B13CC"/>
    <w:rsid w:val="008E2086"/>
    <w:rsid w:val="008E350D"/>
    <w:rsid w:val="008E6136"/>
    <w:rsid w:val="008F2943"/>
    <w:rsid w:val="008F3C50"/>
    <w:rsid w:val="008F4187"/>
    <w:rsid w:val="008F43A0"/>
    <w:rsid w:val="009001AF"/>
    <w:rsid w:val="009025D4"/>
    <w:rsid w:val="00906F01"/>
    <w:rsid w:val="00916FC2"/>
    <w:rsid w:val="009201BF"/>
    <w:rsid w:val="00930503"/>
    <w:rsid w:val="00946768"/>
    <w:rsid w:val="00960833"/>
    <w:rsid w:val="00962D77"/>
    <w:rsid w:val="009678FF"/>
    <w:rsid w:val="00973CC4"/>
    <w:rsid w:val="00980B5A"/>
    <w:rsid w:val="0098240B"/>
    <w:rsid w:val="00985436"/>
    <w:rsid w:val="0099468A"/>
    <w:rsid w:val="00994DEE"/>
    <w:rsid w:val="009B5A4F"/>
    <w:rsid w:val="009B7F52"/>
    <w:rsid w:val="009C0E30"/>
    <w:rsid w:val="009C1AD5"/>
    <w:rsid w:val="009C2194"/>
    <w:rsid w:val="009F390E"/>
    <w:rsid w:val="00A0375F"/>
    <w:rsid w:val="00A20FBC"/>
    <w:rsid w:val="00A22A20"/>
    <w:rsid w:val="00A2418F"/>
    <w:rsid w:val="00A2461D"/>
    <w:rsid w:val="00A31665"/>
    <w:rsid w:val="00A66CCB"/>
    <w:rsid w:val="00A72DBC"/>
    <w:rsid w:val="00A7449D"/>
    <w:rsid w:val="00A75EC8"/>
    <w:rsid w:val="00A84E85"/>
    <w:rsid w:val="00A86E29"/>
    <w:rsid w:val="00A94004"/>
    <w:rsid w:val="00AA2DD7"/>
    <w:rsid w:val="00AB4A4D"/>
    <w:rsid w:val="00AC433C"/>
    <w:rsid w:val="00AC7187"/>
    <w:rsid w:val="00AD4F07"/>
    <w:rsid w:val="00AD5055"/>
    <w:rsid w:val="00AD7228"/>
    <w:rsid w:val="00B13A04"/>
    <w:rsid w:val="00B140A3"/>
    <w:rsid w:val="00B21809"/>
    <w:rsid w:val="00B22E2D"/>
    <w:rsid w:val="00B44318"/>
    <w:rsid w:val="00B54AF3"/>
    <w:rsid w:val="00B64585"/>
    <w:rsid w:val="00B652A0"/>
    <w:rsid w:val="00B65BFD"/>
    <w:rsid w:val="00B6640C"/>
    <w:rsid w:val="00B706E5"/>
    <w:rsid w:val="00B80342"/>
    <w:rsid w:val="00B81075"/>
    <w:rsid w:val="00BA4EB7"/>
    <w:rsid w:val="00BB0D40"/>
    <w:rsid w:val="00BC3D95"/>
    <w:rsid w:val="00BC5C1D"/>
    <w:rsid w:val="00BD0A48"/>
    <w:rsid w:val="00BD726C"/>
    <w:rsid w:val="00BE00F9"/>
    <w:rsid w:val="00BE443B"/>
    <w:rsid w:val="00BE68EE"/>
    <w:rsid w:val="00BF299A"/>
    <w:rsid w:val="00BF2D08"/>
    <w:rsid w:val="00BF533D"/>
    <w:rsid w:val="00C00A27"/>
    <w:rsid w:val="00C028B7"/>
    <w:rsid w:val="00C07AF4"/>
    <w:rsid w:val="00C129CC"/>
    <w:rsid w:val="00C20CEB"/>
    <w:rsid w:val="00C21024"/>
    <w:rsid w:val="00C21A80"/>
    <w:rsid w:val="00C36F15"/>
    <w:rsid w:val="00C46D63"/>
    <w:rsid w:val="00C52F6A"/>
    <w:rsid w:val="00C615A3"/>
    <w:rsid w:val="00C67210"/>
    <w:rsid w:val="00C719C7"/>
    <w:rsid w:val="00C8488B"/>
    <w:rsid w:val="00CB0789"/>
    <w:rsid w:val="00CC6C0E"/>
    <w:rsid w:val="00CD0B7D"/>
    <w:rsid w:val="00CD5A52"/>
    <w:rsid w:val="00CD6E88"/>
    <w:rsid w:val="00CE2514"/>
    <w:rsid w:val="00CF462D"/>
    <w:rsid w:val="00CF5353"/>
    <w:rsid w:val="00CF66C5"/>
    <w:rsid w:val="00CF702A"/>
    <w:rsid w:val="00D0733E"/>
    <w:rsid w:val="00D12520"/>
    <w:rsid w:val="00D1338C"/>
    <w:rsid w:val="00D21438"/>
    <w:rsid w:val="00D31238"/>
    <w:rsid w:val="00D4771B"/>
    <w:rsid w:val="00D5005B"/>
    <w:rsid w:val="00D5211D"/>
    <w:rsid w:val="00D53AA0"/>
    <w:rsid w:val="00D578FF"/>
    <w:rsid w:val="00D603C7"/>
    <w:rsid w:val="00DA16D2"/>
    <w:rsid w:val="00DA5350"/>
    <w:rsid w:val="00DA63B0"/>
    <w:rsid w:val="00DA7C93"/>
    <w:rsid w:val="00DC68E3"/>
    <w:rsid w:val="00DC69E4"/>
    <w:rsid w:val="00DE3859"/>
    <w:rsid w:val="00DF0B5D"/>
    <w:rsid w:val="00DF11C5"/>
    <w:rsid w:val="00DF12EA"/>
    <w:rsid w:val="00DF55BA"/>
    <w:rsid w:val="00E12F58"/>
    <w:rsid w:val="00E14C8F"/>
    <w:rsid w:val="00E22C83"/>
    <w:rsid w:val="00E3508F"/>
    <w:rsid w:val="00E369ED"/>
    <w:rsid w:val="00E41E82"/>
    <w:rsid w:val="00E46CE5"/>
    <w:rsid w:val="00E47BBB"/>
    <w:rsid w:val="00E524B0"/>
    <w:rsid w:val="00E57C3F"/>
    <w:rsid w:val="00E62DBE"/>
    <w:rsid w:val="00E70AD9"/>
    <w:rsid w:val="00E70FA7"/>
    <w:rsid w:val="00E76FAC"/>
    <w:rsid w:val="00E86791"/>
    <w:rsid w:val="00E90948"/>
    <w:rsid w:val="00E9745C"/>
    <w:rsid w:val="00EA0022"/>
    <w:rsid w:val="00EB3E3F"/>
    <w:rsid w:val="00EB6957"/>
    <w:rsid w:val="00EC09D7"/>
    <w:rsid w:val="00ED6AE1"/>
    <w:rsid w:val="00ED7D12"/>
    <w:rsid w:val="00EE01C9"/>
    <w:rsid w:val="00EE59C0"/>
    <w:rsid w:val="00EF33C6"/>
    <w:rsid w:val="00EF58A4"/>
    <w:rsid w:val="00F04698"/>
    <w:rsid w:val="00F10A8D"/>
    <w:rsid w:val="00F10BB4"/>
    <w:rsid w:val="00F24342"/>
    <w:rsid w:val="00F25F3A"/>
    <w:rsid w:val="00F26A78"/>
    <w:rsid w:val="00F31D9D"/>
    <w:rsid w:val="00F32E38"/>
    <w:rsid w:val="00F33EA5"/>
    <w:rsid w:val="00F55563"/>
    <w:rsid w:val="00F56DFE"/>
    <w:rsid w:val="00F61512"/>
    <w:rsid w:val="00F679BC"/>
    <w:rsid w:val="00F85633"/>
    <w:rsid w:val="00FA2525"/>
    <w:rsid w:val="00FA520A"/>
    <w:rsid w:val="00FC2438"/>
    <w:rsid w:val="00FC392C"/>
    <w:rsid w:val="00FC4C5C"/>
    <w:rsid w:val="00FC588A"/>
    <w:rsid w:val="00FD19DB"/>
    <w:rsid w:val="00FD53DA"/>
    <w:rsid w:val="00FE79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25B7F7"/>
  <w15:chartTrackingRefBased/>
  <w15:docId w15:val="{A6E0242D-56E4-4835-A2BF-7B7CFD2D5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endnote reference" w:uiPriority="99"/>
    <w:lsdException w:name="endnote text" w:uiPriority="99"/>
    <w:lsdException w:name="Title" w:qFormat="1"/>
    <w:lsdException w:name="Body Text" w:uiPriority="99"/>
    <w:lsdException w:name="Subtitle"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1">
    <w:name w:val="heading 1"/>
    <w:basedOn w:val="prastasis"/>
    <w:next w:val="prastasis"/>
    <w:link w:val="Antrat1Diagrama"/>
    <w:qFormat/>
    <w:rsid w:val="00F56DF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uiPriority w:val="99"/>
    <w:rsid w:val="001D50EF"/>
    <w:pPr>
      <w:tabs>
        <w:tab w:val="center" w:pos="4819"/>
        <w:tab w:val="right" w:pos="9638"/>
      </w:tabs>
    </w:pPr>
  </w:style>
  <w:style w:type="character" w:customStyle="1" w:styleId="AntratsDiagrama">
    <w:name w:val="Antraštės Diagrama"/>
    <w:link w:val="Antrats"/>
    <w:uiPriority w:val="99"/>
    <w:rsid w:val="001D50EF"/>
    <w:rPr>
      <w:sz w:val="24"/>
      <w:szCs w:val="24"/>
    </w:rPr>
  </w:style>
  <w:style w:type="paragraph" w:styleId="Porat">
    <w:name w:val="footer"/>
    <w:basedOn w:val="prastasis"/>
    <w:link w:val="PoratDiagrama"/>
    <w:uiPriority w:val="99"/>
    <w:rsid w:val="001D50EF"/>
    <w:pPr>
      <w:tabs>
        <w:tab w:val="center" w:pos="4819"/>
        <w:tab w:val="right" w:pos="9638"/>
      </w:tabs>
    </w:pPr>
  </w:style>
  <w:style w:type="character" w:customStyle="1" w:styleId="PoratDiagrama">
    <w:name w:val="Poraštė Diagrama"/>
    <w:link w:val="Porat"/>
    <w:uiPriority w:val="99"/>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uiPriority w:val="99"/>
    <w:semiHidden/>
    <w:rsid w:val="00BF2D08"/>
    <w:rPr>
      <w:color w:val="808080"/>
    </w:rPr>
  </w:style>
  <w:style w:type="character" w:styleId="Hipersaitas">
    <w:name w:val="Hyperlink"/>
    <w:uiPriority w:val="99"/>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link w:val="Antrat3"/>
    <w:rsid w:val="002A3E9B"/>
    <w:rPr>
      <w:b/>
      <w:caps/>
      <w:sz w:val="22"/>
      <w:szCs w:val="24"/>
      <w:lang w:eastAsia="en-US"/>
    </w:rPr>
  </w:style>
  <w:style w:type="paragraph" w:styleId="Sraopastraipa">
    <w:name w:val="List Paragraph"/>
    <w:basedOn w:val="prastasis"/>
    <w:link w:val="SraopastraipaDiagrama"/>
    <w:uiPriority w:val="34"/>
    <w:qFormat/>
    <w:rsid w:val="00FC4C5C"/>
    <w:pPr>
      <w:spacing w:before="100" w:beforeAutospacing="1" w:after="100" w:afterAutospacing="1"/>
    </w:pPr>
  </w:style>
  <w:style w:type="paragraph" w:styleId="Pataisymai">
    <w:name w:val="Revision"/>
    <w:hidden/>
    <w:uiPriority w:val="99"/>
    <w:semiHidden/>
    <w:rsid w:val="00326649"/>
    <w:rPr>
      <w:sz w:val="24"/>
      <w:szCs w:val="24"/>
    </w:rPr>
  </w:style>
  <w:style w:type="paragraph" w:styleId="Debesliotekstas">
    <w:name w:val="Balloon Text"/>
    <w:basedOn w:val="prastasis"/>
    <w:link w:val="DebesliotekstasDiagrama"/>
    <w:uiPriority w:val="99"/>
    <w:semiHidden/>
    <w:unhideWhenUsed/>
    <w:rsid w:val="00666B35"/>
    <w:rPr>
      <w:rFonts w:ascii="Segoe UI" w:hAnsi="Segoe UI" w:cs="Segoe UI"/>
      <w:sz w:val="18"/>
      <w:szCs w:val="18"/>
    </w:rPr>
  </w:style>
  <w:style w:type="character" w:customStyle="1" w:styleId="DebesliotekstasDiagrama">
    <w:name w:val="Debesėlio tekstas Diagrama"/>
    <w:link w:val="Debesliotekstas"/>
    <w:uiPriority w:val="99"/>
    <w:semiHidden/>
    <w:rsid w:val="00666B35"/>
    <w:rPr>
      <w:rFonts w:ascii="Segoe UI" w:hAnsi="Segoe UI" w:cs="Segoe UI"/>
      <w:sz w:val="18"/>
      <w:szCs w:val="18"/>
    </w:rPr>
  </w:style>
  <w:style w:type="paragraph" w:styleId="Pagrindinistekstas">
    <w:name w:val="Body Text"/>
    <w:basedOn w:val="prastasis"/>
    <w:link w:val="PagrindinistekstasDiagrama"/>
    <w:uiPriority w:val="99"/>
    <w:unhideWhenUsed/>
    <w:rsid w:val="006C2A26"/>
    <w:pPr>
      <w:spacing w:after="120" w:line="259" w:lineRule="auto"/>
    </w:pPr>
    <w:rPr>
      <w:rFonts w:ascii="Calibri" w:eastAsia="Calibri" w:hAnsi="Calibri"/>
      <w:sz w:val="22"/>
      <w:szCs w:val="22"/>
      <w:lang w:eastAsia="en-US"/>
    </w:rPr>
  </w:style>
  <w:style w:type="character" w:customStyle="1" w:styleId="PagrindinistekstasDiagrama">
    <w:name w:val="Pagrindinis tekstas Diagrama"/>
    <w:link w:val="Pagrindinistekstas"/>
    <w:uiPriority w:val="99"/>
    <w:rsid w:val="006C2A26"/>
    <w:rPr>
      <w:rFonts w:ascii="Calibri" w:eastAsia="Calibri" w:hAnsi="Calibri"/>
      <w:sz w:val="22"/>
      <w:szCs w:val="22"/>
      <w:lang w:eastAsia="en-US"/>
    </w:rPr>
  </w:style>
  <w:style w:type="character" w:customStyle="1" w:styleId="SraopastraipaDiagrama">
    <w:name w:val="Sąrašo pastraipa Diagrama"/>
    <w:link w:val="Sraopastraipa"/>
    <w:uiPriority w:val="34"/>
    <w:qFormat/>
    <w:locked/>
    <w:rsid w:val="006C2A26"/>
    <w:rPr>
      <w:sz w:val="24"/>
      <w:szCs w:val="24"/>
    </w:rPr>
  </w:style>
  <w:style w:type="numbering" w:customStyle="1" w:styleId="Stilius1">
    <w:name w:val="Stilius1"/>
    <w:uiPriority w:val="99"/>
    <w:rsid w:val="006C2A26"/>
    <w:pPr>
      <w:numPr>
        <w:numId w:val="5"/>
      </w:numPr>
    </w:pPr>
  </w:style>
  <w:style w:type="paragraph" w:styleId="Dokumentoinaostekstas">
    <w:name w:val="endnote text"/>
    <w:basedOn w:val="prastasis"/>
    <w:link w:val="DokumentoinaostekstasDiagrama"/>
    <w:uiPriority w:val="99"/>
    <w:unhideWhenUsed/>
    <w:rsid w:val="00DC68E3"/>
    <w:rPr>
      <w:sz w:val="20"/>
      <w:szCs w:val="20"/>
      <w:lang w:eastAsia="en-US"/>
    </w:rPr>
  </w:style>
  <w:style w:type="character" w:customStyle="1" w:styleId="DokumentoinaostekstasDiagrama">
    <w:name w:val="Dokumento išnašos tekstas Diagrama"/>
    <w:link w:val="Dokumentoinaostekstas"/>
    <w:uiPriority w:val="99"/>
    <w:rsid w:val="00DC68E3"/>
    <w:rPr>
      <w:lang w:eastAsia="en-US"/>
    </w:rPr>
  </w:style>
  <w:style w:type="character" w:styleId="Dokumentoinaosnumeris">
    <w:name w:val="endnote reference"/>
    <w:uiPriority w:val="99"/>
    <w:unhideWhenUsed/>
    <w:rsid w:val="00DC68E3"/>
    <w:rPr>
      <w:vertAlign w:val="superscript"/>
    </w:rPr>
  </w:style>
  <w:style w:type="character" w:customStyle="1" w:styleId="Neapdorotaspaminjimas1">
    <w:name w:val="Neapdorotas paminėjimas1"/>
    <w:uiPriority w:val="99"/>
    <w:semiHidden/>
    <w:unhideWhenUsed/>
    <w:rsid w:val="00DC68E3"/>
    <w:rPr>
      <w:color w:val="605E5C"/>
      <w:shd w:val="clear" w:color="auto" w:fill="E1DFDD"/>
    </w:rPr>
  </w:style>
  <w:style w:type="character" w:customStyle="1" w:styleId="Neapdorotaspaminjimas2">
    <w:name w:val="Neapdorotas paminėjimas2"/>
    <w:basedOn w:val="Numatytasispastraiposriftas"/>
    <w:uiPriority w:val="99"/>
    <w:semiHidden/>
    <w:unhideWhenUsed/>
    <w:rsid w:val="00A75EC8"/>
    <w:rPr>
      <w:color w:val="605E5C"/>
      <w:shd w:val="clear" w:color="auto" w:fill="E1DFDD"/>
    </w:rPr>
  </w:style>
  <w:style w:type="character" w:customStyle="1" w:styleId="Antrat1Diagrama">
    <w:name w:val="Antraštė 1 Diagrama"/>
    <w:basedOn w:val="Numatytasispastraiposriftas"/>
    <w:link w:val="Antrat1"/>
    <w:rsid w:val="00F56DFE"/>
    <w:rPr>
      <w:rFonts w:asciiTheme="majorHAnsi" w:eastAsiaTheme="majorEastAsia" w:hAnsiTheme="majorHAnsi" w:cstheme="majorBidi"/>
      <w:color w:val="2F5496" w:themeColor="accent1" w:themeShade="BF"/>
      <w:sz w:val="32"/>
      <w:szCs w:val="32"/>
    </w:rPr>
  </w:style>
  <w:style w:type="paragraph" w:customStyle="1" w:styleId="Standard">
    <w:name w:val="Standard"/>
    <w:rsid w:val="00B80342"/>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B80342"/>
    <w:pPr>
      <w:spacing w:after="14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231696">
      <w:bodyDiv w:val="1"/>
      <w:marLeft w:val="0"/>
      <w:marRight w:val="0"/>
      <w:marTop w:val="0"/>
      <w:marBottom w:val="0"/>
      <w:divBdr>
        <w:top w:val="none" w:sz="0" w:space="0" w:color="auto"/>
        <w:left w:val="none" w:sz="0" w:space="0" w:color="auto"/>
        <w:bottom w:val="none" w:sz="0" w:space="0" w:color="auto"/>
        <w:right w:val="none" w:sz="0" w:space="0" w:color="auto"/>
      </w:divBdr>
    </w:div>
    <w:div w:id="333842574">
      <w:bodyDiv w:val="1"/>
      <w:marLeft w:val="0"/>
      <w:marRight w:val="0"/>
      <w:marTop w:val="0"/>
      <w:marBottom w:val="0"/>
      <w:divBdr>
        <w:top w:val="none" w:sz="0" w:space="0" w:color="auto"/>
        <w:left w:val="none" w:sz="0" w:space="0" w:color="auto"/>
        <w:bottom w:val="none" w:sz="0" w:space="0" w:color="auto"/>
        <w:right w:val="none" w:sz="0" w:space="0" w:color="auto"/>
      </w:divBdr>
    </w:div>
    <w:div w:id="753547134">
      <w:bodyDiv w:val="1"/>
      <w:marLeft w:val="0"/>
      <w:marRight w:val="0"/>
      <w:marTop w:val="0"/>
      <w:marBottom w:val="0"/>
      <w:divBdr>
        <w:top w:val="none" w:sz="0" w:space="0" w:color="auto"/>
        <w:left w:val="none" w:sz="0" w:space="0" w:color="auto"/>
        <w:bottom w:val="none" w:sz="0" w:space="0" w:color="auto"/>
        <w:right w:val="none" w:sz="0" w:space="0" w:color="auto"/>
      </w:divBdr>
    </w:div>
    <w:div w:id="885527563">
      <w:bodyDiv w:val="1"/>
      <w:marLeft w:val="0"/>
      <w:marRight w:val="0"/>
      <w:marTop w:val="0"/>
      <w:marBottom w:val="0"/>
      <w:divBdr>
        <w:top w:val="none" w:sz="0" w:space="0" w:color="auto"/>
        <w:left w:val="none" w:sz="0" w:space="0" w:color="auto"/>
        <w:bottom w:val="none" w:sz="0" w:space="0" w:color="auto"/>
        <w:right w:val="none" w:sz="0" w:space="0" w:color="auto"/>
      </w:divBdr>
    </w:div>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p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dministracija@silute.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e6b09610fb944f5186f0aa2a99ae8452.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B057065-1875-41B8-A639-5F1C69709396}">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F380E-0243-4ACF-8532-AE65EECB2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e6b09610fb944f5186f0aa2a99ae8452.dot</Template>
  <TotalTime>10</TotalTime>
  <Pages>14</Pages>
  <Words>17518</Words>
  <Characters>9986</Characters>
  <Application>Microsoft Office Word</Application>
  <DocSecurity>0</DocSecurity>
  <Lines>83</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ŠILUTĖS RAJONO SAVIVALDYBĖS VIEŠŲJŲ ASMENS SVEIKATOS PRIEŽIŪROS ĮSTAIGŲ RĖMIMO PROGRAMOS PATVIRTINIMO</vt:lpstr>
      <vt:lpstr>DĖL ŠILUTĖS RAJONO SAVIVALDYBĖS VIEŠŲJŲ ASMENS SVEIKATOS PRIEŽIŪROS ĮSTAIGŲ RĖMIMO PROGRAMOS PATVIRTINIMO</vt:lpstr>
    </vt:vector>
  </TitlesOfParts>
  <Manager/>
  <Company/>
  <LinksUpToDate>false</LinksUpToDate>
  <CharactersWithSpaces>27450</CharactersWithSpaces>
  <SharedDoc>false</SharedDoc>
  <HLinks>
    <vt:vector size="18" baseType="variant">
      <vt:variant>
        <vt:i4>7077934</vt:i4>
      </vt:variant>
      <vt:variant>
        <vt:i4>6</vt:i4>
      </vt:variant>
      <vt:variant>
        <vt:i4>0</vt:i4>
      </vt:variant>
      <vt:variant>
        <vt:i4>5</vt:i4>
      </vt:variant>
      <vt:variant>
        <vt:lpwstr>http://www.maps.lt/</vt:lpwstr>
      </vt:variant>
      <vt:variant>
        <vt:lpwstr/>
      </vt:variant>
      <vt:variant>
        <vt:i4>7077934</vt:i4>
      </vt:variant>
      <vt:variant>
        <vt:i4>3</vt:i4>
      </vt:variant>
      <vt:variant>
        <vt:i4>0</vt:i4>
      </vt:variant>
      <vt:variant>
        <vt:i4>5</vt:i4>
      </vt:variant>
      <vt:variant>
        <vt:lpwstr>http://www.maps.lt/</vt:lpwstr>
      </vt:variant>
      <vt:variant>
        <vt:lpwstr/>
      </vt:variant>
      <vt:variant>
        <vt:i4>6094966</vt:i4>
      </vt:variant>
      <vt:variant>
        <vt:i4>0</vt:i4>
      </vt:variant>
      <vt:variant>
        <vt:i4>0</vt:i4>
      </vt:variant>
      <vt:variant>
        <vt:i4>5</vt:i4>
      </vt:variant>
      <vt:variant>
        <vt:lpwstr>mailto:administracija@silute.lt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ŠILUTĖS RAJONO SAVIVALDYBĖS VIEŠŲJŲ ASMENS SVEIKATOS PRIEŽIŪROS ĮSTAIGŲ RĖMIMO PROGRAMOS PATVIRTINIMO</dc:title>
  <dc:subject>T1-1236</dc:subject>
  <dc:creator>Gintarė Tamašauskienė</dc:creator>
  <cp:keywords/>
  <dc:description/>
  <cp:lastModifiedBy>Gintarė Tamašauskienė</cp:lastModifiedBy>
  <cp:revision>2</cp:revision>
  <cp:lastPrinted>2024-07-30T13:03:00Z</cp:lastPrinted>
  <dcterms:created xsi:type="dcterms:W3CDTF">2024-10-25T12:24:00Z</dcterms:created>
  <dcterms:modified xsi:type="dcterms:W3CDTF">2024-10-25T12:24:00Z</dcterms:modified>
  <cp:category>SPRENDIMAS</cp:category>
</cp:coreProperties>
</file>