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4E344E11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492BBC">
        <w:rPr>
          <w:b/>
        </w:rPr>
        <w:t>VERSLO</w:t>
      </w:r>
      <w:r w:rsidR="00A35817" w:rsidRPr="00A35817">
        <w:rPr>
          <w:b/>
        </w:rPr>
        <w:t xml:space="preserve"> G. </w:t>
      </w:r>
      <w:r w:rsidR="00E13AE4">
        <w:rPr>
          <w:b/>
        </w:rPr>
        <w:t>1</w:t>
      </w:r>
      <w:r w:rsidR="00492BBC">
        <w:rPr>
          <w:b/>
        </w:rPr>
        <w:t>6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18613A2C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Pr="00872C65">
        <w:rPr>
          <w:color w:val="000000" w:themeColor="text1"/>
        </w:rPr>
        <w:t xml:space="preserve">Šilutėje, </w:t>
      </w:r>
      <w:r w:rsidR="00492BBC">
        <w:rPr>
          <w:color w:val="000000" w:themeColor="text1"/>
        </w:rPr>
        <w:t>Verslo</w:t>
      </w:r>
      <w:r w:rsidR="004116CA" w:rsidRPr="004116CA">
        <w:rPr>
          <w:color w:val="000000" w:themeColor="text1"/>
        </w:rPr>
        <w:t xml:space="preserve"> g. </w:t>
      </w:r>
      <w:r w:rsidR="00E13AE4">
        <w:rPr>
          <w:color w:val="000000" w:themeColor="text1"/>
        </w:rPr>
        <w:t>1</w:t>
      </w:r>
      <w:r w:rsidR="00492BBC">
        <w:rPr>
          <w:color w:val="000000" w:themeColor="text1"/>
        </w:rPr>
        <w:t>6</w:t>
      </w:r>
      <w:r w:rsidRPr="00872C65">
        <w:rPr>
          <w:color w:val="000000" w:themeColor="text1"/>
        </w:rPr>
        <w:t>, esantį 0,</w:t>
      </w:r>
      <w:r w:rsidR="00F845ED">
        <w:rPr>
          <w:color w:val="000000" w:themeColor="text1"/>
        </w:rPr>
        <w:t>2468</w:t>
      </w:r>
      <w:r w:rsidRPr="00872C65">
        <w:rPr>
          <w:color w:val="000000" w:themeColor="text1"/>
        </w:rPr>
        <w:t xml:space="preserve"> ha ploto žemės sklypą (unikalus numeris</w:t>
      </w:r>
      <w:r w:rsidR="00CB18D7">
        <w:rPr>
          <w:color w:val="000000" w:themeColor="text1"/>
        </w:rPr>
        <w:t xml:space="preserve"> </w:t>
      </w:r>
      <w:r w:rsidR="00492BBC" w:rsidRPr="00492BBC">
        <w:rPr>
          <w:color w:val="000000" w:themeColor="text1"/>
        </w:rPr>
        <w:t>4400-5785-2889</w:t>
      </w:r>
      <w:r w:rsidRPr="00872C65">
        <w:rPr>
          <w:color w:val="000000" w:themeColor="text1"/>
        </w:rPr>
        <w:t xml:space="preserve">, kadastro numeris </w:t>
      </w:r>
      <w:r w:rsidR="00492BBC" w:rsidRPr="00492BBC">
        <w:rPr>
          <w:color w:val="000000" w:themeColor="text1"/>
        </w:rPr>
        <w:t>8867/0006:129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4B9E0B4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116CA">
        <w:rPr>
          <w:color w:val="000000" w:themeColor="text1"/>
        </w:rPr>
        <w:t>k</w:t>
      </w:r>
      <w:r w:rsidR="004116CA" w:rsidRPr="004116CA">
        <w:rPr>
          <w:color w:val="000000" w:themeColor="text1"/>
        </w:rPr>
        <w:t>omercinės paskirties objektų teritorijos</w:t>
      </w:r>
      <w:r w:rsidR="00CB18D7" w:rsidRPr="00CB18D7">
        <w:t xml:space="preserve">. </w:t>
      </w:r>
    </w:p>
    <w:p w14:paraId="1CA2322C" w14:textId="0B10BDDC" w:rsidR="00CB18D7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333E98">
        <w:t xml:space="preserve"> </w:t>
      </w:r>
    </w:p>
    <w:p w14:paraId="1C505DB1" w14:textId="722F6806" w:rsidR="00B60546" w:rsidRDefault="00B60546" w:rsidP="000B3E94">
      <w:pPr>
        <w:spacing w:line="276" w:lineRule="auto"/>
        <w:ind w:firstLine="993"/>
        <w:jc w:val="both"/>
      </w:pPr>
      <w:r>
        <w:t xml:space="preserve">1.3.1. </w:t>
      </w:r>
      <w:r w:rsidRPr="00B60546">
        <w:t>Elektros tinklų apsaugos zonos (III skyrius, ketvirtasis skirsnis)</w:t>
      </w:r>
      <w:r>
        <w:t>, t</w:t>
      </w:r>
      <w:r w:rsidRPr="00B60546">
        <w:t>eritorijos unikalus numeris 100643351</w:t>
      </w:r>
      <w:r>
        <w:t>, ž</w:t>
      </w:r>
      <w:r w:rsidRPr="00B60546">
        <w:t>emės sklypo plotas, pat</w:t>
      </w:r>
      <w:r>
        <w:t>enkantis į teritoriją</w:t>
      </w:r>
      <w:r w:rsidR="004F7F22">
        <w:t>:</w:t>
      </w:r>
      <w:r>
        <w:t xml:space="preserve"> 38 kv. m.</w:t>
      </w:r>
    </w:p>
    <w:p w14:paraId="3D21D770" w14:textId="3EC851DD" w:rsidR="00B60546" w:rsidRDefault="00B60546" w:rsidP="000B3E94">
      <w:pPr>
        <w:spacing w:line="276" w:lineRule="auto"/>
        <w:ind w:firstLine="993"/>
        <w:jc w:val="both"/>
      </w:pPr>
      <w:r>
        <w:t xml:space="preserve">1.3.2. </w:t>
      </w:r>
      <w:r w:rsidRPr="00B60546">
        <w:t>Elektros tinklų apsaugos zonos (III skyrius, ketvirtasis skirsnis)</w:t>
      </w:r>
      <w:r>
        <w:t>, t</w:t>
      </w:r>
      <w:r w:rsidRPr="00B60546">
        <w:t>eritorijos unikalus numeris 100637529</w:t>
      </w:r>
      <w:r>
        <w:t>, ž</w:t>
      </w:r>
      <w:r w:rsidRPr="00B60546">
        <w:t xml:space="preserve">emės sklypo plotas, patenkantis į </w:t>
      </w:r>
      <w:r>
        <w:t>t</w:t>
      </w:r>
      <w:r w:rsidRPr="00B60546">
        <w:t>eritoriją</w:t>
      </w:r>
      <w:r w:rsidR="004F7F22">
        <w:t>:</w:t>
      </w:r>
      <w:r w:rsidRPr="00B60546">
        <w:t xml:space="preserve"> 38 kv. m</w:t>
      </w:r>
      <w:r>
        <w:t>.</w:t>
      </w:r>
    </w:p>
    <w:p w14:paraId="2DF5972C" w14:textId="6A1F8003" w:rsidR="00B60546" w:rsidRDefault="00B60546" w:rsidP="000B3E94">
      <w:pPr>
        <w:spacing w:line="276" w:lineRule="auto"/>
        <w:ind w:firstLine="993"/>
        <w:jc w:val="both"/>
      </w:pPr>
      <w:r>
        <w:t xml:space="preserve">1.3.3. </w:t>
      </w:r>
      <w:r w:rsidRPr="00B60546">
        <w:t>Elektros tinklų apsaugos zonos (III skyrius, ketvirtasis skirsnis)</w:t>
      </w:r>
      <w:r>
        <w:t>, t</w:t>
      </w:r>
      <w:r w:rsidRPr="00B60546">
        <w:t>eritorijos unikalus numeris 100144104</w:t>
      </w:r>
      <w:r>
        <w:t>, ž</w:t>
      </w:r>
      <w:r w:rsidRPr="00B60546">
        <w:t>emės sklypo plotas, pat</w:t>
      </w:r>
      <w:r>
        <w:t>enkantis į teritoriją</w:t>
      </w:r>
      <w:r w:rsidR="004F7F22">
        <w:t>:</w:t>
      </w:r>
      <w:r>
        <w:t xml:space="preserve"> 37 kv. m.</w:t>
      </w:r>
    </w:p>
    <w:p w14:paraId="3538D633" w14:textId="00964973" w:rsidR="00B60546" w:rsidRDefault="00B60546" w:rsidP="000B3E94">
      <w:pPr>
        <w:spacing w:line="276" w:lineRule="auto"/>
        <w:ind w:firstLine="993"/>
        <w:jc w:val="both"/>
      </w:pPr>
      <w:r>
        <w:t xml:space="preserve">1.3.4. </w:t>
      </w:r>
      <w:r w:rsidRPr="00B60546">
        <w:t>Elektros tinklų apsaugos zonos (III skyrius, ketvirtasis skirsnis)</w:t>
      </w:r>
      <w:r>
        <w:t>, t</w:t>
      </w:r>
      <w:r w:rsidRPr="00B60546">
        <w:t>eritorijos unikalus numeris 100141106</w:t>
      </w:r>
      <w:r>
        <w:t>, ž</w:t>
      </w:r>
      <w:r w:rsidRPr="00B60546">
        <w:t>emė</w:t>
      </w:r>
      <w:r>
        <w:t>s sklypo plotas, patenkantis į t</w:t>
      </w:r>
      <w:r w:rsidRPr="00B60546">
        <w:t>eritoriją</w:t>
      </w:r>
      <w:r w:rsidR="004F7F22">
        <w:t>:</w:t>
      </w:r>
      <w:bookmarkStart w:id="0" w:name="_GoBack"/>
      <w:bookmarkEnd w:id="0"/>
      <w:r w:rsidRPr="00B60546">
        <w:t xml:space="preserve"> 41 kv. m</w:t>
      </w:r>
      <w:r>
        <w:t>.</w:t>
      </w:r>
    </w:p>
    <w:p w14:paraId="4B9AE4B3" w14:textId="77777777" w:rsidR="00431229" w:rsidRDefault="000B3E94" w:rsidP="00333E98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</w:p>
    <w:p w14:paraId="6C364E91" w14:textId="25521749" w:rsidR="00F914F2" w:rsidRDefault="00431229" w:rsidP="00333E98">
      <w:pPr>
        <w:spacing w:line="276" w:lineRule="auto"/>
        <w:ind w:firstLine="993"/>
        <w:jc w:val="both"/>
      </w:pPr>
      <w:r>
        <w:t xml:space="preserve">1.4.1. </w:t>
      </w:r>
      <w:r w:rsidRPr="00431229">
        <w:t>Kiti servitutai (tarnaujantis</w:t>
      </w:r>
      <w:r>
        <w:t>), plotas 0,001</w:t>
      </w:r>
      <w:r w:rsidR="00492BBC">
        <w:t>4</w:t>
      </w:r>
      <w:r>
        <w:t xml:space="preserve"> ha</w:t>
      </w:r>
      <w:r w:rsidR="00E13AE4">
        <w:t>.</w:t>
      </w:r>
    </w:p>
    <w:p w14:paraId="50BEA4AD" w14:textId="47C0C043" w:rsidR="004116CA" w:rsidRDefault="004116CA" w:rsidP="00026E09">
      <w:pPr>
        <w:spacing w:line="276" w:lineRule="auto"/>
        <w:ind w:firstLine="993"/>
        <w:jc w:val="both"/>
      </w:pPr>
      <w:r>
        <w:t>1.5. Žymos:</w:t>
      </w:r>
    </w:p>
    <w:p w14:paraId="1474E4D3" w14:textId="59540F67" w:rsidR="004116CA" w:rsidRDefault="004116CA" w:rsidP="00492BBC">
      <w:pPr>
        <w:spacing w:line="276" w:lineRule="auto"/>
        <w:ind w:firstLine="993"/>
        <w:jc w:val="both"/>
      </w:pPr>
      <w:r>
        <w:t xml:space="preserve">1.5.1. </w:t>
      </w:r>
      <w:r w:rsidR="00492BBC">
        <w:t>Teritorija, kurioje taikomos SŽNS, neįregistruota Nekilnojamojo turto registre: elektros tinklų apsaugos zonos (III skyrius, ketvirtasis skirsnis</w:t>
      </w:r>
      <w:r w:rsidR="00431229">
        <w:t>)</w:t>
      </w:r>
      <w:r>
        <w:t xml:space="preserve">, plotas </w:t>
      </w:r>
      <w:r w:rsidR="00E13AE4">
        <w:t>1</w:t>
      </w:r>
      <w:r w:rsidR="00492BBC">
        <w:t>16</w:t>
      </w:r>
      <w:r>
        <w:t>,</w:t>
      </w:r>
      <w:r w:rsidRPr="004116CA">
        <w:t>00 kv. m</w:t>
      </w:r>
      <w:r>
        <w:t>.</w:t>
      </w:r>
    </w:p>
    <w:p w14:paraId="08E81557" w14:textId="08DFD1FD" w:rsidR="004116CA" w:rsidRDefault="004116CA" w:rsidP="00492BBC">
      <w:pPr>
        <w:spacing w:line="276" w:lineRule="auto"/>
        <w:ind w:firstLine="993"/>
        <w:jc w:val="both"/>
      </w:pPr>
      <w:r>
        <w:t xml:space="preserve">1.5.2. </w:t>
      </w:r>
      <w:r w:rsidR="00492BBC">
        <w:t>Teritorija, kurioje taikomos SŽNS, neįregistruota Nekilnojamojo turto registre: kelių  apsaugos zonos (III skyrius, antrasis skirsnis</w:t>
      </w:r>
      <w:r w:rsidR="00E13AE4">
        <w:t>)</w:t>
      </w:r>
      <w:r>
        <w:t>, p</w:t>
      </w:r>
      <w:r w:rsidRPr="004116CA">
        <w:t>lotas</w:t>
      </w:r>
      <w:r>
        <w:t xml:space="preserve"> </w:t>
      </w:r>
      <w:r w:rsidR="00492BBC">
        <w:t>255</w:t>
      </w:r>
      <w:r>
        <w:t>,</w:t>
      </w:r>
      <w:r w:rsidRPr="004116CA">
        <w:t>00 kv. m</w:t>
      </w:r>
      <w:r>
        <w:t>.</w:t>
      </w:r>
    </w:p>
    <w:p w14:paraId="3B9FA4E4" w14:textId="0D879C26" w:rsidR="004116CA" w:rsidRDefault="004116CA" w:rsidP="00492BBC">
      <w:pPr>
        <w:spacing w:line="276" w:lineRule="auto"/>
        <w:ind w:firstLine="993"/>
        <w:jc w:val="both"/>
      </w:pPr>
      <w:r>
        <w:t xml:space="preserve">1.5.3. </w:t>
      </w:r>
      <w:r w:rsidR="00492BBC">
        <w:t>Teritorija, kurioje taikomos SŽNS, neįregistruota Nekilnojamojo turto registre: šilumos perdavimo tinklų apsaugos zonos (III skyrius, dvyliktasis skirsnis</w:t>
      </w:r>
      <w:r w:rsidR="00431229">
        <w:t>)</w:t>
      </w:r>
      <w:r>
        <w:t>, p</w:t>
      </w:r>
      <w:r w:rsidRPr="004116CA">
        <w:t>lotas</w:t>
      </w:r>
      <w:r>
        <w:t xml:space="preserve"> </w:t>
      </w:r>
      <w:r w:rsidR="00492BBC">
        <w:t>196</w:t>
      </w:r>
      <w:r>
        <w:t>,</w:t>
      </w:r>
      <w:r w:rsidRPr="004116CA">
        <w:t>00 kv. m</w:t>
      </w:r>
      <w:r>
        <w:t>.</w:t>
      </w:r>
    </w:p>
    <w:p w14:paraId="5FC35C34" w14:textId="267E0AFD" w:rsidR="004116CA" w:rsidRDefault="004116CA" w:rsidP="00492BBC">
      <w:pPr>
        <w:spacing w:line="276" w:lineRule="auto"/>
        <w:ind w:firstLine="993"/>
        <w:jc w:val="both"/>
      </w:pPr>
      <w:r>
        <w:lastRenderedPageBreak/>
        <w:t xml:space="preserve">1.5.4. </w:t>
      </w:r>
      <w:r w:rsidR="00492BBC">
        <w:t>Teritorija, kurioje taikomos SŽNS, neįregistruota Nekilnojamojo turto registre:  požeminio vandens vandenviečių apsaugos zonos (VI skyrius, vienuoliktasis skirsnis</w:t>
      </w:r>
      <w:r w:rsidR="00E13AE4">
        <w:t>)</w:t>
      </w:r>
      <w:r>
        <w:t>, p</w:t>
      </w:r>
      <w:r w:rsidRPr="004116CA">
        <w:t>lotas</w:t>
      </w:r>
      <w:r>
        <w:t xml:space="preserve"> </w:t>
      </w:r>
      <w:r w:rsidR="00492BBC">
        <w:t>2468</w:t>
      </w:r>
      <w:r>
        <w:t>,</w:t>
      </w:r>
      <w:r w:rsidRPr="004116CA">
        <w:t>00 kv. m</w:t>
      </w:r>
      <w:r w:rsidR="005458E0">
        <w:t>.</w:t>
      </w:r>
    </w:p>
    <w:p w14:paraId="0FC82B66" w14:textId="4C7853B1" w:rsidR="00431229" w:rsidRDefault="00431229" w:rsidP="00492BBC">
      <w:pPr>
        <w:spacing w:line="276" w:lineRule="auto"/>
        <w:ind w:firstLine="993"/>
        <w:jc w:val="both"/>
      </w:pPr>
      <w:r>
        <w:t xml:space="preserve">1.5.5. </w:t>
      </w:r>
      <w:r w:rsidR="00492BBC">
        <w:t>Teritorija, kurioje taikomos SŽNS, neįregistruota Nekilnojamojo turto registre: vandens tiekimo ir nuotekų, paviršinių nuotekų tvarkymo infrastruktūros apsaugos zonos (III skyrius, dešimtasis skirsnis</w:t>
      </w:r>
      <w:r>
        <w:t xml:space="preserve">), plotas </w:t>
      </w:r>
      <w:r w:rsidR="00492BBC">
        <w:t>664</w:t>
      </w:r>
      <w:r>
        <w:t>,00 kv. m.</w:t>
      </w:r>
    </w:p>
    <w:p w14:paraId="0989AC11" w14:textId="48C36185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6C95DFB5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2024</w:t>
      </w:r>
      <w:r w:rsidR="00527641" w:rsidRPr="00BB1B04">
        <w:t>-</w:t>
      </w:r>
      <w:r w:rsidR="00455CF1">
        <w:t>12-20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20D09B93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492BBC" w:rsidRPr="00492BBC">
        <w:t>32</w:t>
      </w:r>
      <w:r w:rsidR="00492BBC">
        <w:t xml:space="preserve"> </w:t>
      </w:r>
      <w:r w:rsidR="00B60546">
        <w:t>642</w:t>
      </w:r>
      <w:r w:rsidR="00BB1B04" w:rsidRPr="00BB1B04">
        <w:t xml:space="preserve">,00 </w:t>
      </w:r>
      <w:proofErr w:type="spellStart"/>
      <w:r w:rsidR="00BB1B04" w:rsidRPr="00BB1B04">
        <w:t>Eur</w:t>
      </w:r>
      <w:proofErr w:type="spellEnd"/>
      <w:r w:rsidR="00BB1B04" w:rsidRPr="00BB1B04">
        <w:t xml:space="preserve"> (</w:t>
      </w:r>
      <w:r w:rsidR="00492BBC">
        <w:t>tri</w:t>
      </w:r>
      <w:r w:rsidR="009207A7">
        <w:t>s</w:t>
      </w:r>
      <w:r w:rsidR="00455CF1">
        <w:t>dešimt</w:t>
      </w:r>
      <w:r w:rsidR="00BB1B04" w:rsidRPr="00BB1B04">
        <w:t xml:space="preserve"> </w:t>
      </w:r>
      <w:r w:rsidR="00492BBC">
        <w:t>du</w:t>
      </w:r>
      <w:r w:rsidR="00ED7144">
        <w:t xml:space="preserve"> </w:t>
      </w:r>
      <w:r w:rsidR="00BB1B04" w:rsidRPr="00BB1B04">
        <w:t>tūkstanči</w:t>
      </w:r>
      <w:r w:rsidR="00ED7144">
        <w:t xml:space="preserve">ai </w:t>
      </w:r>
      <w:r w:rsidR="00B60546">
        <w:t>šeši</w:t>
      </w:r>
      <w:r w:rsidR="00ED7144">
        <w:t xml:space="preserve"> šimta</w:t>
      </w:r>
      <w:r w:rsidR="00492BBC">
        <w:t>i</w:t>
      </w:r>
      <w:r w:rsidR="00BB1B04" w:rsidRPr="00BB1B04">
        <w:t xml:space="preserve"> </w:t>
      </w:r>
      <w:r w:rsidR="00B60546" w:rsidRPr="00B60546">
        <w:t>keturiasdešimt du eurai</w:t>
      </w:r>
      <w:r w:rsidR="00BB1B04" w:rsidRPr="00BB1B04">
        <w:t>)</w:t>
      </w:r>
      <w:r w:rsidR="00527641" w:rsidRPr="00BB1B04">
        <w:t>, kurią sudaro</w:t>
      </w:r>
      <w:r w:rsidR="00A2483E" w:rsidRPr="00BB1B04">
        <w:t>:</w:t>
      </w:r>
    </w:p>
    <w:p w14:paraId="4283BF9A" w14:textId="482EA6BB" w:rsidR="00A2483E" w:rsidRPr="00BB1B04" w:rsidRDefault="00A2483E" w:rsidP="00A2483E">
      <w:pPr>
        <w:spacing w:line="276" w:lineRule="auto"/>
        <w:ind w:firstLine="993"/>
        <w:jc w:val="both"/>
      </w:pPr>
      <w:r w:rsidRPr="00BB1B04"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492BBC" w:rsidRPr="00492BBC">
        <w:t xml:space="preserve">32 300,00 </w:t>
      </w:r>
      <w:proofErr w:type="spellStart"/>
      <w:r w:rsidR="00492BBC" w:rsidRPr="00492BBC">
        <w:t>Eur</w:t>
      </w:r>
      <w:proofErr w:type="spellEnd"/>
      <w:r w:rsidR="00492BBC" w:rsidRPr="00492BBC">
        <w:t xml:space="preserve"> (trisdešimt du tūkstančiai trys šimtai eurų</w:t>
      </w:r>
      <w:r w:rsidR="00ED7144" w:rsidRPr="00ED7144">
        <w:t>)</w:t>
      </w:r>
      <w:r w:rsidRPr="00BB1B04">
        <w:t>;</w:t>
      </w:r>
    </w:p>
    <w:p w14:paraId="2FD9EB5C" w14:textId="2F85566E" w:rsidR="00527641" w:rsidRPr="00BB1B04" w:rsidRDefault="00A2483E" w:rsidP="00A2483E">
      <w:pPr>
        <w:spacing w:line="276" w:lineRule="auto"/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pertvarkymo projekto bei kadastro duomenų bylos parengimo išlaidos – </w:t>
      </w:r>
      <w:r w:rsidR="00B60546" w:rsidRPr="00B60546">
        <w:t xml:space="preserve">342 </w:t>
      </w:r>
      <w:proofErr w:type="spellStart"/>
      <w:r w:rsidR="00B60546" w:rsidRPr="00B60546">
        <w:t>Eur</w:t>
      </w:r>
      <w:proofErr w:type="spellEnd"/>
      <w:r w:rsidR="00B60546" w:rsidRPr="00B60546">
        <w:t xml:space="preserve"> (trys šimtai keturiasdešimt du eurai)</w:t>
      </w:r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5223FD21" w14:textId="77777777" w:rsidR="009C3551" w:rsidRDefault="009C3551" w:rsidP="009C3551">
      <w:pPr>
        <w:spacing w:line="276" w:lineRule="auto"/>
        <w:ind w:firstLine="993"/>
        <w:jc w:val="both"/>
      </w:pPr>
      <w:r>
        <w:t xml:space="preserve">Šis sprendimas gali būti skundžiamas Lietuvos Respublikos administracinių bylų teisenos įstatymo nustatyta tvarka Lietuvos administracinių ginčų komisijos Klaipėdos apygardos skyriui </w:t>
      </w:r>
      <w:r>
        <w:br/>
        <w:t>(J. Janonio g. 24, Klaipėda) arba Regionų administracinio teismo Klaipėdos rūmams (Galinio Pylimo g. 9, Klaipėda) per vieną mėnesį nuo šio teisės akto paskelbimo arba įteikimo suinteresuotam 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512AE3B7" w14:textId="77777777" w:rsidR="00E14310" w:rsidRDefault="00E14310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3210636E" w:rsidR="0056113F" w:rsidRDefault="00CC75BF" w:rsidP="00CB18D7">
      <w:pPr>
        <w:jc w:val="both"/>
      </w:pPr>
      <w:r w:rsidRPr="000F41D3">
        <w:t>202</w:t>
      </w:r>
      <w:r w:rsidR="00D84E78">
        <w:t>4-</w:t>
      </w:r>
      <w:r w:rsidR="00ED7144">
        <w:t>10-02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91690" w14:textId="77777777" w:rsidR="00D56FCD" w:rsidRDefault="00D56FCD" w:rsidP="001D50EF">
      <w:r>
        <w:separator/>
      </w:r>
    </w:p>
  </w:endnote>
  <w:endnote w:type="continuationSeparator" w:id="0">
    <w:p w14:paraId="3248B42E" w14:textId="77777777" w:rsidR="00D56FCD" w:rsidRDefault="00D56FCD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E5E08" w14:textId="77777777" w:rsidR="00D56FCD" w:rsidRDefault="00D56FCD" w:rsidP="001D50EF">
      <w:r>
        <w:separator/>
      </w:r>
    </w:p>
  </w:footnote>
  <w:footnote w:type="continuationSeparator" w:id="0">
    <w:p w14:paraId="0CEE2C22" w14:textId="77777777" w:rsidR="00D56FCD" w:rsidRDefault="00D56FCD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F22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18F3"/>
    <w:rsid w:val="00017638"/>
    <w:rsid w:val="00023C7A"/>
    <w:rsid w:val="00026E09"/>
    <w:rsid w:val="00056D84"/>
    <w:rsid w:val="000612C5"/>
    <w:rsid w:val="00080A4D"/>
    <w:rsid w:val="000856F4"/>
    <w:rsid w:val="00094A3C"/>
    <w:rsid w:val="000A0522"/>
    <w:rsid w:val="000B2AD6"/>
    <w:rsid w:val="000B3E94"/>
    <w:rsid w:val="000C5932"/>
    <w:rsid w:val="000F260F"/>
    <w:rsid w:val="000F41D3"/>
    <w:rsid w:val="00126928"/>
    <w:rsid w:val="001356CD"/>
    <w:rsid w:val="001633C8"/>
    <w:rsid w:val="001D50EF"/>
    <w:rsid w:val="002245ED"/>
    <w:rsid w:val="00234AF1"/>
    <w:rsid w:val="00264923"/>
    <w:rsid w:val="002776B7"/>
    <w:rsid w:val="002926B2"/>
    <w:rsid w:val="002D09EA"/>
    <w:rsid w:val="00315C61"/>
    <w:rsid w:val="00333E98"/>
    <w:rsid w:val="0033493A"/>
    <w:rsid w:val="0033517D"/>
    <w:rsid w:val="0037063C"/>
    <w:rsid w:val="0037464E"/>
    <w:rsid w:val="003C01D1"/>
    <w:rsid w:val="003C7B9F"/>
    <w:rsid w:val="003D28BB"/>
    <w:rsid w:val="003F6B77"/>
    <w:rsid w:val="004065DB"/>
    <w:rsid w:val="004116CA"/>
    <w:rsid w:val="00431229"/>
    <w:rsid w:val="00440113"/>
    <w:rsid w:val="00455CF1"/>
    <w:rsid w:val="00480FAC"/>
    <w:rsid w:val="00492BBC"/>
    <w:rsid w:val="004A14A2"/>
    <w:rsid w:val="004A182A"/>
    <w:rsid w:val="004A5926"/>
    <w:rsid w:val="004B7D10"/>
    <w:rsid w:val="004C6E03"/>
    <w:rsid w:val="004D11A2"/>
    <w:rsid w:val="004F7F22"/>
    <w:rsid w:val="00527641"/>
    <w:rsid w:val="00537454"/>
    <w:rsid w:val="005458E0"/>
    <w:rsid w:val="0056113F"/>
    <w:rsid w:val="00563E10"/>
    <w:rsid w:val="005943DB"/>
    <w:rsid w:val="005A3DD4"/>
    <w:rsid w:val="005B67EA"/>
    <w:rsid w:val="005B7BEE"/>
    <w:rsid w:val="005D1311"/>
    <w:rsid w:val="005D31DF"/>
    <w:rsid w:val="005D4007"/>
    <w:rsid w:val="005F3CDA"/>
    <w:rsid w:val="00611DCF"/>
    <w:rsid w:val="00633838"/>
    <w:rsid w:val="006563D1"/>
    <w:rsid w:val="0068501F"/>
    <w:rsid w:val="00693F8E"/>
    <w:rsid w:val="006A0E95"/>
    <w:rsid w:val="006B26A2"/>
    <w:rsid w:val="006D2CA6"/>
    <w:rsid w:val="006E7AFA"/>
    <w:rsid w:val="00706384"/>
    <w:rsid w:val="007319B4"/>
    <w:rsid w:val="007536C4"/>
    <w:rsid w:val="007545D7"/>
    <w:rsid w:val="007659DD"/>
    <w:rsid w:val="007A307C"/>
    <w:rsid w:val="007F3220"/>
    <w:rsid w:val="0081006A"/>
    <w:rsid w:val="0081125B"/>
    <w:rsid w:val="0081637C"/>
    <w:rsid w:val="008446E2"/>
    <w:rsid w:val="00872C65"/>
    <w:rsid w:val="00894A68"/>
    <w:rsid w:val="008A6706"/>
    <w:rsid w:val="008B5B13"/>
    <w:rsid w:val="008C2C62"/>
    <w:rsid w:val="008F61C6"/>
    <w:rsid w:val="009207A7"/>
    <w:rsid w:val="00930503"/>
    <w:rsid w:val="009457C2"/>
    <w:rsid w:val="00946768"/>
    <w:rsid w:val="0098000E"/>
    <w:rsid w:val="00985436"/>
    <w:rsid w:val="009B13D7"/>
    <w:rsid w:val="009B58D1"/>
    <w:rsid w:val="009C3551"/>
    <w:rsid w:val="009E034A"/>
    <w:rsid w:val="00A2483E"/>
    <w:rsid w:val="00A31665"/>
    <w:rsid w:val="00A35817"/>
    <w:rsid w:val="00A759C4"/>
    <w:rsid w:val="00AA4BAA"/>
    <w:rsid w:val="00AB0CA1"/>
    <w:rsid w:val="00AD5055"/>
    <w:rsid w:val="00B203EC"/>
    <w:rsid w:val="00B20DD3"/>
    <w:rsid w:val="00B54AF3"/>
    <w:rsid w:val="00B60546"/>
    <w:rsid w:val="00B6640C"/>
    <w:rsid w:val="00BB1B04"/>
    <w:rsid w:val="00BC7075"/>
    <w:rsid w:val="00BD0A48"/>
    <w:rsid w:val="00BE68EE"/>
    <w:rsid w:val="00BF2D08"/>
    <w:rsid w:val="00BF3076"/>
    <w:rsid w:val="00C1722F"/>
    <w:rsid w:val="00C20CEB"/>
    <w:rsid w:val="00C67210"/>
    <w:rsid w:val="00C72B3B"/>
    <w:rsid w:val="00C819CE"/>
    <w:rsid w:val="00CB18D7"/>
    <w:rsid w:val="00CC1C1D"/>
    <w:rsid w:val="00CC6B95"/>
    <w:rsid w:val="00CC75BF"/>
    <w:rsid w:val="00CD0B7D"/>
    <w:rsid w:val="00D2586A"/>
    <w:rsid w:val="00D53BF5"/>
    <w:rsid w:val="00D54617"/>
    <w:rsid w:val="00D56FCD"/>
    <w:rsid w:val="00D65C4A"/>
    <w:rsid w:val="00D84E78"/>
    <w:rsid w:val="00DE0E00"/>
    <w:rsid w:val="00E12F58"/>
    <w:rsid w:val="00E13AE4"/>
    <w:rsid w:val="00E14310"/>
    <w:rsid w:val="00E17460"/>
    <w:rsid w:val="00E32291"/>
    <w:rsid w:val="00E35FD1"/>
    <w:rsid w:val="00E47174"/>
    <w:rsid w:val="00E71725"/>
    <w:rsid w:val="00E77D67"/>
    <w:rsid w:val="00E86791"/>
    <w:rsid w:val="00EA46AB"/>
    <w:rsid w:val="00EB6957"/>
    <w:rsid w:val="00EB7EDC"/>
    <w:rsid w:val="00ED7144"/>
    <w:rsid w:val="00EE5ABE"/>
    <w:rsid w:val="00F0321A"/>
    <w:rsid w:val="00F10BB4"/>
    <w:rsid w:val="00F25F3A"/>
    <w:rsid w:val="00F71A87"/>
    <w:rsid w:val="00F845ED"/>
    <w:rsid w:val="00F914F2"/>
    <w:rsid w:val="00FA520A"/>
    <w:rsid w:val="00FB1F7B"/>
    <w:rsid w:val="00FD53DA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3257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2024-10-02T11:32:00Z</dcterms:created>
  <dcterms:modified xsi:type="dcterms:W3CDTF">2024-10-16T07:03:00Z</dcterms:modified>
</cp:coreProperties>
</file>