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79540AD" w14:textId="77777777" w:rsidR="00C07A8B" w:rsidRDefault="00C07A8B">
      <w:pPr>
        <w:pStyle w:val="Preformatted"/>
        <w:rPr>
          <w:rFonts w:ascii="Times New Roman" w:hAnsi="Times New Roman" w:cs="Times New Roman"/>
          <w:color w:val="000000"/>
          <w:sz w:val="24"/>
        </w:rPr>
      </w:pPr>
    </w:p>
    <w:p w14:paraId="23DEE33F" w14:textId="77777777" w:rsidR="00C07A8B" w:rsidRDefault="00C07A8B">
      <w:pPr>
        <w:pStyle w:val="Preformatted"/>
        <w:jc w:val="center"/>
      </w:pPr>
      <w:r>
        <w:rPr>
          <w:rFonts w:ascii="Times New Roman" w:hAnsi="Times New Roman" w:cs="Times New Roman"/>
          <w:b/>
          <w:color w:val="000000"/>
          <w:sz w:val="24"/>
        </w:rPr>
        <w:t xml:space="preserve">ŠILUTĖS R. ŠVĖKŠNOS LOPŠELIO-DARŽELIO </w:t>
      </w:r>
    </w:p>
    <w:p w14:paraId="38C0BCC8" w14:textId="77777777" w:rsidR="00C07A8B" w:rsidRDefault="00C07A8B">
      <w:pPr>
        <w:pStyle w:val="Preformatted"/>
        <w:jc w:val="center"/>
      </w:pPr>
      <w:r>
        <w:rPr>
          <w:rFonts w:ascii="Times New Roman" w:hAnsi="Times New Roman" w:cs="Times New Roman"/>
          <w:b/>
          <w:color w:val="000000"/>
          <w:sz w:val="24"/>
        </w:rPr>
        <w:t>NUOSTATAI</w:t>
      </w:r>
    </w:p>
    <w:p w14:paraId="551716C7" w14:textId="77777777" w:rsidR="00C07A8B" w:rsidRDefault="00C07A8B">
      <w:pPr>
        <w:pStyle w:val="Preformatted"/>
        <w:rPr>
          <w:rFonts w:ascii="Times New Roman" w:hAnsi="Times New Roman" w:cs="Times New Roman"/>
          <w:b/>
          <w:color w:val="000000"/>
          <w:sz w:val="24"/>
        </w:rPr>
      </w:pPr>
    </w:p>
    <w:p w14:paraId="71D1AD20" w14:textId="77777777" w:rsidR="00C07A8B" w:rsidRDefault="00C07A8B">
      <w:pPr>
        <w:pStyle w:val="Preformatted"/>
        <w:tabs>
          <w:tab w:val="clear" w:pos="3836"/>
          <w:tab w:val="left" w:pos="3261"/>
          <w:tab w:val="left" w:pos="3402"/>
        </w:tabs>
        <w:jc w:val="center"/>
      </w:pPr>
      <w:r>
        <w:rPr>
          <w:rFonts w:ascii="Times New Roman" w:hAnsi="Times New Roman" w:cs="Times New Roman"/>
          <w:b/>
          <w:color w:val="000000"/>
          <w:sz w:val="24"/>
        </w:rPr>
        <w:t>I. BENDROSIOS NUOSTATOS</w:t>
      </w:r>
    </w:p>
    <w:p w14:paraId="13EBA6DA" w14:textId="77777777" w:rsidR="00C07A8B" w:rsidRDefault="00C07A8B">
      <w:pPr>
        <w:pStyle w:val="Preformatted"/>
        <w:ind w:firstLine="1080"/>
        <w:jc w:val="center"/>
        <w:rPr>
          <w:rFonts w:ascii="Times New Roman" w:hAnsi="Times New Roman" w:cs="Times New Roman"/>
          <w:b/>
          <w:color w:val="000000"/>
          <w:sz w:val="24"/>
        </w:rPr>
      </w:pPr>
    </w:p>
    <w:p w14:paraId="526CC758" w14:textId="77777777" w:rsidR="00C07A8B" w:rsidRDefault="00C07A8B">
      <w:pPr>
        <w:pStyle w:val="Preformatted"/>
        <w:numPr>
          <w:ilvl w:val="1"/>
          <w:numId w:val="3"/>
        </w:numPr>
        <w:tabs>
          <w:tab w:val="clear" w:pos="1918"/>
          <w:tab w:val="clear" w:pos="2877"/>
          <w:tab w:val="left" w:pos="1500"/>
        </w:tabs>
        <w:ind w:left="0" w:firstLine="1080"/>
        <w:jc w:val="both"/>
      </w:pPr>
      <w:r>
        <w:rPr>
          <w:rFonts w:ascii="Times New Roman" w:hAnsi="Times New Roman" w:cs="Times New Roman"/>
          <w:color w:val="000000"/>
          <w:sz w:val="24"/>
        </w:rPr>
        <w:t>Šilutės r. Švėkšnos lopšelio-darželio nuostatai (toliau – Nuostatai) reglamentuoja Šilutės r. Švėkšnos lopšelio-darželio (toliau – Lopšelis-darželis) teisinę formą, priklausomybę, savininką, savininko teises ir pareigas įgyvendinančią instituciją, buveinę, įstaigos grupę, tipą, pagrindinę paskirtį, ugdymo kalbą ir ugdymo formas, veiklos teisinį pagrindą, sritį, rūšis, tikslą, uždavinius, funkcijas, teises, veiklos organizavimą ir valdymą, savivaldą, darbuotojų priėmimą į darbą, jų darbo apmokėjimo tvarką ir atestaciją, lėšų šaltinius, jų naudojimo tvarką ir finansinės veiklos kontrolę, pertvarkymo, reorganizavimo ar likvidavimo tvarką.</w:t>
      </w:r>
    </w:p>
    <w:p w14:paraId="3228661E" w14:textId="77777777" w:rsidR="00C07A8B" w:rsidRDefault="00C07A8B">
      <w:pPr>
        <w:pStyle w:val="Preformatted"/>
        <w:numPr>
          <w:ilvl w:val="1"/>
          <w:numId w:val="3"/>
        </w:numPr>
        <w:ind w:left="0" w:firstLine="1080"/>
        <w:jc w:val="both"/>
      </w:pPr>
      <w:r>
        <w:rPr>
          <w:rFonts w:ascii="Times New Roman" w:hAnsi="Times New Roman" w:cs="Times New Roman"/>
          <w:color w:val="000000"/>
          <w:sz w:val="24"/>
        </w:rPr>
        <w:t xml:space="preserve">Įstaigos oficialusis pavadinimas – Šilutės r. Švėkšnos lopšelis-darželis, trumpasis pavadinimas – Švėkšnos l./d. Įstaiga įregistruota Juridinių asmenų registre, </w:t>
      </w:r>
      <w:r>
        <w:rPr>
          <w:rFonts w:ascii="Times New Roman" w:hAnsi="Times New Roman" w:cs="Times New Roman"/>
          <w:sz w:val="24"/>
        </w:rPr>
        <w:t>kodas – 190688914.</w:t>
      </w:r>
    </w:p>
    <w:p w14:paraId="52E25CFF" w14:textId="77777777" w:rsidR="00C07A8B" w:rsidRDefault="00C07A8B">
      <w:pPr>
        <w:pStyle w:val="Preformatted"/>
        <w:numPr>
          <w:ilvl w:val="1"/>
          <w:numId w:val="3"/>
        </w:numPr>
        <w:ind w:left="0" w:firstLine="1080"/>
        <w:jc w:val="both"/>
      </w:pPr>
      <w:r>
        <w:rPr>
          <w:rFonts w:ascii="Times New Roman" w:hAnsi="Times New Roman" w:cs="Times New Roman"/>
          <w:color w:val="000000"/>
          <w:sz w:val="24"/>
        </w:rPr>
        <w:t xml:space="preserve">Lopšelio-darželio įsteigimo data – 1989 m. liepos 3 d. </w:t>
      </w:r>
    </w:p>
    <w:p w14:paraId="51168325" w14:textId="77777777" w:rsidR="00C07A8B" w:rsidRDefault="00C07A8B">
      <w:pPr>
        <w:pStyle w:val="Preformatted"/>
        <w:numPr>
          <w:ilvl w:val="1"/>
          <w:numId w:val="3"/>
        </w:numPr>
        <w:ind w:left="0" w:firstLine="1080"/>
        <w:jc w:val="both"/>
      </w:pPr>
      <w:r>
        <w:rPr>
          <w:rFonts w:ascii="Times New Roman" w:hAnsi="Times New Roman" w:cs="Times New Roman"/>
          <w:color w:val="000000"/>
          <w:sz w:val="24"/>
        </w:rPr>
        <w:t>Teisinė forma – biudžetinė įstaiga.</w:t>
      </w:r>
    </w:p>
    <w:p w14:paraId="67B1FA7B" w14:textId="77777777" w:rsidR="00C07A8B" w:rsidRPr="003B1FC6" w:rsidRDefault="00C07A8B">
      <w:pPr>
        <w:pStyle w:val="Preformatted"/>
        <w:numPr>
          <w:ilvl w:val="1"/>
          <w:numId w:val="3"/>
        </w:numPr>
        <w:ind w:left="0" w:firstLine="1080"/>
        <w:jc w:val="both"/>
      </w:pPr>
      <w:r>
        <w:rPr>
          <w:rFonts w:ascii="Times New Roman" w:hAnsi="Times New Roman" w:cs="Times New Roman"/>
          <w:color w:val="000000"/>
          <w:sz w:val="24"/>
        </w:rPr>
        <w:t>Priklausomybė – savivaldybės.</w:t>
      </w:r>
    </w:p>
    <w:p w14:paraId="31E32AEF" w14:textId="77777777" w:rsidR="00C07A8B" w:rsidRPr="003B1FC6" w:rsidRDefault="00C07A8B" w:rsidP="003B1FC6">
      <w:pPr>
        <w:pStyle w:val="Preformatted"/>
        <w:numPr>
          <w:ilvl w:val="1"/>
          <w:numId w:val="3"/>
        </w:numPr>
        <w:ind w:left="0" w:firstLine="1080"/>
        <w:jc w:val="both"/>
        <w:rPr>
          <w:rFonts w:ascii="Times New Roman" w:hAnsi="Times New Roman" w:cs="Times New Roman"/>
        </w:rPr>
      </w:pPr>
      <w:r w:rsidRPr="003B1FC6">
        <w:rPr>
          <w:rFonts w:ascii="Times New Roman" w:hAnsi="Times New Roman" w:cs="Times New Roman"/>
          <w:color w:val="000000"/>
          <w:sz w:val="24"/>
        </w:rPr>
        <w:t>Savininkas – Šilutės rajono savivaldybė (kodas – 111102445)</w:t>
      </w:r>
      <w:r w:rsidR="00B64159" w:rsidRPr="003B1FC6">
        <w:rPr>
          <w:rFonts w:ascii="Times New Roman" w:hAnsi="Times New Roman" w:cs="Times New Roman"/>
          <w:color w:val="000000"/>
          <w:sz w:val="24"/>
        </w:rPr>
        <w:t xml:space="preserve">, </w:t>
      </w:r>
      <w:r w:rsidR="00B64159" w:rsidRPr="00F9054A">
        <w:rPr>
          <w:rFonts w:ascii="Times New Roman" w:hAnsi="Times New Roman" w:cs="Times New Roman"/>
          <w:color w:val="000000"/>
          <w:sz w:val="24"/>
        </w:rPr>
        <w:t>adresas Dariaus ir Girėno g. 1, LT-99133 Šilutė</w:t>
      </w:r>
      <w:r w:rsidRPr="00F9054A">
        <w:rPr>
          <w:rFonts w:ascii="Times New Roman" w:hAnsi="Times New Roman" w:cs="Times New Roman"/>
          <w:color w:val="000000"/>
          <w:sz w:val="24"/>
        </w:rPr>
        <w:t xml:space="preserve">. Savininko teises ir pareigas </w:t>
      </w:r>
      <w:r w:rsidR="00B64159" w:rsidRPr="00F9054A">
        <w:rPr>
          <w:rFonts w:ascii="Times New Roman" w:hAnsi="Times New Roman" w:cs="Times New Roman"/>
          <w:color w:val="000000"/>
          <w:sz w:val="24"/>
        </w:rPr>
        <w:t>įgyvendina Šilutės rajono savivaldybės meras</w:t>
      </w:r>
      <w:r w:rsidR="003B1FC6" w:rsidRPr="00F9054A">
        <w:rPr>
          <w:rFonts w:ascii="Times New Roman" w:hAnsi="Times New Roman" w:cs="Times New Roman"/>
          <w:kern w:val="0"/>
          <w:sz w:val="24"/>
          <w:szCs w:val="24"/>
        </w:rPr>
        <w:t>,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r w:rsidR="003B1FC6">
        <w:rPr>
          <w:rFonts w:ascii="Times New Roman" w:hAnsi="Times New Roman" w:cs="Times New Roman"/>
        </w:rPr>
        <w:t xml:space="preserve"> </w:t>
      </w:r>
      <w:r w:rsidR="003B1FC6" w:rsidRPr="003B1FC6">
        <w:rPr>
          <w:rFonts w:ascii="Times New Roman" w:hAnsi="Times New Roman" w:cs="Times New Roman"/>
          <w:sz w:val="24"/>
          <w:szCs w:val="24"/>
        </w:rPr>
        <w:t>Sprendžia</w:t>
      </w:r>
      <w:r w:rsidR="003B1FC6">
        <w:rPr>
          <w:rFonts w:ascii="Times New Roman" w:hAnsi="Times New Roman" w:cs="Times New Roman"/>
          <w:sz w:val="24"/>
          <w:szCs w:val="24"/>
        </w:rPr>
        <w:t xml:space="preserve"> kitus LR biudžetinių įstaigų įstatyme, kituose įstatymuose ir šiuose nuostatuose jo kompetencijai priskirtus klausimus.</w:t>
      </w:r>
    </w:p>
    <w:p w14:paraId="72F2DC07" w14:textId="77777777" w:rsidR="00C07A8B" w:rsidRDefault="00C07A8B">
      <w:pPr>
        <w:pStyle w:val="Preformatted"/>
        <w:numPr>
          <w:ilvl w:val="1"/>
          <w:numId w:val="3"/>
        </w:numPr>
        <w:ind w:left="0" w:firstLine="1080"/>
        <w:jc w:val="both"/>
      </w:pPr>
      <w:r>
        <w:rPr>
          <w:rFonts w:ascii="Times New Roman" w:hAnsi="Times New Roman" w:cs="Times New Roman"/>
          <w:color w:val="000000"/>
          <w:sz w:val="24"/>
        </w:rPr>
        <w:t>Lopšelio-darželio buveinė – Sodo g. 3, 99384 Švėkšnos mstl., Šilutės r. sav.</w:t>
      </w:r>
    </w:p>
    <w:p w14:paraId="69EFE423" w14:textId="77777777" w:rsidR="00C07A8B" w:rsidRDefault="00C07A8B">
      <w:pPr>
        <w:pStyle w:val="Preformatted"/>
        <w:numPr>
          <w:ilvl w:val="1"/>
          <w:numId w:val="3"/>
        </w:numPr>
        <w:ind w:left="0" w:firstLine="1080"/>
        <w:jc w:val="both"/>
      </w:pPr>
      <w:r>
        <w:rPr>
          <w:rFonts w:ascii="Times New Roman" w:hAnsi="Times New Roman" w:cs="Times New Roman"/>
          <w:color w:val="000000"/>
          <w:sz w:val="24"/>
        </w:rPr>
        <w:t xml:space="preserve">Institucijos grupė ir tipas – ikimokyklinio ugdymo </w:t>
      </w:r>
      <w:r w:rsidRPr="003B1FC6">
        <w:rPr>
          <w:rFonts w:ascii="Times New Roman" w:hAnsi="Times New Roman" w:cs="Times New Roman"/>
          <w:color w:val="000000"/>
          <w:sz w:val="24"/>
        </w:rPr>
        <w:t>mokykla</w:t>
      </w:r>
      <w:r w:rsidR="003B1FC6">
        <w:t>.</w:t>
      </w:r>
      <w:r w:rsidR="003B1FC6" w:rsidRPr="003B1FC6">
        <w:t xml:space="preserve">  </w:t>
      </w:r>
    </w:p>
    <w:p w14:paraId="33100CA0" w14:textId="77777777" w:rsidR="00C07A8B" w:rsidRDefault="00C07A8B">
      <w:pPr>
        <w:pStyle w:val="Preformatted"/>
        <w:numPr>
          <w:ilvl w:val="1"/>
          <w:numId w:val="3"/>
        </w:numPr>
        <w:tabs>
          <w:tab w:val="clear" w:pos="959"/>
          <w:tab w:val="left" w:pos="800"/>
        </w:tabs>
        <w:jc w:val="both"/>
      </w:pPr>
      <w:r>
        <w:rPr>
          <w:rFonts w:ascii="Times New Roman" w:hAnsi="Times New Roman" w:cs="Times New Roman"/>
          <w:color w:val="000000"/>
          <w:sz w:val="24"/>
        </w:rPr>
        <w:t>Institucijos paskirtis – ikimokyklinio ugdymo grupės įstaiga lopšelis-darželis.</w:t>
      </w:r>
      <w:r>
        <w:rPr>
          <w:rFonts w:ascii="Times New Roman" w:hAnsi="Times New Roman" w:cs="Times New Roman"/>
          <w:color w:val="000000"/>
          <w:sz w:val="24"/>
        </w:rPr>
        <w:tab/>
        <w:t xml:space="preserve">  </w:t>
      </w:r>
    </w:p>
    <w:p w14:paraId="09C11DE9" w14:textId="77777777" w:rsidR="00C07A8B" w:rsidRDefault="00C07A8B">
      <w:pPr>
        <w:pStyle w:val="Preformatted"/>
        <w:numPr>
          <w:ilvl w:val="1"/>
          <w:numId w:val="3"/>
        </w:numPr>
        <w:ind w:left="0" w:firstLine="1100"/>
        <w:jc w:val="both"/>
      </w:pPr>
      <w:r w:rsidRPr="003B1FC6">
        <w:rPr>
          <w:rFonts w:ascii="Times New Roman" w:hAnsi="Times New Roman" w:cs="Times New Roman"/>
          <w:color w:val="000000"/>
          <w:sz w:val="24"/>
        </w:rPr>
        <w:t xml:space="preserve">Mokymo </w:t>
      </w:r>
      <w:r>
        <w:rPr>
          <w:rFonts w:ascii="Times New Roman" w:hAnsi="Times New Roman" w:cs="Times New Roman"/>
          <w:color w:val="000000"/>
          <w:sz w:val="24"/>
        </w:rPr>
        <w:t>kalba – lietuvių.</w:t>
      </w:r>
    </w:p>
    <w:p w14:paraId="50A52792" w14:textId="77777777" w:rsidR="00C07A8B" w:rsidRPr="005A6AEF" w:rsidRDefault="00C07A8B">
      <w:pPr>
        <w:pStyle w:val="Preformatted"/>
        <w:numPr>
          <w:ilvl w:val="1"/>
          <w:numId w:val="3"/>
        </w:numPr>
        <w:ind w:left="0" w:firstLine="1080"/>
        <w:jc w:val="both"/>
      </w:pPr>
      <w:r>
        <w:rPr>
          <w:rFonts w:ascii="Times New Roman" w:hAnsi="Times New Roman" w:cs="Times New Roman"/>
          <w:color w:val="000000"/>
          <w:sz w:val="24"/>
        </w:rPr>
        <w:t>Mokymo forma – dienin</w:t>
      </w:r>
      <w:r w:rsidR="005A6AEF">
        <w:rPr>
          <w:rFonts w:ascii="Times New Roman" w:hAnsi="Times New Roman" w:cs="Times New Roman"/>
          <w:color w:val="000000"/>
          <w:sz w:val="24"/>
        </w:rPr>
        <w:t>ė.</w:t>
      </w:r>
    </w:p>
    <w:p w14:paraId="6AEBE128" w14:textId="77777777" w:rsidR="005A6AEF" w:rsidRPr="00F9054A" w:rsidRDefault="005A6AEF">
      <w:pPr>
        <w:pStyle w:val="Preformatted"/>
        <w:numPr>
          <w:ilvl w:val="1"/>
          <w:numId w:val="3"/>
        </w:numPr>
        <w:ind w:left="0" w:firstLine="1080"/>
        <w:jc w:val="both"/>
      </w:pPr>
      <w:r w:rsidRPr="00F9054A">
        <w:rPr>
          <w:rFonts w:ascii="Times New Roman" w:hAnsi="Times New Roman" w:cs="Times New Roman"/>
          <w:color w:val="000000"/>
          <w:sz w:val="24"/>
        </w:rPr>
        <w:t>Mokymo proceso organizavimo būdas – grupinis mokymas</w:t>
      </w:r>
    </w:p>
    <w:p w14:paraId="7629A28E" w14:textId="77777777" w:rsidR="005A6AEF" w:rsidRPr="00F9054A" w:rsidRDefault="005A6AEF">
      <w:pPr>
        <w:pStyle w:val="Preformatted"/>
        <w:numPr>
          <w:ilvl w:val="1"/>
          <w:numId w:val="3"/>
        </w:numPr>
        <w:ind w:left="0" w:firstLine="1080"/>
        <w:jc w:val="both"/>
        <w:rPr>
          <w:rFonts w:ascii="Times New Roman" w:hAnsi="Times New Roman" w:cs="Times New Roman"/>
          <w:sz w:val="24"/>
          <w:szCs w:val="24"/>
        </w:rPr>
      </w:pPr>
      <w:r w:rsidRPr="00F9054A">
        <w:rPr>
          <w:rFonts w:ascii="Times New Roman" w:hAnsi="Times New Roman" w:cs="Times New Roman"/>
          <w:sz w:val="24"/>
          <w:szCs w:val="24"/>
        </w:rPr>
        <w:t xml:space="preserve">Lopšelis-darželis vykdo ikimokyklinio, priešmokyklinio ir neformaliojo švietimo programas. Mokymosi pasiekimus įteisinantys dokumentai neišduodami. </w:t>
      </w:r>
    </w:p>
    <w:p w14:paraId="364E1880" w14:textId="77777777" w:rsidR="00C07A8B" w:rsidRDefault="00C07A8B">
      <w:pPr>
        <w:pStyle w:val="Preformatted"/>
        <w:numPr>
          <w:ilvl w:val="1"/>
          <w:numId w:val="3"/>
        </w:numPr>
        <w:ind w:left="0" w:firstLine="1080"/>
        <w:jc w:val="both"/>
      </w:pPr>
      <w:r>
        <w:rPr>
          <w:rFonts w:ascii="Times New Roman" w:hAnsi="Times New Roman" w:cs="Times New Roman"/>
          <w:color w:val="000000"/>
          <w:sz w:val="24"/>
        </w:rPr>
        <w:t xml:space="preserve">Lopšelis-darželis yra viešasis juridinis asmuo, turintis antspaudą </w:t>
      </w:r>
      <w:r>
        <w:rPr>
          <w:rFonts w:ascii="Times New Roman" w:hAnsi="Times New Roman" w:cs="Times New Roman"/>
          <w:color w:val="000000"/>
          <w:sz w:val="24"/>
          <w:szCs w:val="24"/>
        </w:rPr>
        <w:t>su Savivaldybės  herbu ir savo pavadinimu,</w:t>
      </w:r>
      <w:r>
        <w:rPr>
          <w:rFonts w:ascii="Times New Roman" w:hAnsi="Times New Roman" w:cs="Times New Roman"/>
          <w:color w:val="000000"/>
          <w:sz w:val="24"/>
        </w:rPr>
        <w:t xml:space="preserve"> atsiskaitomąją ir kitas sąskaitas Lietuvos Respublikos įregistruotuose bankuose, atributiką.</w:t>
      </w:r>
    </w:p>
    <w:p w14:paraId="6D0EA42A" w14:textId="77777777" w:rsidR="00C07A8B" w:rsidRDefault="00C07A8B">
      <w:pPr>
        <w:pStyle w:val="Preformatted"/>
        <w:numPr>
          <w:ilvl w:val="1"/>
          <w:numId w:val="3"/>
        </w:numPr>
        <w:ind w:left="0" w:firstLine="1080"/>
        <w:jc w:val="both"/>
      </w:pPr>
      <w:r>
        <w:rPr>
          <w:rFonts w:ascii="Times New Roman" w:hAnsi="Times New Roman" w:cs="Times New Roman"/>
          <w:color w:val="000000"/>
          <w:sz w:val="24"/>
        </w:rPr>
        <w:t>Lopšelis-darželis savo veiklą grindžia Lietuvos Respublikos Konstitucija, Lietuvos Respublikos įstatymais, Lietuvos Respublikos Vyriausybės nutarimais, Lietuvos Respublikos švietimo</w:t>
      </w:r>
      <w:r w:rsidR="005A6AEF">
        <w:rPr>
          <w:rFonts w:ascii="Times New Roman" w:hAnsi="Times New Roman" w:cs="Times New Roman"/>
          <w:color w:val="000000"/>
          <w:sz w:val="24"/>
        </w:rPr>
        <w:t>,</w:t>
      </w:r>
      <w:r>
        <w:rPr>
          <w:rFonts w:ascii="Times New Roman" w:hAnsi="Times New Roman" w:cs="Times New Roman"/>
          <w:color w:val="000000"/>
          <w:sz w:val="24"/>
        </w:rPr>
        <w:t xml:space="preserve"> mokslo </w:t>
      </w:r>
      <w:r w:rsidR="005A6AEF">
        <w:rPr>
          <w:rFonts w:ascii="Times New Roman" w:hAnsi="Times New Roman" w:cs="Times New Roman"/>
          <w:color w:val="000000"/>
          <w:sz w:val="24"/>
        </w:rPr>
        <w:t xml:space="preserve">ir sporto </w:t>
      </w:r>
      <w:r>
        <w:rPr>
          <w:rFonts w:ascii="Times New Roman" w:hAnsi="Times New Roman" w:cs="Times New Roman"/>
          <w:color w:val="000000"/>
          <w:sz w:val="24"/>
        </w:rPr>
        <w:t>ministro įsakymais, kitais teisės aktais ir šiais Nuostatais.</w:t>
      </w:r>
    </w:p>
    <w:p w14:paraId="65BCCBE7" w14:textId="77777777" w:rsidR="00C07A8B" w:rsidRDefault="00C07A8B" w:rsidP="00F9054A">
      <w:pPr>
        <w:pStyle w:val="Preformatted"/>
        <w:jc w:val="both"/>
        <w:rPr>
          <w:rFonts w:ascii="Times New Roman" w:hAnsi="Times New Roman" w:cs="Times New Roman"/>
          <w:color w:val="000000"/>
          <w:sz w:val="24"/>
        </w:rPr>
      </w:pPr>
    </w:p>
    <w:p w14:paraId="16E74572" w14:textId="77777777" w:rsidR="00C07A8B" w:rsidRDefault="00605022" w:rsidP="00605022">
      <w:pPr>
        <w:pStyle w:val="Preformatted"/>
        <w:tabs>
          <w:tab w:val="clear" w:pos="959"/>
        </w:tabs>
        <w:jc w:val="center"/>
      </w:pPr>
      <w:r>
        <w:rPr>
          <w:rFonts w:ascii="Times New Roman" w:hAnsi="Times New Roman" w:cs="Times New Roman"/>
          <w:b/>
          <w:color w:val="000000"/>
          <w:sz w:val="24"/>
        </w:rPr>
        <w:t xml:space="preserve">II. </w:t>
      </w:r>
      <w:r w:rsidR="00C07A8B">
        <w:rPr>
          <w:rFonts w:ascii="Times New Roman" w:hAnsi="Times New Roman" w:cs="Times New Roman"/>
          <w:b/>
          <w:color w:val="000000"/>
          <w:sz w:val="24"/>
        </w:rPr>
        <w:t>LOPŠELIO-DARŽELIO VEIKLOS SRITIS, RŪŠYS, TIKSLAI,</w:t>
      </w:r>
    </w:p>
    <w:p w14:paraId="415FE8CD" w14:textId="77777777" w:rsidR="00C07A8B" w:rsidRDefault="00C07A8B">
      <w:pPr>
        <w:pStyle w:val="Preformatted"/>
        <w:tabs>
          <w:tab w:val="clear" w:pos="959"/>
        </w:tabs>
        <w:ind w:left="360"/>
        <w:jc w:val="center"/>
      </w:pPr>
      <w:r>
        <w:rPr>
          <w:rFonts w:ascii="Times New Roman" w:hAnsi="Times New Roman" w:cs="Times New Roman"/>
          <w:b/>
          <w:color w:val="000000"/>
          <w:sz w:val="24"/>
        </w:rPr>
        <w:t xml:space="preserve">UŽDAVINIAI IR FUNKCIJOS </w:t>
      </w:r>
    </w:p>
    <w:p w14:paraId="1772D7C4" w14:textId="77777777" w:rsidR="00C07A8B" w:rsidRDefault="00C07A8B">
      <w:pPr>
        <w:pStyle w:val="Preformatted"/>
        <w:ind w:firstLine="1080"/>
        <w:jc w:val="center"/>
        <w:rPr>
          <w:rFonts w:ascii="Times New Roman" w:hAnsi="Times New Roman" w:cs="Times New Roman"/>
          <w:b/>
          <w:color w:val="000000"/>
          <w:sz w:val="24"/>
        </w:rPr>
      </w:pPr>
    </w:p>
    <w:p w14:paraId="2BCC4522" w14:textId="77777777" w:rsidR="00C07A8B" w:rsidRDefault="00C07A8B" w:rsidP="00F9054A">
      <w:pPr>
        <w:pStyle w:val="Preformatted"/>
        <w:numPr>
          <w:ilvl w:val="1"/>
          <w:numId w:val="3"/>
        </w:numPr>
      </w:pPr>
      <w:r>
        <w:rPr>
          <w:rFonts w:ascii="TimesNewRoman" w:hAnsi="TimesNewRoman" w:cs="TimesNewRoman"/>
          <w:color w:val="000000"/>
          <w:sz w:val="24"/>
          <w:szCs w:val="24"/>
        </w:rPr>
        <w:t xml:space="preserve">Įstaigos </w:t>
      </w:r>
      <w:r>
        <w:rPr>
          <w:rFonts w:ascii="Times New Roman" w:hAnsi="Times New Roman" w:cs="Times New Roman"/>
          <w:color w:val="000000"/>
          <w:sz w:val="24"/>
          <w:szCs w:val="24"/>
        </w:rPr>
        <w:t>veiklos sritis – švietimas</w:t>
      </w:r>
      <w:r w:rsidR="005A6AEF">
        <w:rPr>
          <w:rFonts w:ascii="Times New Roman" w:hAnsi="Times New Roman" w:cs="Times New Roman"/>
          <w:color w:val="000000"/>
          <w:sz w:val="24"/>
          <w:szCs w:val="24"/>
        </w:rPr>
        <w:t xml:space="preserve">, </w:t>
      </w:r>
      <w:r w:rsidR="005A6AEF" w:rsidRPr="00F9054A">
        <w:rPr>
          <w:rFonts w:ascii="Times New Roman" w:hAnsi="Times New Roman" w:cs="Times New Roman"/>
          <w:color w:val="000000"/>
          <w:sz w:val="24"/>
          <w:szCs w:val="24"/>
        </w:rPr>
        <w:t>kodas 85.</w:t>
      </w:r>
      <w:r>
        <w:rPr>
          <w:rFonts w:ascii="Times New Roman" w:hAnsi="Times New Roman" w:cs="Times New Roman"/>
          <w:color w:val="000000"/>
          <w:sz w:val="24"/>
          <w:szCs w:val="24"/>
        </w:rPr>
        <w:t xml:space="preserve"> </w:t>
      </w:r>
    </w:p>
    <w:p w14:paraId="5684F567" w14:textId="77777777" w:rsidR="00C07A8B" w:rsidRDefault="00C07A8B" w:rsidP="00F9054A">
      <w:pPr>
        <w:pStyle w:val="Preformatted"/>
        <w:numPr>
          <w:ilvl w:val="1"/>
          <w:numId w:val="3"/>
        </w:numPr>
      </w:pPr>
      <w:r>
        <w:rPr>
          <w:rFonts w:ascii="Times New Roman" w:hAnsi="Times New Roman" w:cs="Times New Roman"/>
          <w:color w:val="000000"/>
          <w:sz w:val="24"/>
          <w:szCs w:val="24"/>
        </w:rPr>
        <w:t>Lopšelio-darželio švietimo veiklos r</w:t>
      </w:r>
      <w:r>
        <w:rPr>
          <w:rFonts w:ascii="TimesNewRoman" w:hAnsi="TimesNewRoman" w:cs="TimesNewRoman"/>
          <w:color w:val="000000"/>
          <w:sz w:val="24"/>
          <w:szCs w:val="24"/>
        </w:rPr>
        <w:t>ū</w:t>
      </w:r>
      <w:r>
        <w:rPr>
          <w:rFonts w:ascii="Times New Roman" w:hAnsi="Times New Roman" w:cs="Times New Roman"/>
          <w:color w:val="000000"/>
          <w:sz w:val="24"/>
          <w:szCs w:val="24"/>
        </w:rPr>
        <w:t>šys:</w:t>
      </w:r>
    </w:p>
    <w:p w14:paraId="45C75845" w14:textId="77777777" w:rsidR="00C07A8B" w:rsidRDefault="00C07A8B" w:rsidP="00F9054A">
      <w:pPr>
        <w:pStyle w:val="Preformatted"/>
        <w:numPr>
          <w:ilvl w:val="1"/>
          <w:numId w:val="19"/>
        </w:numPr>
        <w:tabs>
          <w:tab w:val="clear" w:pos="959"/>
          <w:tab w:val="clear" w:pos="1918"/>
          <w:tab w:val="clear" w:pos="2877"/>
          <w:tab w:val="left" w:pos="1843"/>
        </w:tabs>
        <w:ind w:left="0" w:firstLine="1134"/>
        <w:jc w:val="both"/>
      </w:pPr>
      <w:r>
        <w:rPr>
          <w:rFonts w:ascii="Times New Roman" w:hAnsi="Times New Roman" w:cs="Times New Roman"/>
          <w:color w:val="000000"/>
          <w:sz w:val="24"/>
          <w:szCs w:val="24"/>
        </w:rPr>
        <w:t xml:space="preserve"> pagrindin</w:t>
      </w:r>
      <w:r>
        <w:rPr>
          <w:rFonts w:ascii="TimesNewRoman" w:hAnsi="TimesNewRoman" w:cs="TimesNewRoman"/>
          <w:color w:val="000000"/>
          <w:sz w:val="24"/>
          <w:szCs w:val="24"/>
        </w:rPr>
        <w:t xml:space="preserve">ė </w:t>
      </w:r>
      <w:r>
        <w:rPr>
          <w:rFonts w:ascii="Times New Roman" w:hAnsi="Times New Roman" w:cs="Times New Roman"/>
          <w:color w:val="000000"/>
          <w:sz w:val="24"/>
          <w:szCs w:val="24"/>
        </w:rPr>
        <w:t>veiklos r</w:t>
      </w:r>
      <w:r>
        <w:rPr>
          <w:rFonts w:ascii="TimesNewRoman" w:hAnsi="TimesNewRoman" w:cs="TimesNewRoman"/>
          <w:color w:val="000000"/>
          <w:sz w:val="24"/>
          <w:szCs w:val="24"/>
        </w:rPr>
        <w:t>ū</w:t>
      </w:r>
      <w:r>
        <w:rPr>
          <w:rFonts w:ascii="Times New Roman" w:hAnsi="Times New Roman" w:cs="Times New Roman"/>
          <w:color w:val="000000"/>
          <w:sz w:val="24"/>
          <w:szCs w:val="24"/>
        </w:rPr>
        <w:t>šis – ikimokyklinio amžiaus vaik</w:t>
      </w:r>
      <w:r>
        <w:rPr>
          <w:rFonts w:ascii="TimesNewRoman" w:hAnsi="TimesNewRoman" w:cs="TimesNewRoman"/>
          <w:color w:val="000000"/>
          <w:sz w:val="24"/>
          <w:szCs w:val="24"/>
        </w:rPr>
        <w:t xml:space="preserve">ų </w:t>
      </w:r>
      <w:r>
        <w:rPr>
          <w:rFonts w:ascii="Times New Roman" w:hAnsi="Times New Roman" w:cs="Times New Roman"/>
          <w:color w:val="000000"/>
          <w:sz w:val="24"/>
          <w:szCs w:val="24"/>
        </w:rPr>
        <w:t xml:space="preserve">ugdymas, kodas 85.10.10; </w:t>
      </w:r>
    </w:p>
    <w:p w14:paraId="0B921F78" w14:textId="77777777" w:rsidR="00C07A8B" w:rsidRDefault="00C07A8B" w:rsidP="00F9054A">
      <w:pPr>
        <w:pStyle w:val="Preformatted"/>
        <w:numPr>
          <w:ilvl w:val="1"/>
          <w:numId w:val="19"/>
        </w:numPr>
        <w:tabs>
          <w:tab w:val="clear" w:pos="959"/>
          <w:tab w:val="clear" w:pos="1918"/>
          <w:tab w:val="clear" w:pos="2877"/>
          <w:tab w:val="left" w:pos="1843"/>
        </w:tabs>
        <w:ind w:left="0" w:firstLine="1134"/>
        <w:jc w:val="both"/>
      </w:pPr>
      <w:r>
        <w:rPr>
          <w:rFonts w:ascii="Times New Roman" w:hAnsi="Times New Roman" w:cs="Times New Roman"/>
          <w:color w:val="000000"/>
          <w:sz w:val="24"/>
          <w:szCs w:val="24"/>
        </w:rPr>
        <w:t xml:space="preserve"> kitos švietimo veiklos rūšys:</w:t>
      </w:r>
    </w:p>
    <w:p w14:paraId="7FCDEE3F" w14:textId="77777777" w:rsidR="00C07A8B" w:rsidRDefault="00C07A8B" w:rsidP="00F9054A">
      <w:pPr>
        <w:pStyle w:val="Preformatted"/>
        <w:numPr>
          <w:ilvl w:val="2"/>
          <w:numId w:val="19"/>
        </w:numPr>
        <w:tabs>
          <w:tab w:val="clear" w:pos="959"/>
          <w:tab w:val="clear" w:pos="1918"/>
          <w:tab w:val="clear" w:pos="2877"/>
          <w:tab w:val="left" w:pos="1800"/>
          <w:tab w:val="left" w:pos="1843"/>
        </w:tabs>
        <w:ind w:left="0" w:firstLine="1134"/>
        <w:jc w:val="both"/>
      </w:pPr>
      <w:r>
        <w:rPr>
          <w:rFonts w:ascii="Times New Roman" w:hAnsi="Times New Roman" w:cs="Times New Roman"/>
          <w:color w:val="000000"/>
          <w:sz w:val="24"/>
          <w:szCs w:val="24"/>
        </w:rPr>
        <w:t>priešmokyklinio amžiaus vaikų ugdymas, kodas 85.10.20;</w:t>
      </w:r>
    </w:p>
    <w:p w14:paraId="1A39D4CF" w14:textId="77777777" w:rsidR="00C07A8B" w:rsidRDefault="00C07A8B" w:rsidP="00F9054A">
      <w:pPr>
        <w:pStyle w:val="Preformatted"/>
        <w:numPr>
          <w:ilvl w:val="2"/>
          <w:numId w:val="19"/>
        </w:numPr>
        <w:tabs>
          <w:tab w:val="clear" w:pos="959"/>
          <w:tab w:val="clear" w:pos="1918"/>
          <w:tab w:val="clear" w:pos="2877"/>
          <w:tab w:val="left" w:pos="1800"/>
          <w:tab w:val="left" w:pos="1843"/>
        </w:tabs>
        <w:ind w:left="0" w:firstLine="1134"/>
        <w:jc w:val="both"/>
      </w:pPr>
      <w:r>
        <w:rPr>
          <w:rFonts w:ascii="Times New Roman" w:hAnsi="Times New Roman" w:cs="Times New Roman"/>
          <w:color w:val="000000"/>
          <w:sz w:val="24"/>
          <w:szCs w:val="24"/>
        </w:rPr>
        <w:t>sportinis ir rekreacinis švietimas, kodas 85.51;</w:t>
      </w:r>
    </w:p>
    <w:p w14:paraId="37A5CEA9" w14:textId="77777777" w:rsidR="00C07A8B" w:rsidRDefault="00C07A8B" w:rsidP="001638C4">
      <w:pPr>
        <w:pStyle w:val="Preformatted"/>
        <w:numPr>
          <w:ilvl w:val="2"/>
          <w:numId w:val="19"/>
        </w:numPr>
        <w:tabs>
          <w:tab w:val="clear" w:pos="959"/>
          <w:tab w:val="clear" w:pos="1918"/>
          <w:tab w:val="clear" w:pos="2877"/>
          <w:tab w:val="left" w:pos="1800"/>
        </w:tabs>
        <w:ind w:left="0" w:firstLine="1134"/>
        <w:jc w:val="both"/>
      </w:pPr>
      <w:r>
        <w:rPr>
          <w:rFonts w:ascii="Times New Roman" w:hAnsi="Times New Roman" w:cs="Times New Roman"/>
          <w:color w:val="000000"/>
          <w:sz w:val="24"/>
          <w:szCs w:val="24"/>
        </w:rPr>
        <w:t>kultūrinis švietimas, kodas 85.52;</w:t>
      </w:r>
    </w:p>
    <w:p w14:paraId="6EF5EB7B" w14:textId="77777777" w:rsidR="00C07A8B" w:rsidRDefault="00C07A8B" w:rsidP="001638C4">
      <w:pPr>
        <w:pStyle w:val="Preformatted"/>
        <w:numPr>
          <w:ilvl w:val="2"/>
          <w:numId w:val="19"/>
        </w:numPr>
        <w:tabs>
          <w:tab w:val="clear" w:pos="959"/>
          <w:tab w:val="clear" w:pos="1918"/>
          <w:tab w:val="clear" w:pos="2877"/>
          <w:tab w:val="left" w:pos="1800"/>
        </w:tabs>
        <w:ind w:left="0" w:firstLine="1134"/>
        <w:jc w:val="both"/>
      </w:pPr>
      <w:r>
        <w:rPr>
          <w:rFonts w:ascii="Times New Roman" w:hAnsi="Times New Roman" w:cs="Times New Roman"/>
          <w:color w:val="000000"/>
          <w:sz w:val="24"/>
          <w:szCs w:val="24"/>
        </w:rPr>
        <w:t>kitas, niekur nepriskirtas, švietimas, kodas 85.59;</w:t>
      </w:r>
    </w:p>
    <w:p w14:paraId="6B57AF76" w14:textId="77777777" w:rsidR="00C07A8B" w:rsidRDefault="00C07A8B" w:rsidP="001638C4">
      <w:pPr>
        <w:pStyle w:val="Preformatted"/>
        <w:numPr>
          <w:ilvl w:val="2"/>
          <w:numId w:val="19"/>
        </w:numPr>
        <w:tabs>
          <w:tab w:val="clear" w:pos="959"/>
          <w:tab w:val="clear" w:pos="1918"/>
          <w:tab w:val="clear" w:pos="2877"/>
          <w:tab w:val="left" w:pos="1800"/>
        </w:tabs>
        <w:ind w:left="0" w:firstLine="1134"/>
        <w:jc w:val="both"/>
      </w:pPr>
      <w:r>
        <w:rPr>
          <w:rFonts w:ascii="Times New Roman" w:hAnsi="Times New Roman" w:cs="Times New Roman"/>
          <w:color w:val="000000"/>
          <w:sz w:val="24"/>
          <w:szCs w:val="24"/>
        </w:rPr>
        <w:t>švietimui būdingų paslaugų veikla, kodas 85.60.</w:t>
      </w:r>
    </w:p>
    <w:p w14:paraId="1DF343B8" w14:textId="77777777" w:rsidR="00C07A8B" w:rsidRDefault="00C07A8B" w:rsidP="001638C4">
      <w:pPr>
        <w:pStyle w:val="Preformatted"/>
        <w:numPr>
          <w:ilvl w:val="1"/>
          <w:numId w:val="19"/>
        </w:numPr>
        <w:tabs>
          <w:tab w:val="clear" w:pos="959"/>
          <w:tab w:val="clear" w:pos="1918"/>
          <w:tab w:val="left" w:pos="1620"/>
        </w:tabs>
        <w:ind w:left="0" w:firstLine="1134"/>
        <w:jc w:val="both"/>
      </w:pPr>
      <w:r>
        <w:rPr>
          <w:rFonts w:ascii="Times New Roman" w:hAnsi="Times New Roman" w:cs="Times New Roman"/>
          <w:color w:val="000000"/>
          <w:sz w:val="24"/>
          <w:szCs w:val="24"/>
        </w:rPr>
        <w:t xml:space="preserve"> kitos ne švietimo veiklos rūšys:</w:t>
      </w:r>
    </w:p>
    <w:p w14:paraId="1879BB72" w14:textId="77777777" w:rsidR="00C07A8B" w:rsidRDefault="00C07A8B" w:rsidP="001638C4">
      <w:pPr>
        <w:pStyle w:val="Preformatted"/>
        <w:numPr>
          <w:ilvl w:val="2"/>
          <w:numId w:val="19"/>
        </w:numPr>
        <w:tabs>
          <w:tab w:val="clear" w:pos="959"/>
          <w:tab w:val="clear" w:pos="1918"/>
          <w:tab w:val="clear" w:pos="2877"/>
          <w:tab w:val="left" w:pos="1500"/>
          <w:tab w:val="left" w:pos="1800"/>
        </w:tabs>
        <w:ind w:left="0" w:firstLine="1134"/>
        <w:jc w:val="both"/>
      </w:pPr>
      <w:r>
        <w:rPr>
          <w:rFonts w:ascii="Times New Roman" w:hAnsi="Times New Roman" w:cs="Times New Roman"/>
          <w:color w:val="000000"/>
          <w:sz w:val="24"/>
          <w:szCs w:val="24"/>
        </w:rPr>
        <w:t>kitų maitinimo paslaugų teikimas, kodas 56.29;</w:t>
      </w:r>
    </w:p>
    <w:p w14:paraId="1118B07A" w14:textId="77777777" w:rsidR="00C07A8B" w:rsidRDefault="00C07A8B" w:rsidP="001638C4">
      <w:pPr>
        <w:pStyle w:val="Preformatted"/>
        <w:numPr>
          <w:ilvl w:val="2"/>
          <w:numId w:val="19"/>
        </w:numPr>
        <w:tabs>
          <w:tab w:val="clear" w:pos="959"/>
          <w:tab w:val="clear" w:pos="1918"/>
          <w:tab w:val="clear" w:pos="2877"/>
          <w:tab w:val="left" w:pos="200"/>
          <w:tab w:val="left" w:pos="1500"/>
          <w:tab w:val="left" w:pos="1800"/>
        </w:tabs>
        <w:ind w:left="0" w:firstLine="1134"/>
        <w:jc w:val="both"/>
      </w:pPr>
      <w:r>
        <w:rPr>
          <w:rFonts w:ascii="Times New Roman" w:hAnsi="Times New Roman" w:cs="Times New Roman"/>
          <w:color w:val="000000"/>
          <w:sz w:val="24"/>
          <w:szCs w:val="24"/>
        </w:rPr>
        <w:t>nuosavo arba nuomojamo nekilnojamojo turto nuoma ir eksploatavimas, kodas 68.20;</w:t>
      </w:r>
    </w:p>
    <w:p w14:paraId="7B36E44D" w14:textId="77777777" w:rsidR="00C07A8B" w:rsidRDefault="00C07A8B" w:rsidP="001638C4">
      <w:pPr>
        <w:pStyle w:val="Preformatted"/>
        <w:numPr>
          <w:ilvl w:val="2"/>
          <w:numId w:val="19"/>
        </w:numPr>
        <w:tabs>
          <w:tab w:val="clear" w:pos="959"/>
          <w:tab w:val="clear" w:pos="1918"/>
          <w:tab w:val="clear" w:pos="2877"/>
          <w:tab w:val="left" w:pos="200"/>
          <w:tab w:val="left" w:pos="1500"/>
          <w:tab w:val="left" w:pos="1800"/>
        </w:tabs>
        <w:ind w:left="0" w:firstLine="1134"/>
        <w:jc w:val="both"/>
      </w:pPr>
      <w:r>
        <w:rPr>
          <w:rFonts w:ascii="Times New Roman" w:hAnsi="Times New Roman" w:cs="Times New Roman"/>
          <w:color w:val="000000"/>
          <w:sz w:val="24"/>
          <w:szCs w:val="24"/>
        </w:rPr>
        <w:t>vaikų dienos priežiūros veikla, kodas 88.91;</w:t>
      </w:r>
    </w:p>
    <w:p w14:paraId="03E14FB8" w14:textId="77777777" w:rsidR="00C07A8B" w:rsidRDefault="00C07A8B" w:rsidP="001638C4">
      <w:pPr>
        <w:pStyle w:val="Preformatted"/>
        <w:numPr>
          <w:ilvl w:val="2"/>
          <w:numId w:val="19"/>
        </w:numPr>
        <w:tabs>
          <w:tab w:val="clear" w:pos="959"/>
          <w:tab w:val="clear" w:pos="1918"/>
          <w:tab w:val="clear" w:pos="2877"/>
          <w:tab w:val="left" w:pos="200"/>
          <w:tab w:val="left" w:pos="1500"/>
          <w:tab w:val="left" w:pos="1800"/>
        </w:tabs>
        <w:ind w:left="0" w:firstLine="1134"/>
        <w:jc w:val="both"/>
      </w:pPr>
      <w:r>
        <w:rPr>
          <w:rFonts w:ascii="Times New Roman" w:hAnsi="Times New Roman" w:cs="Times New Roman"/>
          <w:color w:val="000000"/>
          <w:sz w:val="24"/>
          <w:szCs w:val="24"/>
        </w:rPr>
        <w:t>kita žmonių sveikatos priežiūros veikla 86.90.</w:t>
      </w:r>
    </w:p>
    <w:p w14:paraId="75BBEF20" w14:textId="77777777" w:rsidR="00C07A8B" w:rsidRDefault="00C07A8B" w:rsidP="00F9054A">
      <w:pPr>
        <w:pStyle w:val="Preformatted"/>
        <w:numPr>
          <w:ilvl w:val="0"/>
          <w:numId w:val="19"/>
        </w:numPr>
        <w:tabs>
          <w:tab w:val="clear" w:pos="959"/>
          <w:tab w:val="clear" w:pos="1918"/>
          <w:tab w:val="left" w:pos="200"/>
          <w:tab w:val="left" w:pos="1500"/>
        </w:tabs>
        <w:ind w:left="0" w:firstLine="1080"/>
        <w:jc w:val="both"/>
      </w:pPr>
      <w:r>
        <w:rPr>
          <w:rFonts w:ascii="Times New Roman" w:hAnsi="Times New Roman" w:cs="Times New Roman"/>
          <w:color w:val="000000"/>
          <w:sz w:val="24"/>
          <w:szCs w:val="24"/>
          <w:lang w:eastAsia="lt-LT"/>
        </w:rPr>
        <w:t xml:space="preserve">Lopšelio-darželio veiklos tikslas </w:t>
      </w:r>
      <w:r>
        <w:rPr>
          <w:rFonts w:ascii="Times New Roman" w:hAnsi="Times New Roman" w:cs="Times New Roman"/>
          <w:color w:val="000000"/>
          <w:sz w:val="24"/>
          <w:szCs w:val="24"/>
        </w:rPr>
        <w:t>–</w:t>
      </w:r>
      <w:r>
        <w:rPr>
          <w:rFonts w:ascii="Times New Roman" w:hAnsi="Times New Roman" w:cs="Times New Roman"/>
          <w:color w:val="000000"/>
          <w:sz w:val="24"/>
          <w:szCs w:val="24"/>
          <w:lang w:eastAsia="lt-LT"/>
        </w:rPr>
        <w:t xml:space="preserve"> atsižvelgiant į pažangiausias mokslo ir visuomenės raidos tendencijas, kurti sąlygas, padedančias vaikui tenkinti prigimtinius, socialinius, pažintinius bei kultūrinius poreikius;</w:t>
      </w:r>
    </w:p>
    <w:p w14:paraId="45D1A20D" w14:textId="77777777" w:rsidR="00C07A8B" w:rsidRDefault="00C07A8B" w:rsidP="001638C4">
      <w:pPr>
        <w:pStyle w:val="Preformatted"/>
        <w:numPr>
          <w:ilvl w:val="0"/>
          <w:numId w:val="19"/>
        </w:numPr>
        <w:tabs>
          <w:tab w:val="left" w:pos="200"/>
          <w:tab w:val="left" w:pos="1500"/>
        </w:tabs>
        <w:ind w:firstLine="654"/>
        <w:jc w:val="both"/>
      </w:pPr>
      <w:r>
        <w:rPr>
          <w:rFonts w:ascii="Times New Roman" w:hAnsi="Times New Roman" w:cs="Times New Roman"/>
          <w:color w:val="000000"/>
          <w:sz w:val="24"/>
          <w:szCs w:val="24"/>
          <w:lang w:eastAsia="lt-LT"/>
        </w:rPr>
        <w:t>Lopšelio-darželio veiklos uždaviniai:</w:t>
      </w:r>
    </w:p>
    <w:p w14:paraId="16429747" w14:textId="77777777" w:rsidR="00C07A8B" w:rsidRDefault="00C07A8B" w:rsidP="001638C4">
      <w:pPr>
        <w:pStyle w:val="Preformatted"/>
        <w:numPr>
          <w:ilvl w:val="1"/>
          <w:numId w:val="19"/>
        </w:numPr>
        <w:tabs>
          <w:tab w:val="clear" w:pos="1918"/>
          <w:tab w:val="clear" w:pos="2877"/>
          <w:tab w:val="left" w:pos="1600"/>
          <w:tab w:val="left" w:pos="1701"/>
        </w:tabs>
        <w:ind w:left="0" w:firstLine="1134"/>
        <w:jc w:val="both"/>
      </w:pPr>
      <w:r>
        <w:rPr>
          <w:rFonts w:ascii="Times New Roman" w:hAnsi="Times New Roman" w:cs="Times New Roman"/>
          <w:color w:val="000000"/>
          <w:sz w:val="24"/>
          <w:szCs w:val="24"/>
        </w:rPr>
        <w:t>teikti vaikams kokybišk</w:t>
      </w:r>
      <w:r>
        <w:rPr>
          <w:rFonts w:ascii="TimesNewRoman" w:hAnsi="TimesNewRoman" w:cs="TimesNewRoman"/>
          <w:color w:val="000000"/>
          <w:sz w:val="24"/>
          <w:szCs w:val="24"/>
        </w:rPr>
        <w:t xml:space="preserve">ą </w:t>
      </w:r>
      <w:r>
        <w:rPr>
          <w:rFonts w:ascii="Times New Roman" w:hAnsi="Times New Roman" w:cs="Times New Roman"/>
          <w:color w:val="000000"/>
          <w:sz w:val="24"/>
          <w:szCs w:val="24"/>
        </w:rPr>
        <w:t>ikimokyklin</w:t>
      </w:r>
      <w:r>
        <w:rPr>
          <w:rFonts w:ascii="TimesNewRoman" w:hAnsi="TimesNewRoman" w:cs="TimesNewRoman"/>
          <w:color w:val="000000"/>
          <w:sz w:val="24"/>
          <w:szCs w:val="24"/>
        </w:rPr>
        <w:t xml:space="preserve">į </w:t>
      </w:r>
      <w:r>
        <w:rPr>
          <w:rFonts w:ascii="Times New Roman" w:hAnsi="Times New Roman" w:cs="Times New Roman"/>
          <w:color w:val="000000"/>
          <w:sz w:val="24"/>
          <w:szCs w:val="24"/>
        </w:rPr>
        <w:t>ir priešmokyklin</w:t>
      </w:r>
      <w:r>
        <w:rPr>
          <w:rFonts w:ascii="TimesNewRoman" w:hAnsi="TimesNewRoman" w:cs="TimesNewRoman"/>
          <w:color w:val="000000"/>
          <w:sz w:val="24"/>
          <w:szCs w:val="24"/>
        </w:rPr>
        <w:t xml:space="preserve">į </w:t>
      </w:r>
      <w:r>
        <w:rPr>
          <w:rFonts w:ascii="Times New Roman" w:hAnsi="Times New Roman" w:cs="Times New Roman"/>
          <w:color w:val="000000"/>
          <w:sz w:val="24"/>
          <w:szCs w:val="24"/>
        </w:rPr>
        <w:t>ugdym</w:t>
      </w:r>
      <w:r>
        <w:rPr>
          <w:rFonts w:ascii="TimesNewRoman" w:hAnsi="TimesNewRoman" w:cs="TimesNewRoman"/>
          <w:color w:val="000000"/>
          <w:sz w:val="24"/>
          <w:szCs w:val="24"/>
        </w:rPr>
        <w:t>ą</w:t>
      </w:r>
      <w:r>
        <w:rPr>
          <w:rFonts w:ascii="Times New Roman" w:hAnsi="Times New Roman" w:cs="Times New Roman"/>
          <w:color w:val="000000"/>
          <w:sz w:val="24"/>
          <w:szCs w:val="24"/>
        </w:rPr>
        <w:t>;</w:t>
      </w:r>
    </w:p>
    <w:p w14:paraId="13B24E5F" w14:textId="77777777" w:rsidR="00C07A8B" w:rsidRDefault="00C07A8B" w:rsidP="001638C4">
      <w:pPr>
        <w:pStyle w:val="Preformatted"/>
        <w:numPr>
          <w:ilvl w:val="1"/>
          <w:numId w:val="19"/>
        </w:numPr>
        <w:tabs>
          <w:tab w:val="clear" w:pos="1918"/>
          <w:tab w:val="clear" w:pos="2877"/>
          <w:tab w:val="left" w:pos="1600"/>
          <w:tab w:val="left" w:pos="1701"/>
        </w:tabs>
        <w:ind w:left="0" w:firstLine="1134"/>
        <w:jc w:val="both"/>
      </w:pPr>
      <w:r>
        <w:rPr>
          <w:rFonts w:ascii="Times New Roman" w:hAnsi="Times New Roman" w:cs="Times New Roman"/>
          <w:color w:val="000000"/>
          <w:sz w:val="24"/>
          <w:szCs w:val="24"/>
          <w:lang w:eastAsia="lt-LT"/>
        </w:rPr>
        <w:t>saugoti ir stiprinti vaiko fizinę ir psichinę sveikatą, tenkinti judėjimo, saugumo poreikius, plėtoti saugios ir sveikos gyvensenos įgūdžius;</w:t>
      </w:r>
    </w:p>
    <w:p w14:paraId="3A75423E" w14:textId="77777777" w:rsidR="00C07A8B" w:rsidRDefault="00C07A8B" w:rsidP="001638C4">
      <w:pPr>
        <w:pStyle w:val="Preformatted"/>
        <w:numPr>
          <w:ilvl w:val="1"/>
          <w:numId w:val="19"/>
        </w:numPr>
        <w:tabs>
          <w:tab w:val="clear" w:pos="1918"/>
          <w:tab w:val="clear" w:pos="2877"/>
          <w:tab w:val="left" w:pos="1600"/>
          <w:tab w:val="left" w:pos="1701"/>
        </w:tabs>
        <w:ind w:left="0" w:firstLine="1134"/>
        <w:jc w:val="both"/>
      </w:pPr>
      <w:r>
        <w:rPr>
          <w:rFonts w:ascii="Times New Roman" w:hAnsi="Times New Roman" w:cs="Times New Roman"/>
          <w:color w:val="000000"/>
          <w:sz w:val="24"/>
          <w:szCs w:val="24"/>
          <w:lang w:eastAsia="lt-LT"/>
        </w:rPr>
        <w:t>ugdyti gebėjimą suprasti, suvokti kalbos prasmę, ją vartoti bendraujant, išreikšti save pažįstant pasaulį;</w:t>
      </w:r>
    </w:p>
    <w:p w14:paraId="3F7B130C" w14:textId="77777777" w:rsidR="00C07A8B" w:rsidRDefault="00C07A8B" w:rsidP="001638C4">
      <w:pPr>
        <w:pStyle w:val="Preformatted"/>
        <w:numPr>
          <w:ilvl w:val="1"/>
          <w:numId w:val="19"/>
        </w:numPr>
        <w:tabs>
          <w:tab w:val="clear" w:pos="1918"/>
          <w:tab w:val="clear" w:pos="2877"/>
          <w:tab w:val="left" w:pos="1600"/>
          <w:tab w:val="left" w:pos="1701"/>
        </w:tabs>
        <w:ind w:left="0" w:firstLine="1134"/>
        <w:jc w:val="both"/>
      </w:pPr>
      <w:r>
        <w:rPr>
          <w:rFonts w:ascii="Times New Roman" w:hAnsi="Times New Roman" w:cs="Times New Roman"/>
          <w:color w:val="000000"/>
          <w:sz w:val="24"/>
          <w:szCs w:val="24"/>
          <w:lang w:eastAsia="lt-LT"/>
        </w:rPr>
        <w:t>plėtoti vaiko socialinę ir emocinę patirtį;</w:t>
      </w:r>
    </w:p>
    <w:p w14:paraId="6F969AFC" w14:textId="77777777" w:rsidR="00C07A8B" w:rsidRDefault="00C07A8B" w:rsidP="001638C4">
      <w:pPr>
        <w:pStyle w:val="Preformatted"/>
        <w:numPr>
          <w:ilvl w:val="1"/>
          <w:numId w:val="19"/>
        </w:numPr>
        <w:tabs>
          <w:tab w:val="clear" w:pos="1918"/>
          <w:tab w:val="clear" w:pos="2877"/>
          <w:tab w:val="left" w:pos="1600"/>
          <w:tab w:val="left" w:pos="1701"/>
        </w:tabs>
        <w:ind w:left="0" w:firstLine="1134"/>
        <w:jc w:val="both"/>
      </w:pPr>
      <w:r>
        <w:rPr>
          <w:rFonts w:ascii="Times New Roman" w:hAnsi="Times New Roman" w:cs="Times New Roman"/>
          <w:color w:val="000000"/>
          <w:sz w:val="24"/>
          <w:szCs w:val="24"/>
          <w:lang w:eastAsia="lt-LT"/>
        </w:rPr>
        <w:t>žadinti vaiko poreikį pažinti aplinkinį pasaulį, atrasti ir perimti įvairius pasaulio pažinimo būdus;</w:t>
      </w:r>
    </w:p>
    <w:p w14:paraId="7FC49766" w14:textId="77777777" w:rsidR="00C07A8B" w:rsidRPr="00363E8B" w:rsidRDefault="00C07A8B" w:rsidP="001638C4">
      <w:pPr>
        <w:pStyle w:val="Preformatted"/>
        <w:numPr>
          <w:ilvl w:val="1"/>
          <w:numId w:val="19"/>
        </w:numPr>
        <w:tabs>
          <w:tab w:val="clear" w:pos="1918"/>
          <w:tab w:val="clear" w:pos="2877"/>
          <w:tab w:val="left" w:pos="1600"/>
          <w:tab w:val="left" w:pos="1701"/>
        </w:tabs>
        <w:ind w:left="0"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lang w:eastAsia="lt-LT"/>
        </w:rPr>
        <w:t>plėtoti vaiko estetinį, meninį jautrumą, ugdyti gebėjimą išreikšti savo patirtį taikant įvairius meninės raiškos būdus;</w:t>
      </w:r>
    </w:p>
    <w:p w14:paraId="33F12CF3" w14:textId="77777777" w:rsidR="00C07A8B" w:rsidRPr="00363E8B" w:rsidRDefault="00C07A8B" w:rsidP="001638C4">
      <w:pPr>
        <w:pStyle w:val="Preformatted"/>
        <w:numPr>
          <w:ilvl w:val="1"/>
          <w:numId w:val="19"/>
        </w:numPr>
        <w:tabs>
          <w:tab w:val="clear" w:pos="1918"/>
          <w:tab w:val="clear" w:pos="2877"/>
          <w:tab w:val="left" w:pos="1600"/>
          <w:tab w:val="left" w:pos="1701"/>
        </w:tabs>
        <w:ind w:left="0"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lang w:eastAsia="lt-LT"/>
        </w:rPr>
        <w:t>padėti</w:t>
      </w:r>
      <w:r w:rsidRPr="00363E8B">
        <w:rPr>
          <w:rFonts w:ascii="Times New Roman" w:hAnsi="Times New Roman" w:cs="Times New Roman"/>
          <w:color w:val="000000"/>
          <w:sz w:val="24"/>
          <w:szCs w:val="24"/>
        </w:rPr>
        <w:t xml:space="preserve"> šalinti ugdymosi netolygumus tenkinant individualius vaiko poreikius;</w:t>
      </w:r>
    </w:p>
    <w:p w14:paraId="46563AB9" w14:textId="77777777" w:rsidR="00C07A8B" w:rsidRPr="00363E8B" w:rsidRDefault="00C07A8B" w:rsidP="001638C4">
      <w:pPr>
        <w:pStyle w:val="Preformatted"/>
        <w:numPr>
          <w:ilvl w:val="1"/>
          <w:numId w:val="19"/>
        </w:numPr>
        <w:tabs>
          <w:tab w:val="clear" w:pos="1918"/>
          <w:tab w:val="left" w:pos="1600"/>
          <w:tab w:val="left" w:pos="1843"/>
        </w:tabs>
        <w:ind w:left="0"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taikyti modernios pedagogikos modelius, skleisti pozityviąją patirtį;</w:t>
      </w:r>
    </w:p>
    <w:p w14:paraId="751799E1" w14:textId="77777777" w:rsidR="00C07A8B" w:rsidRPr="00363E8B" w:rsidRDefault="00C07A8B" w:rsidP="001638C4">
      <w:pPr>
        <w:pStyle w:val="Preformatted"/>
        <w:numPr>
          <w:ilvl w:val="1"/>
          <w:numId w:val="19"/>
        </w:numPr>
        <w:tabs>
          <w:tab w:val="clear" w:pos="1918"/>
          <w:tab w:val="clear" w:pos="2877"/>
          <w:tab w:val="left" w:pos="1600"/>
          <w:tab w:val="left" w:pos="1800"/>
          <w:tab w:val="left" w:pos="1843"/>
        </w:tabs>
        <w:ind w:left="0"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užtikrinti sveiką ir saugią mokymo(-</w:t>
      </w:r>
      <w:proofErr w:type="spellStart"/>
      <w:r w:rsidRPr="00363E8B">
        <w:rPr>
          <w:rFonts w:ascii="Times New Roman" w:hAnsi="Times New Roman" w:cs="Times New Roman"/>
          <w:color w:val="000000"/>
          <w:sz w:val="24"/>
          <w:szCs w:val="24"/>
        </w:rPr>
        <w:t>si</w:t>
      </w:r>
      <w:proofErr w:type="spellEnd"/>
      <w:r w:rsidRPr="00363E8B">
        <w:rPr>
          <w:rFonts w:ascii="Times New Roman" w:hAnsi="Times New Roman" w:cs="Times New Roman"/>
          <w:color w:val="000000"/>
          <w:sz w:val="24"/>
          <w:szCs w:val="24"/>
        </w:rPr>
        <w:t>) aplinką</w:t>
      </w:r>
      <w:r w:rsidR="00903123">
        <w:rPr>
          <w:rFonts w:ascii="Times New Roman" w:hAnsi="Times New Roman" w:cs="Times New Roman"/>
          <w:color w:val="000000"/>
          <w:sz w:val="24"/>
          <w:szCs w:val="24"/>
        </w:rPr>
        <w:t>;</w:t>
      </w:r>
    </w:p>
    <w:p w14:paraId="2577424D" w14:textId="77777777" w:rsidR="001A63FB" w:rsidRPr="00F9054A" w:rsidRDefault="00903123" w:rsidP="001638C4">
      <w:pPr>
        <w:pStyle w:val="Preformatted"/>
        <w:numPr>
          <w:ilvl w:val="1"/>
          <w:numId w:val="19"/>
        </w:numPr>
        <w:tabs>
          <w:tab w:val="clear" w:pos="1918"/>
          <w:tab w:val="clear" w:pos="2877"/>
          <w:tab w:val="left" w:pos="1600"/>
          <w:tab w:val="left" w:pos="1800"/>
          <w:tab w:val="left" w:pos="1843"/>
        </w:tabs>
        <w:ind w:left="0" w:firstLine="1134"/>
        <w:jc w:val="both"/>
        <w:rPr>
          <w:rFonts w:ascii="Times New Roman" w:hAnsi="Times New Roman" w:cs="Times New Roman"/>
          <w:color w:val="000000"/>
          <w:sz w:val="24"/>
          <w:szCs w:val="24"/>
        </w:rPr>
      </w:pPr>
      <w:r w:rsidRPr="00F9054A">
        <w:rPr>
          <w:rFonts w:ascii="Times New Roman" w:hAnsi="Times New Roman" w:cs="Times New Roman"/>
          <w:color w:val="000000"/>
          <w:sz w:val="24"/>
          <w:szCs w:val="24"/>
        </w:rPr>
        <w:t>užtikrinti ikimokyklinio ir priešmokyklinio ugdymo tęstinumą;</w:t>
      </w:r>
    </w:p>
    <w:p w14:paraId="6B375DA9" w14:textId="77777777" w:rsidR="00903123" w:rsidRPr="00F9054A" w:rsidRDefault="00AC25A9" w:rsidP="001638C4">
      <w:pPr>
        <w:pStyle w:val="Preformatted"/>
        <w:numPr>
          <w:ilvl w:val="1"/>
          <w:numId w:val="19"/>
        </w:numPr>
        <w:tabs>
          <w:tab w:val="clear" w:pos="1918"/>
          <w:tab w:val="clear" w:pos="2877"/>
          <w:tab w:val="left" w:pos="1600"/>
          <w:tab w:val="left" w:pos="1800"/>
          <w:tab w:val="left" w:pos="1843"/>
        </w:tabs>
        <w:ind w:left="0" w:firstLine="1134"/>
        <w:jc w:val="both"/>
        <w:rPr>
          <w:rFonts w:ascii="Times New Roman" w:hAnsi="Times New Roman" w:cs="Times New Roman"/>
          <w:color w:val="000000"/>
          <w:sz w:val="24"/>
          <w:szCs w:val="24"/>
        </w:rPr>
      </w:pPr>
      <w:r w:rsidRPr="00F9054A">
        <w:rPr>
          <w:rFonts w:ascii="Times New Roman" w:hAnsi="Times New Roman" w:cs="Times New Roman"/>
          <w:color w:val="000000"/>
          <w:sz w:val="24"/>
          <w:szCs w:val="24"/>
        </w:rPr>
        <w:t>siekiant užtikrinti kiekvieno vaiko mokymosi sėkmę, sudaryti galimybę vaikams skirtingais būdais pademonstruoti pasiekimus bei daromą pažangą ir juos sistemingai fiksuoti, dokumentuoti, analizuoti, vertinti ir aptarti su tėvais (globėjais, rūpintojais) ir kitais su vaiko ugdymu susijusiais asmenimis;</w:t>
      </w:r>
    </w:p>
    <w:p w14:paraId="4611067E" w14:textId="77777777" w:rsidR="00AC25A9" w:rsidRPr="00F9054A" w:rsidRDefault="00AC25A9" w:rsidP="001638C4">
      <w:pPr>
        <w:pStyle w:val="Preformatted"/>
        <w:numPr>
          <w:ilvl w:val="1"/>
          <w:numId w:val="19"/>
        </w:numPr>
        <w:tabs>
          <w:tab w:val="clear" w:pos="1918"/>
          <w:tab w:val="clear" w:pos="2877"/>
          <w:tab w:val="left" w:pos="1600"/>
          <w:tab w:val="left" w:pos="1800"/>
          <w:tab w:val="left" w:pos="1843"/>
        </w:tabs>
        <w:ind w:left="0" w:firstLine="1134"/>
        <w:jc w:val="both"/>
        <w:rPr>
          <w:rFonts w:ascii="Times New Roman" w:hAnsi="Times New Roman" w:cs="Times New Roman"/>
          <w:color w:val="000000"/>
          <w:sz w:val="24"/>
          <w:szCs w:val="24"/>
        </w:rPr>
      </w:pPr>
      <w:r w:rsidRPr="00F9054A">
        <w:rPr>
          <w:rFonts w:ascii="Times New Roman" w:hAnsi="Times New Roman" w:cs="Times New Roman"/>
          <w:color w:val="000000"/>
          <w:sz w:val="24"/>
          <w:szCs w:val="24"/>
        </w:rPr>
        <w:t>kurti ir plėtoti pasitikėjimu ir pagarba, aktyvia partneryste grindžiamą tikslingą bendradarbiavimą su tėvais (globėjais, rūpintojais), švietimo pagalbos specialistais ir kitais švietimo paslaugų tiekėjais.</w:t>
      </w:r>
    </w:p>
    <w:p w14:paraId="1632F168" w14:textId="77777777" w:rsidR="00C07A8B" w:rsidRPr="00363E8B" w:rsidRDefault="00C07A8B" w:rsidP="001638C4">
      <w:pPr>
        <w:pStyle w:val="Preformatted"/>
        <w:numPr>
          <w:ilvl w:val="0"/>
          <w:numId w:val="19"/>
        </w:numPr>
        <w:tabs>
          <w:tab w:val="clear" w:pos="1918"/>
          <w:tab w:val="clear" w:pos="2877"/>
          <w:tab w:val="left" w:pos="1600"/>
          <w:tab w:val="left" w:pos="1800"/>
        </w:tabs>
        <w:ind w:firstLine="65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Vykdydamas pavestus uždavinius Lopšelis-darželis:</w:t>
      </w:r>
    </w:p>
    <w:p w14:paraId="3B63F042" w14:textId="77777777" w:rsidR="00C07A8B" w:rsidRPr="00363E8B" w:rsidRDefault="001638C4" w:rsidP="001638C4">
      <w:pPr>
        <w:pStyle w:val="Preformatted"/>
        <w:tabs>
          <w:tab w:val="clear" w:pos="1918"/>
          <w:tab w:val="left" w:pos="1418"/>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 xml:space="preserve">.1. </w:t>
      </w:r>
      <w:r w:rsidR="00C07A8B" w:rsidRPr="00363E8B">
        <w:rPr>
          <w:rFonts w:ascii="Times New Roman" w:hAnsi="Times New Roman" w:cs="Times New Roman"/>
          <w:color w:val="000000"/>
          <w:sz w:val="24"/>
          <w:szCs w:val="24"/>
        </w:rPr>
        <w:t>rengia ikimokyklinio ugdymo programą, vadovaujantis Lietuvos Respublikos švietim</w:t>
      </w:r>
      <w:r w:rsidR="00AC25A9">
        <w:rPr>
          <w:rFonts w:ascii="Times New Roman" w:hAnsi="Times New Roman" w:cs="Times New Roman"/>
          <w:color w:val="000000"/>
          <w:sz w:val="24"/>
          <w:szCs w:val="24"/>
        </w:rPr>
        <w:t>o,</w:t>
      </w:r>
      <w:r w:rsidR="00C07A8B" w:rsidRPr="00363E8B">
        <w:rPr>
          <w:rFonts w:ascii="Times New Roman" w:hAnsi="Times New Roman" w:cs="Times New Roman"/>
          <w:color w:val="000000"/>
          <w:sz w:val="24"/>
          <w:szCs w:val="24"/>
        </w:rPr>
        <w:t xml:space="preserve"> mokslo </w:t>
      </w:r>
      <w:r w:rsidR="00AC25A9" w:rsidRPr="00F9054A">
        <w:rPr>
          <w:rFonts w:ascii="Times New Roman" w:hAnsi="Times New Roman" w:cs="Times New Roman"/>
          <w:color w:val="000000"/>
          <w:sz w:val="24"/>
          <w:szCs w:val="24"/>
        </w:rPr>
        <w:t>ir sporto</w:t>
      </w:r>
      <w:r w:rsidR="00AC25A9">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ministro patvirtintu Ikimokyklinio ugdymo </w:t>
      </w:r>
      <w:r w:rsidR="004F0ACD" w:rsidRPr="00F9054A">
        <w:rPr>
          <w:rFonts w:ascii="Times New Roman" w:hAnsi="Times New Roman" w:cs="Times New Roman"/>
          <w:color w:val="000000"/>
          <w:sz w:val="24"/>
          <w:szCs w:val="24"/>
        </w:rPr>
        <w:t>gairėmis</w:t>
      </w:r>
      <w:r w:rsidR="00C07A8B" w:rsidRPr="00363E8B">
        <w:rPr>
          <w:rFonts w:ascii="Times New Roman" w:hAnsi="Times New Roman" w:cs="Times New Roman"/>
          <w:color w:val="000000"/>
          <w:sz w:val="24"/>
          <w:szCs w:val="24"/>
        </w:rPr>
        <w:t xml:space="preserve"> atsižvelgiant į Švėkšnos miestelio ir Lopšelio-darželio bendruomenės, taip pat vaikų poreikius ir interesus; </w:t>
      </w:r>
    </w:p>
    <w:p w14:paraId="0404E6C7" w14:textId="77777777" w:rsidR="00C07A8B" w:rsidRPr="00363E8B" w:rsidRDefault="001638C4" w:rsidP="001638C4">
      <w:pPr>
        <w:pStyle w:val="Preformatted"/>
        <w:tabs>
          <w:tab w:val="clear" w:pos="1918"/>
          <w:tab w:val="left" w:pos="1418"/>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 xml:space="preserve">.2. </w:t>
      </w:r>
      <w:r w:rsidR="00C07A8B" w:rsidRPr="00363E8B">
        <w:rPr>
          <w:rFonts w:ascii="Times New Roman" w:hAnsi="Times New Roman" w:cs="Times New Roman"/>
          <w:color w:val="000000"/>
          <w:sz w:val="24"/>
          <w:szCs w:val="24"/>
        </w:rPr>
        <w:t>įgyvendina ikimokyklinio ir priešmokyklinio ugdymo programas, konkretina ir individualizuoja ugdymo turinį, atsižvelgiant į individualius vaiko gebėjimus;</w:t>
      </w:r>
    </w:p>
    <w:p w14:paraId="4B1608C1" w14:textId="77777777" w:rsidR="00C07A8B" w:rsidRPr="00363E8B" w:rsidRDefault="001638C4" w:rsidP="001638C4">
      <w:pPr>
        <w:pStyle w:val="Preformatted"/>
        <w:tabs>
          <w:tab w:val="clear" w:pos="1918"/>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 xml:space="preserve">.3. </w:t>
      </w:r>
      <w:r w:rsidR="00C07A8B" w:rsidRPr="00363E8B">
        <w:rPr>
          <w:rFonts w:ascii="Times New Roman" w:hAnsi="Times New Roman" w:cs="Times New Roman"/>
          <w:color w:val="000000"/>
          <w:sz w:val="24"/>
          <w:szCs w:val="24"/>
        </w:rPr>
        <w:t>įvertina vaikų specialiuosius ugdymosi poreikius, skiria specialųjį ugdymą teisės aktų nustatyta tvarka;</w:t>
      </w:r>
    </w:p>
    <w:p w14:paraId="275AB140" w14:textId="77777777" w:rsidR="00C07A8B" w:rsidRPr="00363E8B" w:rsidRDefault="001638C4" w:rsidP="001638C4">
      <w:pPr>
        <w:pStyle w:val="Preformatted"/>
        <w:tabs>
          <w:tab w:val="clear" w:pos="1918"/>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 xml:space="preserve">.4. </w:t>
      </w:r>
      <w:r w:rsidR="00C07A8B" w:rsidRPr="00363E8B">
        <w:rPr>
          <w:rFonts w:ascii="Times New Roman" w:hAnsi="Times New Roman" w:cs="Times New Roman"/>
          <w:color w:val="000000"/>
          <w:sz w:val="24"/>
          <w:szCs w:val="24"/>
        </w:rPr>
        <w:t>vykdo Mokymo sutartyse sutartus įsipareigojimus, užtikrina kokybišką švietimą;</w:t>
      </w:r>
    </w:p>
    <w:p w14:paraId="5D4EB59F" w14:textId="77777777" w:rsidR="00C07A8B" w:rsidRPr="00363E8B" w:rsidRDefault="001638C4" w:rsidP="001638C4">
      <w:pPr>
        <w:pStyle w:val="Preformatted"/>
        <w:tabs>
          <w:tab w:val="clear" w:pos="1918"/>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 xml:space="preserve">.5. </w:t>
      </w:r>
      <w:r w:rsidR="00C07A8B" w:rsidRPr="00363E8B">
        <w:rPr>
          <w:rFonts w:ascii="Times New Roman" w:hAnsi="Times New Roman" w:cs="Times New Roman"/>
          <w:color w:val="000000"/>
          <w:sz w:val="24"/>
          <w:szCs w:val="24"/>
        </w:rPr>
        <w:t xml:space="preserve">teikia informaciją dėl psichologinės, socialinės pedagoginės, specialiosios pedagoginės pagalbos teikimo;  </w:t>
      </w:r>
    </w:p>
    <w:p w14:paraId="2F9A78A4" w14:textId="77777777" w:rsidR="00C07A8B" w:rsidRPr="00363E8B" w:rsidRDefault="001638C4" w:rsidP="001638C4">
      <w:pPr>
        <w:pStyle w:val="Preformatted"/>
        <w:tabs>
          <w:tab w:val="clear" w:pos="1918"/>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 xml:space="preserve">.6. </w:t>
      </w:r>
      <w:r w:rsidR="00C07A8B" w:rsidRPr="00363E8B">
        <w:rPr>
          <w:rFonts w:ascii="Times New Roman" w:hAnsi="Times New Roman" w:cs="Times New Roman"/>
          <w:color w:val="000000"/>
          <w:sz w:val="24"/>
          <w:szCs w:val="24"/>
        </w:rPr>
        <w:t>vykdo ligų prevenciją, užtikrina vaikų sveikatos priežiūrą;</w:t>
      </w:r>
    </w:p>
    <w:p w14:paraId="54130A49" w14:textId="77777777" w:rsidR="00C07A8B" w:rsidRPr="00363E8B" w:rsidRDefault="001638C4" w:rsidP="001638C4">
      <w:pPr>
        <w:pStyle w:val="Preformatted"/>
        <w:tabs>
          <w:tab w:val="clear" w:pos="1918"/>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 xml:space="preserve">.7. </w:t>
      </w:r>
      <w:r w:rsidR="00C07A8B" w:rsidRPr="00363E8B">
        <w:rPr>
          <w:rFonts w:ascii="Times New Roman" w:hAnsi="Times New Roman" w:cs="Times New Roman"/>
          <w:color w:val="000000"/>
          <w:sz w:val="24"/>
          <w:szCs w:val="24"/>
        </w:rPr>
        <w:t>rengia ir įgyvendina sveikatos stiprinimo programas;</w:t>
      </w:r>
    </w:p>
    <w:p w14:paraId="797E8322" w14:textId="77777777" w:rsidR="00C07A8B" w:rsidRPr="00363E8B" w:rsidRDefault="001638C4" w:rsidP="001638C4">
      <w:pPr>
        <w:pStyle w:val="Preformatted"/>
        <w:tabs>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 xml:space="preserve">.8. </w:t>
      </w:r>
      <w:r w:rsidR="00C07A8B" w:rsidRPr="00363E8B">
        <w:rPr>
          <w:rFonts w:ascii="Times New Roman" w:hAnsi="Times New Roman" w:cs="Times New Roman"/>
          <w:color w:val="000000"/>
          <w:sz w:val="24"/>
          <w:szCs w:val="24"/>
        </w:rPr>
        <w:t>sudaro sąlygas darbuotojams tobulinti kvalifikaciją, dalintis pedagogine patirtimi;</w:t>
      </w:r>
    </w:p>
    <w:p w14:paraId="0579AFC8" w14:textId="77777777" w:rsidR="00A1626E" w:rsidRPr="00363E8B" w:rsidRDefault="001638C4" w:rsidP="001638C4">
      <w:pPr>
        <w:pStyle w:val="Preformatted"/>
        <w:tabs>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 xml:space="preserve">.9. </w:t>
      </w:r>
      <w:r w:rsidR="00C07A8B" w:rsidRPr="00363E8B">
        <w:rPr>
          <w:rFonts w:ascii="Times New Roman" w:hAnsi="Times New Roman" w:cs="Times New Roman"/>
          <w:color w:val="000000"/>
          <w:sz w:val="24"/>
          <w:szCs w:val="24"/>
        </w:rPr>
        <w:t>rengia metodines priemones vaikams ir pedagogams;</w:t>
      </w:r>
    </w:p>
    <w:p w14:paraId="28594C05" w14:textId="77777777" w:rsidR="009C5FC9" w:rsidRPr="00363E8B" w:rsidRDefault="001638C4" w:rsidP="001638C4">
      <w:pPr>
        <w:pStyle w:val="Preformatted"/>
        <w:tabs>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 xml:space="preserve">.10. </w:t>
      </w:r>
      <w:r w:rsidR="00C07A8B" w:rsidRPr="00363E8B">
        <w:rPr>
          <w:rFonts w:ascii="Times New Roman" w:hAnsi="Times New Roman" w:cs="Times New Roman"/>
          <w:color w:val="000000"/>
          <w:sz w:val="24"/>
          <w:szCs w:val="24"/>
        </w:rPr>
        <w:t>bendradarbiauja su pedagogų kvalifikacijos tobulinimo institucijomis, kartu organizuoja seminarus, diskusijas, konferencijas;</w:t>
      </w:r>
    </w:p>
    <w:p w14:paraId="04C636C9" w14:textId="77777777" w:rsidR="00C07A8B" w:rsidRPr="00363E8B" w:rsidRDefault="001638C4" w:rsidP="001638C4">
      <w:pPr>
        <w:pStyle w:val="Preformatted"/>
        <w:tabs>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.1</w:t>
      </w:r>
      <w:r w:rsidR="009C5FC9">
        <w:rPr>
          <w:rFonts w:ascii="Times New Roman" w:hAnsi="Times New Roman" w:cs="Times New Roman"/>
          <w:color w:val="000000"/>
          <w:sz w:val="24"/>
          <w:szCs w:val="24"/>
        </w:rPr>
        <w:t>1</w:t>
      </w:r>
      <w:r w:rsidR="00A1626E"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kuria ugdymo turiniui įgyvendinti reikiamą materialinę bazę ir edukacines aplinkas;</w:t>
      </w:r>
    </w:p>
    <w:p w14:paraId="43305DC3" w14:textId="77777777" w:rsidR="00C07A8B" w:rsidRPr="00363E8B" w:rsidRDefault="001638C4" w:rsidP="001638C4">
      <w:pPr>
        <w:pStyle w:val="Preformatted"/>
        <w:tabs>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.1</w:t>
      </w:r>
      <w:r w:rsidR="009C5FC9">
        <w:rPr>
          <w:rFonts w:ascii="Times New Roman" w:hAnsi="Times New Roman" w:cs="Times New Roman"/>
          <w:color w:val="000000"/>
          <w:sz w:val="24"/>
          <w:szCs w:val="24"/>
        </w:rPr>
        <w:t>2</w:t>
      </w:r>
      <w:r w:rsidR="00A1626E"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organizuoja vaikų maitinimą;</w:t>
      </w:r>
    </w:p>
    <w:p w14:paraId="3189EA24" w14:textId="77777777" w:rsidR="00C07A8B" w:rsidRPr="00363E8B" w:rsidRDefault="001638C4" w:rsidP="001638C4">
      <w:pPr>
        <w:pStyle w:val="Preformatted"/>
        <w:tabs>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.1</w:t>
      </w:r>
      <w:r w:rsidR="009C5FC9">
        <w:rPr>
          <w:rFonts w:ascii="Times New Roman" w:hAnsi="Times New Roman" w:cs="Times New Roman"/>
          <w:color w:val="000000"/>
          <w:sz w:val="24"/>
          <w:szCs w:val="24"/>
        </w:rPr>
        <w:t>3</w:t>
      </w:r>
      <w:r w:rsidR="00A1626E"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organizuoja tėvų (globėjų, rūpintojų) švietimą; </w:t>
      </w:r>
    </w:p>
    <w:p w14:paraId="12E83AED" w14:textId="77777777" w:rsidR="00C07A8B" w:rsidRPr="00363E8B" w:rsidRDefault="001638C4" w:rsidP="001638C4">
      <w:pPr>
        <w:pStyle w:val="Preformatted"/>
        <w:tabs>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.1</w:t>
      </w:r>
      <w:r w:rsidR="009C5FC9">
        <w:rPr>
          <w:rFonts w:ascii="Times New Roman" w:hAnsi="Times New Roman" w:cs="Times New Roman"/>
          <w:color w:val="000000"/>
          <w:sz w:val="24"/>
          <w:szCs w:val="24"/>
        </w:rPr>
        <w:t>4</w:t>
      </w:r>
      <w:r w:rsidR="00A1626E"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organizuoja tėvų (globėjų, rūpintojų) pageidavimu mokamas papildomas paslaugas (būrelius, ekskursijas ir kt.) teisės aktų nustatyta tvarka;</w:t>
      </w:r>
    </w:p>
    <w:p w14:paraId="72295363" w14:textId="77777777" w:rsidR="00C07A8B" w:rsidRPr="00363E8B" w:rsidRDefault="001638C4" w:rsidP="001638C4">
      <w:pPr>
        <w:pStyle w:val="Preformatted"/>
        <w:tabs>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.1</w:t>
      </w:r>
      <w:r w:rsidR="009C5FC9">
        <w:rPr>
          <w:rFonts w:ascii="Times New Roman" w:hAnsi="Times New Roman" w:cs="Times New Roman"/>
          <w:color w:val="000000"/>
          <w:sz w:val="24"/>
          <w:szCs w:val="24"/>
        </w:rPr>
        <w:t>5</w:t>
      </w:r>
      <w:r w:rsidR="00A1626E"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atlieka Lopšelio-darželio veiklos kokybės įsivertinimą;</w:t>
      </w:r>
    </w:p>
    <w:p w14:paraId="3670ED22" w14:textId="77777777" w:rsidR="00C07A8B" w:rsidRPr="004F0ACD" w:rsidRDefault="001638C4" w:rsidP="001638C4">
      <w:pPr>
        <w:pStyle w:val="Preformatted"/>
        <w:tabs>
          <w:tab w:val="left" w:pos="1800"/>
        </w:tabs>
        <w:ind w:firstLine="1134"/>
        <w:jc w:val="both"/>
        <w:rPr>
          <w:rFonts w:ascii="Times New Roman" w:hAnsi="Times New Roman" w:cs="Times New Roman"/>
          <w:strike/>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.1</w:t>
      </w:r>
      <w:r w:rsidR="009C5FC9">
        <w:rPr>
          <w:rFonts w:ascii="Times New Roman" w:hAnsi="Times New Roman" w:cs="Times New Roman"/>
          <w:color w:val="000000"/>
          <w:sz w:val="24"/>
          <w:szCs w:val="24"/>
        </w:rPr>
        <w:t>6</w:t>
      </w:r>
      <w:r w:rsidR="00A1626E"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teisės aktų nustatyta tvarka viešai skelbia informaciją apie Lopšelio-darželio </w:t>
      </w:r>
      <w:r w:rsidR="004F0ACD" w:rsidRPr="00F9054A">
        <w:rPr>
          <w:rFonts w:ascii="Times New Roman" w:hAnsi="Times New Roman" w:cs="Times New Roman"/>
          <w:color w:val="000000"/>
          <w:sz w:val="24"/>
          <w:szCs w:val="24"/>
        </w:rPr>
        <w:t>veiklą.</w:t>
      </w:r>
      <w:r w:rsidR="004F0ACD">
        <w:rPr>
          <w:rFonts w:ascii="Times New Roman" w:hAnsi="Times New Roman" w:cs="Times New Roman"/>
          <w:color w:val="000000"/>
          <w:sz w:val="24"/>
          <w:szCs w:val="24"/>
        </w:rPr>
        <w:t xml:space="preserve"> </w:t>
      </w:r>
    </w:p>
    <w:p w14:paraId="2546080C" w14:textId="77777777" w:rsidR="00C07A8B" w:rsidRPr="00363E8B" w:rsidRDefault="001638C4" w:rsidP="001638C4">
      <w:pPr>
        <w:pStyle w:val="Preformatted"/>
        <w:tabs>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.1</w:t>
      </w:r>
      <w:r w:rsidR="009C5FC9">
        <w:rPr>
          <w:rFonts w:ascii="Times New Roman" w:hAnsi="Times New Roman" w:cs="Times New Roman"/>
          <w:color w:val="000000"/>
          <w:sz w:val="24"/>
          <w:szCs w:val="24"/>
        </w:rPr>
        <w:t>7</w:t>
      </w:r>
      <w:r w:rsidR="00A1626E"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užtikrina interesantų ir svečių, apsilankančių Lopšelyje-darželyje, kontrolę ir riboja pašalinių asmenų patekimą į jo teritoriją. </w:t>
      </w:r>
    </w:p>
    <w:p w14:paraId="0AAF6DE8" w14:textId="77777777" w:rsidR="00C07A8B" w:rsidRPr="00363E8B" w:rsidRDefault="00C07A8B">
      <w:pPr>
        <w:pStyle w:val="Preformatted"/>
        <w:jc w:val="both"/>
        <w:rPr>
          <w:rFonts w:ascii="Times New Roman" w:hAnsi="Times New Roman" w:cs="Times New Roman"/>
          <w:color w:val="000000"/>
          <w:sz w:val="24"/>
          <w:szCs w:val="24"/>
        </w:rPr>
      </w:pPr>
    </w:p>
    <w:p w14:paraId="071823F1" w14:textId="77777777" w:rsidR="00C07A8B" w:rsidRPr="00363E8B" w:rsidRDefault="00C07A8B">
      <w:pPr>
        <w:pStyle w:val="Preformatted"/>
        <w:ind w:left="1080"/>
        <w:jc w:val="center"/>
        <w:rPr>
          <w:rFonts w:ascii="Times New Roman" w:hAnsi="Times New Roman" w:cs="Times New Roman"/>
          <w:color w:val="000000"/>
          <w:sz w:val="24"/>
          <w:szCs w:val="24"/>
        </w:rPr>
      </w:pPr>
      <w:r w:rsidRPr="00363E8B">
        <w:rPr>
          <w:rFonts w:ascii="Times New Roman" w:hAnsi="Times New Roman" w:cs="Times New Roman"/>
          <w:b/>
          <w:color w:val="000000"/>
          <w:sz w:val="24"/>
          <w:szCs w:val="24"/>
        </w:rPr>
        <w:t>III.  LOPŠELIO-DARŽELIO TEISĖS IR PAREIGOS</w:t>
      </w:r>
    </w:p>
    <w:p w14:paraId="4427930B" w14:textId="77777777" w:rsidR="00C07A8B" w:rsidRPr="00363E8B" w:rsidRDefault="00C07A8B">
      <w:pPr>
        <w:pStyle w:val="Preformatted"/>
        <w:rPr>
          <w:rFonts w:ascii="Times New Roman" w:hAnsi="Times New Roman" w:cs="Times New Roman"/>
          <w:b/>
          <w:color w:val="000000"/>
          <w:sz w:val="24"/>
          <w:szCs w:val="24"/>
        </w:rPr>
      </w:pPr>
    </w:p>
    <w:p w14:paraId="3D40D334" w14:textId="77777777" w:rsidR="00C07A8B" w:rsidRPr="00363E8B" w:rsidRDefault="001638C4" w:rsidP="001638C4">
      <w:pPr>
        <w:pStyle w:val="Preformatted"/>
        <w:tabs>
          <w:tab w:val="clear" w:pos="1918"/>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A1626E"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Lopšelis-darželis, įgyvendindamas tikslą ir uždavinius, vykdydamas funkcijas, turi teisę:</w:t>
      </w:r>
    </w:p>
    <w:p w14:paraId="7AF3534B" w14:textId="77777777" w:rsidR="00C07A8B" w:rsidRPr="00363E8B" w:rsidRDefault="001638C4" w:rsidP="001638C4">
      <w:pPr>
        <w:pStyle w:val="Preformatted"/>
        <w:tabs>
          <w:tab w:val="clear" w:pos="1918"/>
          <w:tab w:val="left" w:pos="162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A1626E" w:rsidRPr="00363E8B">
        <w:rPr>
          <w:rFonts w:ascii="Times New Roman" w:hAnsi="Times New Roman" w:cs="Times New Roman"/>
          <w:color w:val="000000"/>
          <w:sz w:val="24"/>
          <w:szCs w:val="24"/>
        </w:rPr>
        <w:t xml:space="preserve">.1. </w:t>
      </w:r>
      <w:r w:rsidR="00C07A8B" w:rsidRPr="00363E8B">
        <w:rPr>
          <w:rFonts w:ascii="Times New Roman" w:hAnsi="Times New Roman" w:cs="Times New Roman"/>
          <w:color w:val="000000"/>
          <w:sz w:val="24"/>
          <w:szCs w:val="24"/>
        </w:rPr>
        <w:t>parinkti ugdymo</w:t>
      </w:r>
      <w:r w:rsidR="009C5FC9">
        <w:rPr>
          <w:rFonts w:ascii="Times New Roman" w:hAnsi="Times New Roman" w:cs="Times New Roman"/>
          <w:color w:val="000000"/>
          <w:sz w:val="24"/>
          <w:szCs w:val="24"/>
        </w:rPr>
        <w:t>(</w:t>
      </w:r>
      <w:proofErr w:type="spellStart"/>
      <w:r w:rsidR="009C5FC9">
        <w:rPr>
          <w:rFonts w:ascii="Times New Roman" w:hAnsi="Times New Roman" w:cs="Times New Roman"/>
          <w:color w:val="000000"/>
          <w:sz w:val="24"/>
          <w:szCs w:val="24"/>
        </w:rPr>
        <w:t>si</w:t>
      </w:r>
      <w:proofErr w:type="spellEnd"/>
      <w:r w:rsidR="009C5FC9">
        <w:rPr>
          <w:rFonts w:ascii="Times New Roman" w:hAnsi="Times New Roman" w:cs="Times New Roman"/>
          <w:color w:val="000000"/>
          <w:sz w:val="24"/>
          <w:szCs w:val="24"/>
        </w:rPr>
        <w:t>)</w:t>
      </w:r>
      <w:r w:rsidR="00C07A8B" w:rsidRPr="00363E8B">
        <w:rPr>
          <w:rFonts w:ascii="Times New Roman" w:hAnsi="Times New Roman" w:cs="Times New Roman"/>
          <w:color w:val="000000"/>
          <w:sz w:val="24"/>
          <w:szCs w:val="24"/>
        </w:rPr>
        <w:t xml:space="preserve"> metodus ir būdus;</w:t>
      </w:r>
    </w:p>
    <w:p w14:paraId="63CF698B" w14:textId="77777777" w:rsidR="00C07A8B" w:rsidRPr="00363E8B" w:rsidRDefault="001638C4" w:rsidP="001638C4">
      <w:pPr>
        <w:pStyle w:val="Preformatted"/>
        <w:tabs>
          <w:tab w:val="clear" w:pos="1918"/>
          <w:tab w:val="left" w:pos="162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A1626E" w:rsidRPr="00363E8B">
        <w:rPr>
          <w:rFonts w:ascii="Times New Roman" w:hAnsi="Times New Roman" w:cs="Times New Roman"/>
          <w:color w:val="000000"/>
          <w:sz w:val="24"/>
          <w:szCs w:val="24"/>
        </w:rPr>
        <w:t xml:space="preserve">.2. </w:t>
      </w:r>
      <w:r w:rsidR="00C07A8B" w:rsidRPr="00363E8B">
        <w:rPr>
          <w:rFonts w:ascii="Times New Roman" w:hAnsi="Times New Roman" w:cs="Times New Roman"/>
          <w:color w:val="000000"/>
          <w:sz w:val="24"/>
          <w:szCs w:val="24"/>
        </w:rPr>
        <w:t>bendradarbiauti su veiklai įtakos turinčiais fiziniais ir juridiniais asmenimis;</w:t>
      </w:r>
    </w:p>
    <w:p w14:paraId="2710D8BB" w14:textId="77777777" w:rsidR="00C07A8B" w:rsidRPr="00363E8B" w:rsidRDefault="001638C4" w:rsidP="001638C4">
      <w:pPr>
        <w:pStyle w:val="Preformatted"/>
        <w:tabs>
          <w:tab w:val="clear" w:pos="1918"/>
          <w:tab w:val="left" w:pos="162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A1626E" w:rsidRPr="00363E8B">
        <w:rPr>
          <w:rFonts w:ascii="Times New Roman" w:hAnsi="Times New Roman" w:cs="Times New Roman"/>
          <w:color w:val="000000"/>
          <w:sz w:val="24"/>
          <w:szCs w:val="24"/>
        </w:rPr>
        <w:t xml:space="preserve">.3. </w:t>
      </w:r>
      <w:r w:rsidR="00C07A8B" w:rsidRPr="00363E8B">
        <w:rPr>
          <w:rFonts w:ascii="Times New Roman" w:hAnsi="Times New Roman" w:cs="Times New Roman"/>
          <w:color w:val="000000"/>
          <w:sz w:val="24"/>
          <w:szCs w:val="24"/>
        </w:rPr>
        <w:t>vykdyti Savivaldybės, šalies ir tarptautinius švietimo projektus;</w:t>
      </w:r>
    </w:p>
    <w:p w14:paraId="4C57529A" w14:textId="77777777" w:rsidR="00C07A8B" w:rsidRPr="00363E8B" w:rsidRDefault="001638C4" w:rsidP="001638C4">
      <w:pPr>
        <w:pStyle w:val="Preformatted"/>
        <w:tabs>
          <w:tab w:val="clear" w:pos="1918"/>
          <w:tab w:val="left" w:pos="162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A1626E" w:rsidRPr="00363E8B">
        <w:rPr>
          <w:rFonts w:ascii="Times New Roman" w:hAnsi="Times New Roman" w:cs="Times New Roman"/>
          <w:color w:val="000000"/>
          <w:sz w:val="24"/>
          <w:szCs w:val="24"/>
        </w:rPr>
        <w:t xml:space="preserve">.4. </w:t>
      </w:r>
      <w:r w:rsidR="00C07A8B" w:rsidRPr="00363E8B">
        <w:rPr>
          <w:rFonts w:ascii="Times New Roman" w:hAnsi="Times New Roman" w:cs="Times New Roman"/>
          <w:color w:val="000000"/>
          <w:sz w:val="24"/>
          <w:szCs w:val="24"/>
        </w:rPr>
        <w:t>įstatymų nustatyta tvarka stoti ir jungtis į asociacijas, dalyvauti jų veikloje;</w:t>
      </w:r>
    </w:p>
    <w:p w14:paraId="4D08C186" w14:textId="77777777" w:rsidR="00C07A8B" w:rsidRPr="00363E8B" w:rsidRDefault="001638C4" w:rsidP="001638C4">
      <w:pPr>
        <w:widowControl/>
        <w:tabs>
          <w:tab w:val="left" w:pos="709"/>
          <w:tab w:val="left" w:pos="1440"/>
          <w:tab w:val="left" w:pos="1620"/>
        </w:tabs>
        <w:ind w:firstLine="1134"/>
        <w:rPr>
          <w:color w:val="000000"/>
          <w:sz w:val="24"/>
          <w:szCs w:val="24"/>
        </w:rPr>
      </w:pPr>
      <w:r>
        <w:rPr>
          <w:color w:val="000000"/>
          <w:sz w:val="24"/>
          <w:szCs w:val="24"/>
          <w:lang w:val="lt-LT"/>
        </w:rPr>
        <w:t>2</w:t>
      </w:r>
      <w:r w:rsidR="00A1626E" w:rsidRPr="00363E8B">
        <w:rPr>
          <w:color w:val="000000"/>
          <w:sz w:val="24"/>
          <w:szCs w:val="24"/>
          <w:lang w:val="lt-LT"/>
        </w:rPr>
        <w:t xml:space="preserve">1.5. </w:t>
      </w:r>
      <w:r w:rsidR="00C07A8B" w:rsidRPr="00363E8B">
        <w:rPr>
          <w:color w:val="000000"/>
          <w:sz w:val="24"/>
          <w:szCs w:val="24"/>
          <w:lang w:val="lt-LT"/>
        </w:rPr>
        <w:t>rengti ir įgyvendinti programas, projektus;</w:t>
      </w:r>
    </w:p>
    <w:p w14:paraId="63F51AE1" w14:textId="77777777" w:rsidR="00C07A8B" w:rsidRPr="00363E8B" w:rsidRDefault="001638C4" w:rsidP="001638C4">
      <w:pPr>
        <w:widowControl/>
        <w:tabs>
          <w:tab w:val="left" w:pos="709"/>
          <w:tab w:val="left" w:pos="1440"/>
          <w:tab w:val="left" w:pos="1620"/>
        </w:tabs>
        <w:ind w:firstLine="1134"/>
        <w:rPr>
          <w:color w:val="000000"/>
          <w:sz w:val="24"/>
          <w:szCs w:val="24"/>
        </w:rPr>
      </w:pPr>
      <w:r>
        <w:rPr>
          <w:color w:val="000000"/>
          <w:sz w:val="24"/>
          <w:szCs w:val="24"/>
          <w:lang w:val="lt-LT"/>
        </w:rPr>
        <w:t>2</w:t>
      </w:r>
      <w:r w:rsidR="00A1626E" w:rsidRPr="00363E8B">
        <w:rPr>
          <w:color w:val="000000"/>
          <w:sz w:val="24"/>
          <w:szCs w:val="24"/>
          <w:lang w:val="lt-LT"/>
        </w:rPr>
        <w:t xml:space="preserve">1.6. </w:t>
      </w:r>
      <w:r w:rsidR="00C07A8B" w:rsidRPr="00363E8B">
        <w:rPr>
          <w:color w:val="000000"/>
          <w:sz w:val="24"/>
          <w:szCs w:val="24"/>
          <w:lang w:val="lt-LT"/>
        </w:rPr>
        <w:t>gauti paramą Lietuvos Respublikos įstatymų nustatyta tvarka;</w:t>
      </w:r>
    </w:p>
    <w:p w14:paraId="4D15047A" w14:textId="77777777" w:rsidR="00C07A8B" w:rsidRPr="00363E8B" w:rsidRDefault="001638C4" w:rsidP="001638C4">
      <w:pPr>
        <w:pStyle w:val="Preformatted"/>
        <w:tabs>
          <w:tab w:val="left" w:pos="1620"/>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956B04" w:rsidRPr="00363E8B">
        <w:rPr>
          <w:rFonts w:ascii="Times New Roman" w:hAnsi="Times New Roman" w:cs="Times New Roman"/>
          <w:color w:val="000000"/>
          <w:sz w:val="24"/>
          <w:szCs w:val="24"/>
        </w:rPr>
        <w:t xml:space="preserve">1.7. </w:t>
      </w:r>
      <w:r w:rsidR="00C07A8B" w:rsidRPr="00363E8B">
        <w:rPr>
          <w:rFonts w:ascii="Times New Roman" w:hAnsi="Times New Roman" w:cs="Times New Roman"/>
          <w:color w:val="000000"/>
          <w:sz w:val="24"/>
          <w:szCs w:val="24"/>
        </w:rPr>
        <w:t>naudotis kitomis teisės aktų suteiktomis teisėmis;</w:t>
      </w:r>
    </w:p>
    <w:p w14:paraId="3A5994E3" w14:textId="77777777" w:rsidR="00C07A8B" w:rsidRPr="00363E8B" w:rsidRDefault="001638C4" w:rsidP="001638C4">
      <w:pPr>
        <w:pStyle w:val="Preformatted"/>
        <w:tabs>
          <w:tab w:val="left" w:pos="1620"/>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lang w:eastAsia="lt-LT"/>
        </w:rPr>
        <w:t>2</w:t>
      </w:r>
      <w:r w:rsidR="00956B04" w:rsidRPr="00363E8B">
        <w:rPr>
          <w:rFonts w:ascii="Times New Roman" w:hAnsi="Times New Roman" w:cs="Times New Roman"/>
          <w:color w:val="000000"/>
          <w:sz w:val="24"/>
          <w:szCs w:val="24"/>
          <w:lang w:eastAsia="lt-LT"/>
        </w:rPr>
        <w:t xml:space="preserve">1.8. </w:t>
      </w:r>
      <w:r w:rsidR="00C07A8B" w:rsidRPr="00363E8B">
        <w:rPr>
          <w:rFonts w:ascii="Times New Roman" w:hAnsi="Times New Roman" w:cs="Times New Roman"/>
          <w:color w:val="000000"/>
          <w:sz w:val="24"/>
          <w:szCs w:val="24"/>
          <w:lang w:eastAsia="lt-LT"/>
        </w:rPr>
        <w:t>sudaryti mokymo ir kitas sutartis bei sutartų įsipareigojimų vykdymą;</w:t>
      </w:r>
    </w:p>
    <w:p w14:paraId="19B196C4" w14:textId="77777777" w:rsidR="00C07A8B" w:rsidRPr="00363E8B" w:rsidRDefault="001638C4" w:rsidP="001638C4">
      <w:pPr>
        <w:pStyle w:val="Preformatted"/>
        <w:tabs>
          <w:tab w:val="clear" w:pos="1918"/>
          <w:tab w:val="left" w:pos="162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956B04" w:rsidRPr="00363E8B">
        <w:rPr>
          <w:rFonts w:ascii="Times New Roman" w:hAnsi="Times New Roman" w:cs="Times New Roman"/>
          <w:color w:val="000000"/>
          <w:sz w:val="24"/>
          <w:szCs w:val="24"/>
        </w:rPr>
        <w:t xml:space="preserve">1.9. </w:t>
      </w:r>
      <w:r w:rsidR="00C07A8B" w:rsidRPr="00363E8B">
        <w:rPr>
          <w:rFonts w:ascii="Times New Roman" w:hAnsi="Times New Roman" w:cs="Times New Roman"/>
          <w:color w:val="000000"/>
          <w:sz w:val="24"/>
          <w:szCs w:val="24"/>
        </w:rPr>
        <w:t xml:space="preserve">priimti pedagogų rengimo institucijų studentus praktikai. </w:t>
      </w:r>
    </w:p>
    <w:p w14:paraId="4CF1AFEC" w14:textId="77777777" w:rsidR="00C07A8B" w:rsidRPr="00C60C7D" w:rsidRDefault="00956B04" w:rsidP="001638C4">
      <w:pPr>
        <w:widowControl/>
        <w:tabs>
          <w:tab w:val="left" w:pos="993"/>
        </w:tabs>
        <w:ind w:firstLine="1134"/>
        <w:rPr>
          <w:color w:val="000000"/>
          <w:sz w:val="24"/>
          <w:szCs w:val="24"/>
          <w:lang w:val="lt-LT"/>
        </w:rPr>
      </w:pPr>
      <w:r w:rsidRPr="00363E8B">
        <w:rPr>
          <w:color w:val="000000"/>
          <w:sz w:val="24"/>
          <w:szCs w:val="24"/>
          <w:lang w:val="lt-LT" w:eastAsia="lt-LT"/>
        </w:rPr>
        <w:t>2</w:t>
      </w:r>
      <w:r w:rsidR="001638C4">
        <w:rPr>
          <w:color w:val="000000"/>
          <w:sz w:val="24"/>
          <w:szCs w:val="24"/>
          <w:lang w:val="lt-LT" w:eastAsia="lt-LT"/>
        </w:rPr>
        <w:t>2</w:t>
      </w:r>
      <w:r w:rsidRPr="00363E8B">
        <w:rPr>
          <w:color w:val="000000"/>
          <w:sz w:val="24"/>
          <w:szCs w:val="24"/>
          <w:lang w:val="lt-LT" w:eastAsia="lt-LT"/>
        </w:rPr>
        <w:t xml:space="preserve">. </w:t>
      </w:r>
      <w:r w:rsidR="00C07A8B" w:rsidRPr="00363E8B">
        <w:rPr>
          <w:color w:val="000000"/>
          <w:sz w:val="24"/>
          <w:szCs w:val="24"/>
          <w:lang w:val="lt-LT" w:eastAsia="lt-LT"/>
        </w:rPr>
        <w:t>Lopšelis-darželis privalo užtikrinti:</w:t>
      </w:r>
    </w:p>
    <w:p w14:paraId="6EF6DEF4" w14:textId="77777777" w:rsidR="00C07A8B" w:rsidRPr="00C60C7D" w:rsidRDefault="00956B04" w:rsidP="001638C4">
      <w:pPr>
        <w:widowControl/>
        <w:tabs>
          <w:tab w:val="left" w:pos="993"/>
        </w:tabs>
        <w:ind w:firstLine="1134"/>
        <w:rPr>
          <w:color w:val="000000"/>
          <w:sz w:val="24"/>
          <w:szCs w:val="24"/>
          <w:lang w:val="lt-LT"/>
        </w:rPr>
      </w:pPr>
      <w:r w:rsidRPr="00363E8B">
        <w:rPr>
          <w:color w:val="000000"/>
          <w:sz w:val="24"/>
          <w:szCs w:val="24"/>
          <w:lang w:val="lt-LT" w:eastAsia="lt-LT"/>
        </w:rPr>
        <w:t>2</w:t>
      </w:r>
      <w:r w:rsidR="001638C4">
        <w:rPr>
          <w:color w:val="000000"/>
          <w:sz w:val="24"/>
          <w:szCs w:val="24"/>
          <w:lang w:val="lt-LT" w:eastAsia="lt-LT"/>
        </w:rPr>
        <w:t>2</w:t>
      </w:r>
      <w:r w:rsidRPr="00363E8B">
        <w:rPr>
          <w:color w:val="000000"/>
          <w:sz w:val="24"/>
          <w:szCs w:val="24"/>
          <w:lang w:val="lt-LT" w:eastAsia="lt-LT"/>
        </w:rPr>
        <w:t xml:space="preserve">.1. </w:t>
      </w:r>
      <w:r w:rsidR="00C07A8B" w:rsidRPr="00363E8B">
        <w:rPr>
          <w:color w:val="000000"/>
          <w:sz w:val="24"/>
          <w:szCs w:val="24"/>
          <w:lang w:val="lt-LT" w:eastAsia="lt-LT"/>
        </w:rPr>
        <w:t>sveiką, saugią, užkertančią kelią smurto, prievartos apraiškoms ir žalingiems įpročiams aplinką;</w:t>
      </w:r>
    </w:p>
    <w:p w14:paraId="0FD417E7" w14:textId="77777777" w:rsidR="00C07A8B" w:rsidRPr="00363E8B" w:rsidRDefault="00956B04" w:rsidP="001638C4">
      <w:pPr>
        <w:widowControl/>
        <w:tabs>
          <w:tab w:val="left" w:pos="993"/>
        </w:tabs>
        <w:ind w:firstLine="1134"/>
        <w:rPr>
          <w:color w:val="000000"/>
          <w:sz w:val="24"/>
          <w:szCs w:val="24"/>
        </w:rPr>
      </w:pPr>
      <w:r w:rsidRPr="00363E8B">
        <w:rPr>
          <w:color w:val="000000"/>
          <w:sz w:val="24"/>
          <w:szCs w:val="24"/>
          <w:lang w:val="lt-LT" w:eastAsia="lt-LT"/>
        </w:rPr>
        <w:t>2</w:t>
      </w:r>
      <w:r w:rsidR="001638C4">
        <w:rPr>
          <w:color w:val="000000"/>
          <w:sz w:val="24"/>
          <w:szCs w:val="24"/>
          <w:lang w:val="lt-LT" w:eastAsia="lt-LT"/>
        </w:rPr>
        <w:t>2</w:t>
      </w:r>
      <w:r w:rsidRPr="00363E8B">
        <w:rPr>
          <w:color w:val="000000"/>
          <w:sz w:val="24"/>
          <w:szCs w:val="24"/>
          <w:lang w:val="lt-LT" w:eastAsia="lt-LT"/>
        </w:rPr>
        <w:t xml:space="preserve">.2. </w:t>
      </w:r>
      <w:r w:rsidR="00C07A8B" w:rsidRPr="00363E8B">
        <w:rPr>
          <w:color w:val="000000"/>
          <w:sz w:val="24"/>
          <w:szCs w:val="24"/>
          <w:lang w:val="lt-LT" w:eastAsia="lt-LT"/>
        </w:rPr>
        <w:t>ugdymo programų vykdymą,</w:t>
      </w:r>
      <w:r w:rsidR="00C07A8B" w:rsidRPr="00363E8B">
        <w:rPr>
          <w:color w:val="000000"/>
          <w:sz w:val="24"/>
          <w:szCs w:val="24"/>
          <w:lang w:val="lt-LT"/>
        </w:rPr>
        <w:t xml:space="preserve"> geros kokybės švietimą;</w:t>
      </w:r>
    </w:p>
    <w:p w14:paraId="56A5A3B3" w14:textId="77777777" w:rsidR="00C07A8B" w:rsidRPr="00363E8B" w:rsidRDefault="00956B04" w:rsidP="001638C4">
      <w:pPr>
        <w:pStyle w:val="prastasiniatinklio1"/>
        <w:widowControl w:val="0"/>
        <w:tabs>
          <w:tab w:val="left" w:pos="993"/>
        </w:tabs>
        <w:spacing w:before="0" w:after="0"/>
        <w:ind w:firstLine="1134"/>
        <w:jc w:val="both"/>
        <w:rPr>
          <w:color w:val="000000"/>
        </w:rPr>
      </w:pPr>
      <w:r w:rsidRPr="00363E8B">
        <w:rPr>
          <w:color w:val="000000"/>
        </w:rPr>
        <w:t>2</w:t>
      </w:r>
      <w:r w:rsidR="001638C4">
        <w:rPr>
          <w:color w:val="000000"/>
        </w:rPr>
        <w:t>2</w:t>
      </w:r>
      <w:r w:rsidRPr="00363E8B">
        <w:rPr>
          <w:color w:val="000000"/>
        </w:rPr>
        <w:t xml:space="preserve">.3. </w:t>
      </w:r>
      <w:r w:rsidR="00C07A8B" w:rsidRPr="00363E8B">
        <w:rPr>
          <w:color w:val="000000"/>
        </w:rPr>
        <w:t>atvirumą vietos bendruomenei.</w:t>
      </w:r>
    </w:p>
    <w:p w14:paraId="2B85FF5E" w14:textId="77777777" w:rsidR="00C07A8B" w:rsidRPr="00363E8B" w:rsidRDefault="00C07A8B">
      <w:pPr>
        <w:ind w:firstLine="1080"/>
        <w:rPr>
          <w:b/>
          <w:color w:val="000000"/>
          <w:sz w:val="24"/>
          <w:szCs w:val="24"/>
          <w:lang w:val="lt-LT" w:eastAsia="lt-LT"/>
        </w:rPr>
      </w:pPr>
    </w:p>
    <w:p w14:paraId="4EA27DDB" w14:textId="77777777" w:rsidR="00C07A8B" w:rsidRPr="00363E8B" w:rsidRDefault="00C07A8B">
      <w:pPr>
        <w:pStyle w:val="Preformatted"/>
        <w:ind w:left="1080"/>
        <w:jc w:val="center"/>
        <w:rPr>
          <w:rFonts w:ascii="Times New Roman" w:hAnsi="Times New Roman" w:cs="Times New Roman"/>
          <w:color w:val="000000"/>
          <w:sz w:val="24"/>
          <w:szCs w:val="24"/>
        </w:rPr>
      </w:pPr>
      <w:r w:rsidRPr="00363E8B">
        <w:rPr>
          <w:rFonts w:ascii="Times New Roman" w:hAnsi="Times New Roman" w:cs="Times New Roman"/>
          <w:b/>
          <w:color w:val="000000"/>
          <w:sz w:val="24"/>
          <w:szCs w:val="24"/>
        </w:rPr>
        <w:t>IV. LOPŠELIO-DARŽELIO VEIKLOS ORGANIZAVIMAS IR VALDYMAS</w:t>
      </w:r>
    </w:p>
    <w:p w14:paraId="4AC32A0D" w14:textId="77777777" w:rsidR="00C07A8B" w:rsidRPr="00363E8B" w:rsidRDefault="00C07A8B">
      <w:pPr>
        <w:pStyle w:val="Preformatted"/>
        <w:ind w:firstLine="1080"/>
        <w:jc w:val="center"/>
        <w:rPr>
          <w:rFonts w:ascii="Times New Roman" w:hAnsi="Times New Roman" w:cs="Times New Roman"/>
          <w:b/>
          <w:color w:val="000000"/>
          <w:sz w:val="24"/>
          <w:szCs w:val="24"/>
        </w:rPr>
      </w:pPr>
    </w:p>
    <w:p w14:paraId="3C31195A" w14:textId="77777777" w:rsidR="00C07A8B" w:rsidRPr="00363E8B" w:rsidRDefault="00F41E2C" w:rsidP="001638C4">
      <w:pPr>
        <w:pStyle w:val="Preformatted"/>
        <w:tabs>
          <w:tab w:val="clear" w:pos="959"/>
          <w:tab w:val="clear" w:pos="1918"/>
          <w:tab w:val="left" w:pos="1600"/>
        </w:tabs>
        <w:ind w:firstLine="1134"/>
        <w:jc w:val="both"/>
        <w:rPr>
          <w:rFonts w:ascii="Times New Roman" w:hAnsi="Times New Roman" w:cs="Times New Roman"/>
          <w:strike/>
          <w:color w:val="000000"/>
          <w:sz w:val="24"/>
          <w:szCs w:val="24"/>
        </w:rPr>
      </w:pPr>
      <w:r w:rsidRPr="00363E8B">
        <w:rPr>
          <w:rFonts w:ascii="Times New Roman" w:hAnsi="Times New Roman" w:cs="Times New Roman"/>
          <w:color w:val="000000"/>
          <w:sz w:val="24"/>
          <w:szCs w:val="24"/>
        </w:rPr>
        <w:t>2</w:t>
      </w:r>
      <w:r w:rsidR="001638C4">
        <w:rPr>
          <w:rFonts w:ascii="Times New Roman" w:hAnsi="Times New Roman" w:cs="Times New Roman"/>
          <w:color w:val="000000"/>
          <w:sz w:val="24"/>
          <w:szCs w:val="24"/>
        </w:rPr>
        <w:t>3</w:t>
      </w:r>
      <w:r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Lopšelio-darželio veikla organizuojama pagal</w:t>
      </w:r>
      <w:r w:rsidRPr="00363E8B">
        <w:rPr>
          <w:rFonts w:ascii="Times New Roman" w:hAnsi="Times New Roman" w:cs="Times New Roman"/>
          <w:color w:val="000000"/>
          <w:sz w:val="24"/>
          <w:szCs w:val="24"/>
        </w:rPr>
        <w:t xml:space="preserve"> </w:t>
      </w:r>
      <w:r w:rsidR="002149FD">
        <w:rPr>
          <w:rFonts w:ascii="Times New Roman" w:hAnsi="Times New Roman" w:cs="Times New Roman"/>
          <w:color w:val="000000"/>
          <w:sz w:val="24"/>
          <w:szCs w:val="24"/>
        </w:rPr>
        <w:t>L</w:t>
      </w:r>
      <w:r w:rsidRPr="00363E8B">
        <w:rPr>
          <w:rFonts w:ascii="Times New Roman" w:hAnsi="Times New Roman" w:cs="Times New Roman"/>
          <w:color w:val="000000"/>
          <w:sz w:val="24"/>
          <w:szCs w:val="24"/>
        </w:rPr>
        <w:t>opšelio-darželio strateginį planą, metinį veiklos planą, ikimokyklinio ugdymo programą, Bendrąją priešmokyklinio ugdymo programą patvirtintus teisės aktų nustatyta tvarka</w:t>
      </w:r>
      <w:r w:rsidR="002E160D" w:rsidRPr="00363E8B">
        <w:rPr>
          <w:rFonts w:ascii="Times New Roman" w:hAnsi="Times New Roman" w:cs="Times New Roman"/>
          <w:color w:val="000000"/>
          <w:sz w:val="24"/>
          <w:szCs w:val="24"/>
        </w:rPr>
        <w:t>.</w:t>
      </w:r>
      <w:r w:rsidRPr="00363E8B">
        <w:rPr>
          <w:rFonts w:ascii="Times New Roman" w:hAnsi="Times New Roman" w:cs="Times New Roman"/>
          <w:color w:val="000000"/>
          <w:sz w:val="24"/>
          <w:szCs w:val="24"/>
        </w:rPr>
        <w:t xml:space="preserve"> </w:t>
      </w:r>
    </w:p>
    <w:p w14:paraId="42A6695D" w14:textId="77777777" w:rsidR="00C07A8B" w:rsidRPr="00363E8B" w:rsidRDefault="00F41E2C"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1638C4">
        <w:rPr>
          <w:rFonts w:ascii="Times New Roman" w:hAnsi="Times New Roman" w:cs="Times New Roman"/>
          <w:color w:val="000000"/>
          <w:sz w:val="24"/>
          <w:szCs w:val="24"/>
        </w:rPr>
        <w:t>4</w:t>
      </w:r>
      <w:r w:rsidRPr="00363E8B">
        <w:rPr>
          <w:rFonts w:ascii="Times New Roman" w:hAnsi="Times New Roman" w:cs="Times New Roman"/>
          <w:color w:val="000000"/>
          <w:sz w:val="24"/>
          <w:szCs w:val="24"/>
        </w:rPr>
        <w:t xml:space="preserve">. </w:t>
      </w:r>
      <w:r w:rsidR="001638C4">
        <w:rPr>
          <w:rFonts w:ascii="Times New Roman" w:hAnsi="Times New Roman" w:cs="Times New Roman"/>
          <w:color w:val="000000"/>
          <w:sz w:val="24"/>
          <w:szCs w:val="24"/>
        </w:rPr>
        <w:t>V</w:t>
      </w:r>
      <w:r w:rsidR="00C07A8B" w:rsidRPr="00363E8B">
        <w:rPr>
          <w:rFonts w:ascii="Times New Roman" w:hAnsi="Times New Roman" w:cs="Times New Roman"/>
          <w:color w:val="000000"/>
          <w:sz w:val="24"/>
          <w:szCs w:val="24"/>
        </w:rPr>
        <w:t>aikai į Lopšelį-darželį priimami Šilutės rajono savivaldybės tarybos nustatyta tvarka.</w:t>
      </w:r>
    </w:p>
    <w:p w14:paraId="0524DC32" w14:textId="77777777" w:rsidR="002149FD" w:rsidRPr="00F9054A" w:rsidRDefault="002149FD" w:rsidP="001638C4">
      <w:pPr>
        <w:pStyle w:val="prastasiniatinklio1"/>
        <w:widowControl w:val="0"/>
        <w:tabs>
          <w:tab w:val="left" w:pos="1134"/>
          <w:tab w:val="left" w:pos="1600"/>
        </w:tabs>
        <w:spacing w:before="0" w:after="0"/>
        <w:ind w:firstLine="1134"/>
        <w:jc w:val="both"/>
      </w:pPr>
      <w:r>
        <w:t>2</w:t>
      </w:r>
      <w:r w:rsidR="001638C4">
        <w:t>5</w:t>
      </w:r>
      <w:r>
        <w:t xml:space="preserve">. Įstaigai vadovauja </w:t>
      </w:r>
      <w:r w:rsidR="00C60C7D" w:rsidRPr="00F9054A">
        <w:t>nepriekaištingos reputacijos direktorius, kurį viešo konkurso būdu teisės aktų nustatyta tvarka į pareigas penkeriems metams skiria ir iš jų atleidžia Savivaldybės meras. Pasibaigus Lopšelio-darželio direktoriaus pirmajai penkerių metų kadencijai, jis skiriamas be konkurso antrajai penkerių metų kadencijai Lietuvos Respublikos švietimo įstatymo nustatyta tvarka.</w:t>
      </w:r>
      <w:r w:rsidRPr="00F9054A">
        <w:t xml:space="preserve"> </w:t>
      </w:r>
    </w:p>
    <w:p w14:paraId="7220219C" w14:textId="77777777" w:rsidR="002149FD" w:rsidRPr="00F9054A" w:rsidRDefault="001638C4" w:rsidP="001638C4">
      <w:pPr>
        <w:tabs>
          <w:tab w:val="left" w:pos="1134"/>
        </w:tabs>
        <w:suppressAutoHyphens w:val="0"/>
        <w:ind w:firstLine="1134"/>
        <w:rPr>
          <w:sz w:val="24"/>
          <w:szCs w:val="24"/>
          <w:lang w:val="lt-LT"/>
        </w:rPr>
      </w:pPr>
      <w:r>
        <w:rPr>
          <w:sz w:val="24"/>
          <w:szCs w:val="24"/>
          <w:lang w:val="lt-LT"/>
        </w:rPr>
        <w:t>26.</w:t>
      </w:r>
      <w:r w:rsidR="002149FD" w:rsidRPr="00F9054A">
        <w:rPr>
          <w:sz w:val="24"/>
          <w:szCs w:val="24"/>
          <w:lang w:val="lt-LT"/>
        </w:rPr>
        <w:t xml:space="preserve"> Lopšelio-darželio direktorius, </w:t>
      </w:r>
      <w:r w:rsidR="002149FD" w:rsidRPr="00F9054A">
        <w:rPr>
          <w:color w:val="000000"/>
          <w:sz w:val="24"/>
          <w:szCs w:val="24"/>
          <w:lang w:val="lt-LT" w:eastAsia="lt-LT"/>
        </w:rPr>
        <w:t>nepasibaigus jo kadencijai, gali būti atšaukiamas iš pareigų tik dėl šių priežasčių : </w:t>
      </w:r>
    </w:p>
    <w:p w14:paraId="55B64765" w14:textId="77777777" w:rsidR="002149FD" w:rsidRPr="00F9054A" w:rsidRDefault="002149FD" w:rsidP="001638C4">
      <w:pPr>
        <w:tabs>
          <w:tab w:val="left" w:pos="1134"/>
        </w:tabs>
        <w:ind w:firstLine="1134"/>
        <w:rPr>
          <w:color w:val="000000"/>
          <w:sz w:val="24"/>
          <w:szCs w:val="24"/>
          <w:lang w:val="lt-LT" w:eastAsia="lt-LT"/>
        </w:rPr>
      </w:pPr>
      <w:r w:rsidRPr="00F9054A">
        <w:rPr>
          <w:color w:val="000000"/>
          <w:sz w:val="24"/>
          <w:szCs w:val="24"/>
          <w:lang w:val="lt-LT" w:eastAsia="lt-LT"/>
        </w:rPr>
        <w:t>2</w:t>
      </w:r>
      <w:r w:rsidR="001638C4">
        <w:rPr>
          <w:color w:val="000000"/>
          <w:sz w:val="24"/>
          <w:szCs w:val="24"/>
          <w:lang w:val="lt-LT" w:eastAsia="lt-LT"/>
        </w:rPr>
        <w:t>6</w:t>
      </w:r>
      <w:r w:rsidRPr="00F9054A">
        <w:rPr>
          <w:color w:val="000000"/>
          <w:sz w:val="24"/>
          <w:szCs w:val="24"/>
          <w:lang w:val="lt-LT" w:eastAsia="lt-LT"/>
        </w:rPr>
        <w:t>.1. asmuo praranda nepriekaištingą reputaciją; </w:t>
      </w:r>
    </w:p>
    <w:p w14:paraId="4CDDD2EB" w14:textId="77777777" w:rsidR="002149FD" w:rsidRDefault="001638C4" w:rsidP="001638C4">
      <w:pPr>
        <w:tabs>
          <w:tab w:val="left" w:pos="1134"/>
        </w:tabs>
        <w:ind w:firstLine="1134"/>
        <w:rPr>
          <w:color w:val="000000"/>
          <w:sz w:val="24"/>
          <w:szCs w:val="24"/>
          <w:lang w:val="lt-LT" w:eastAsia="lt-LT"/>
        </w:rPr>
      </w:pPr>
      <w:r>
        <w:rPr>
          <w:color w:val="000000"/>
          <w:sz w:val="24"/>
          <w:szCs w:val="24"/>
          <w:lang w:val="lt-LT" w:eastAsia="lt-LT"/>
        </w:rPr>
        <w:t>26</w:t>
      </w:r>
      <w:r w:rsidR="002149FD" w:rsidRPr="00F9054A">
        <w:rPr>
          <w:color w:val="000000"/>
          <w:sz w:val="24"/>
          <w:szCs w:val="24"/>
          <w:lang w:val="lt-LT" w:eastAsia="lt-LT"/>
        </w:rPr>
        <w:t>.2. paaiškėja, kad dalyvaudamas viešame konkurse vadovo pareigoms eiti nuslėpė ar pateikė tikrovės neatitinkančius duomenis, dėl kurių negalėjo būti priimtas į vadovo pareigas.</w:t>
      </w:r>
    </w:p>
    <w:p w14:paraId="3D116413" w14:textId="2BF7767D" w:rsidR="00FA04E1" w:rsidRPr="00C60C7D" w:rsidRDefault="00FA04E1" w:rsidP="001638C4">
      <w:pPr>
        <w:tabs>
          <w:tab w:val="left" w:pos="1134"/>
        </w:tabs>
        <w:ind w:firstLine="1134"/>
        <w:rPr>
          <w:color w:val="000000"/>
          <w:sz w:val="24"/>
          <w:szCs w:val="24"/>
          <w:lang w:val="lt-LT" w:eastAsia="lt-LT"/>
        </w:rPr>
      </w:pPr>
      <w:r>
        <w:rPr>
          <w:color w:val="000000"/>
          <w:sz w:val="24"/>
          <w:szCs w:val="24"/>
          <w:lang w:val="lt-LT" w:eastAsia="lt-LT"/>
        </w:rPr>
        <w:t xml:space="preserve">26.3. </w:t>
      </w:r>
      <w:bookmarkStart w:id="0" w:name="_Hlk185327921"/>
      <w:proofErr w:type="spellStart"/>
      <w:r>
        <w:rPr>
          <w:bCs/>
          <w:sz w:val="24"/>
          <w:szCs w:val="24"/>
          <w:lang w:val="lt-LT"/>
        </w:rPr>
        <w:t>Lipšelio</w:t>
      </w:r>
      <w:proofErr w:type="spellEnd"/>
      <w:r>
        <w:rPr>
          <w:bCs/>
          <w:sz w:val="24"/>
          <w:szCs w:val="24"/>
          <w:lang w:val="lt-LT"/>
        </w:rPr>
        <w:t>-darželio</w:t>
      </w:r>
      <w:r>
        <w:rPr>
          <w:bCs/>
          <w:sz w:val="24"/>
          <w:szCs w:val="24"/>
          <w:lang w:val="lt-LT"/>
        </w:rPr>
        <w:t xml:space="preserve"> direktorius apie galimą jo atšaukimą Savivaldybės mero rašytiniu pranešimu informuojamas ne vėliau kaip likus 7 darbo dienoms iki sprendimo dėl </w:t>
      </w:r>
      <w:r>
        <w:rPr>
          <w:bCs/>
          <w:sz w:val="24"/>
          <w:szCs w:val="24"/>
          <w:lang w:val="lt-LT"/>
        </w:rPr>
        <w:t>Lopšelio-darželio</w:t>
      </w:r>
      <w:r>
        <w:rPr>
          <w:bCs/>
          <w:sz w:val="24"/>
          <w:szCs w:val="24"/>
          <w:lang w:val="lt-LT"/>
        </w:rPr>
        <w:t xml:space="preserve"> direktoriaus galimo atšaukimo priėmimo dienos. Pranešime nurodoma sprendimo dėl </w:t>
      </w:r>
      <w:r>
        <w:rPr>
          <w:bCs/>
          <w:sz w:val="24"/>
          <w:szCs w:val="24"/>
          <w:lang w:val="lt-LT"/>
        </w:rPr>
        <w:t xml:space="preserve">Lopšelio-darželio </w:t>
      </w:r>
      <w:r>
        <w:rPr>
          <w:bCs/>
          <w:sz w:val="24"/>
          <w:szCs w:val="24"/>
          <w:lang w:val="lt-LT"/>
        </w:rPr>
        <w:t xml:space="preserve">direktoriaus galimo atšaukimo data, atšaukimo priežastis bei pažymima apie </w:t>
      </w:r>
      <w:r>
        <w:rPr>
          <w:bCs/>
          <w:sz w:val="24"/>
          <w:szCs w:val="24"/>
          <w:lang w:val="lt-LT"/>
        </w:rPr>
        <w:t xml:space="preserve">Lopšelio-darželio </w:t>
      </w:r>
      <w:r>
        <w:rPr>
          <w:bCs/>
          <w:sz w:val="24"/>
          <w:szCs w:val="24"/>
          <w:lang w:val="lt-LT"/>
        </w:rPr>
        <w:t>direktoriaus teisę ne vėliau kaip likus 3 darbo dienoms iki sprendimo priėmimo dienos pateikti savo argumentuotus paaiškinimus.</w:t>
      </w:r>
      <w:bookmarkEnd w:id="0"/>
    </w:p>
    <w:p w14:paraId="74F16A6B" w14:textId="77777777" w:rsidR="002149FD" w:rsidRPr="00C60C7D" w:rsidRDefault="001638C4" w:rsidP="001638C4">
      <w:pPr>
        <w:tabs>
          <w:tab w:val="left" w:pos="1134"/>
        </w:tabs>
        <w:ind w:firstLine="1134"/>
        <w:rPr>
          <w:sz w:val="24"/>
          <w:szCs w:val="24"/>
          <w:lang w:val="lt-LT"/>
        </w:rPr>
      </w:pPr>
      <w:r>
        <w:rPr>
          <w:sz w:val="24"/>
          <w:szCs w:val="24"/>
          <w:lang w:val="lt-LT"/>
        </w:rPr>
        <w:t>27</w:t>
      </w:r>
      <w:r w:rsidR="002149FD" w:rsidRPr="00C60C7D">
        <w:rPr>
          <w:sz w:val="24"/>
          <w:szCs w:val="24"/>
          <w:lang w:val="lt-LT"/>
        </w:rPr>
        <w:t>. Direktorius:</w:t>
      </w:r>
    </w:p>
    <w:p w14:paraId="6C8C7E09" w14:textId="77777777" w:rsidR="00C07A8B" w:rsidRPr="00156DF4" w:rsidRDefault="00F41E2C" w:rsidP="001638C4">
      <w:pPr>
        <w:pStyle w:val="Preformatted"/>
        <w:tabs>
          <w:tab w:val="clear" w:pos="959"/>
          <w:tab w:val="clear" w:pos="1918"/>
          <w:tab w:val="left" w:pos="993"/>
          <w:tab w:val="left" w:pos="1600"/>
        </w:tabs>
        <w:ind w:firstLine="1134"/>
        <w:jc w:val="both"/>
        <w:rPr>
          <w:rFonts w:ascii="Times New Roman" w:hAnsi="Times New Roman" w:cs="Times New Roman"/>
          <w:strike/>
          <w:color w:val="000000"/>
          <w:sz w:val="24"/>
          <w:szCs w:val="24"/>
        </w:rPr>
      </w:pPr>
      <w:r w:rsidRPr="00363E8B">
        <w:rPr>
          <w:rFonts w:ascii="Times New Roman" w:hAnsi="Times New Roman" w:cs="Times New Roman"/>
          <w:color w:val="000000"/>
          <w:sz w:val="24"/>
          <w:szCs w:val="24"/>
        </w:rPr>
        <w:t>2</w:t>
      </w:r>
      <w:r w:rsidR="001638C4">
        <w:rPr>
          <w:rFonts w:ascii="Times New Roman" w:hAnsi="Times New Roman" w:cs="Times New Roman"/>
          <w:color w:val="000000"/>
          <w:sz w:val="24"/>
          <w:szCs w:val="24"/>
        </w:rPr>
        <w:t>7</w:t>
      </w:r>
      <w:r w:rsidRPr="00363E8B">
        <w:rPr>
          <w:rFonts w:ascii="Times New Roman" w:hAnsi="Times New Roman" w:cs="Times New Roman"/>
          <w:color w:val="000000"/>
          <w:sz w:val="24"/>
          <w:szCs w:val="24"/>
        </w:rPr>
        <w:t xml:space="preserve">.1. </w:t>
      </w:r>
      <w:r w:rsidR="00C07A8B" w:rsidRPr="00156DF4">
        <w:rPr>
          <w:rFonts w:ascii="Times New Roman" w:hAnsi="Times New Roman" w:cs="Times New Roman"/>
          <w:color w:val="000000"/>
          <w:sz w:val="24"/>
          <w:szCs w:val="24"/>
        </w:rPr>
        <w:t>tvirtina</w:t>
      </w:r>
      <w:r w:rsidR="00156DF4">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Lopšelio-darželio </w:t>
      </w:r>
      <w:r w:rsidR="00F9054A">
        <w:rPr>
          <w:rFonts w:ascii="Times New Roman" w:hAnsi="Times New Roman" w:cs="Times New Roman"/>
          <w:color w:val="000000"/>
          <w:sz w:val="24"/>
          <w:szCs w:val="24"/>
        </w:rPr>
        <w:t>struktūrą ir pareigybių sąrašą;</w:t>
      </w:r>
    </w:p>
    <w:p w14:paraId="64CC0026" w14:textId="77777777" w:rsidR="00C07A8B" w:rsidRPr="00363E8B" w:rsidRDefault="00956B0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1638C4">
        <w:rPr>
          <w:rFonts w:ascii="Times New Roman" w:hAnsi="Times New Roman" w:cs="Times New Roman"/>
          <w:color w:val="000000"/>
          <w:sz w:val="24"/>
          <w:szCs w:val="24"/>
        </w:rPr>
        <w:t>7</w:t>
      </w:r>
      <w:r w:rsidRPr="00363E8B">
        <w:rPr>
          <w:rFonts w:ascii="Times New Roman" w:hAnsi="Times New Roman" w:cs="Times New Roman"/>
          <w:color w:val="000000"/>
          <w:sz w:val="24"/>
          <w:szCs w:val="24"/>
        </w:rPr>
        <w:t xml:space="preserve">.2. </w:t>
      </w:r>
      <w:r w:rsidR="00C07A8B" w:rsidRPr="00363E8B">
        <w:rPr>
          <w:rFonts w:ascii="Times New Roman" w:hAnsi="Times New Roman" w:cs="Times New Roman"/>
          <w:color w:val="000000"/>
          <w:sz w:val="24"/>
          <w:szCs w:val="24"/>
        </w:rPr>
        <w:t xml:space="preserve">vadovauja Lopšelio-darželio nuostatų, strateginio ir metinio veiklos planų bei kitų švietimo programų, metinių pajamų ir išlaidų sąmatų rengimui ir įgyvendinimui; </w:t>
      </w:r>
    </w:p>
    <w:p w14:paraId="012EACC4" w14:textId="77777777" w:rsidR="00D73282" w:rsidRPr="00363E8B" w:rsidRDefault="00956B0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lang w:eastAsia="lt-LT"/>
        </w:rPr>
        <w:t>2</w:t>
      </w:r>
      <w:r w:rsidR="001638C4">
        <w:rPr>
          <w:rFonts w:ascii="Times New Roman" w:hAnsi="Times New Roman" w:cs="Times New Roman"/>
          <w:color w:val="000000"/>
          <w:sz w:val="24"/>
          <w:szCs w:val="24"/>
          <w:lang w:eastAsia="lt-LT"/>
        </w:rPr>
        <w:t>7</w:t>
      </w:r>
      <w:r w:rsidRPr="00363E8B">
        <w:rPr>
          <w:rFonts w:ascii="Times New Roman" w:hAnsi="Times New Roman" w:cs="Times New Roman"/>
          <w:color w:val="000000"/>
          <w:sz w:val="24"/>
          <w:szCs w:val="24"/>
          <w:lang w:eastAsia="lt-LT"/>
        </w:rPr>
        <w:t xml:space="preserve">.3. </w:t>
      </w:r>
      <w:r w:rsidR="00C07A8B" w:rsidRPr="00363E8B">
        <w:rPr>
          <w:rFonts w:ascii="Times New Roman" w:hAnsi="Times New Roman" w:cs="Times New Roman"/>
          <w:color w:val="000000"/>
          <w:sz w:val="24"/>
          <w:szCs w:val="24"/>
          <w:lang w:eastAsia="lt-LT"/>
        </w:rPr>
        <w:t xml:space="preserve">nustatyta tvarka </w:t>
      </w:r>
      <w:r w:rsidR="002E1BC1" w:rsidRPr="00F9054A">
        <w:rPr>
          <w:rFonts w:ascii="Times New Roman" w:hAnsi="Times New Roman" w:cs="Times New Roman"/>
          <w:color w:val="000000"/>
          <w:sz w:val="24"/>
          <w:szCs w:val="24"/>
          <w:lang w:eastAsia="lt-LT"/>
        </w:rPr>
        <w:t>priima į darbą</w:t>
      </w:r>
      <w:r w:rsidR="002E1BC1">
        <w:rPr>
          <w:rFonts w:ascii="Times New Roman" w:hAnsi="Times New Roman" w:cs="Times New Roman"/>
          <w:color w:val="000000"/>
          <w:sz w:val="24"/>
          <w:szCs w:val="24"/>
          <w:lang w:eastAsia="lt-LT"/>
        </w:rPr>
        <w:t xml:space="preserve"> </w:t>
      </w:r>
      <w:r w:rsidR="00C07A8B" w:rsidRPr="00363E8B">
        <w:rPr>
          <w:rFonts w:ascii="Times New Roman" w:hAnsi="Times New Roman" w:cs="Times New Roman"/>
          <w:color w:val="000000"/>
          <w:sz w:val="24"/>
          <w:szCs w:val="24"/>
          <w:lang w:eastAsia="lt-LT"/>
        </w:rPr>
        <w:t>ir atleidžia darbuotojus, tvirtina jų pareigybių aprašymus;</w:t>
      </w:r>
    </w:p>
    <w:p w14:paraId="76A69173" w14:textId="77777777" w:rsidR="007B0A56" w:rsidRPr="00363E8B" w:rsidRDefault="00956B0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1638C4">
        <w:rPr>
          <w:rFonts w:ascii="Times New Roman" w:hAnsi="Times New Roman" w:cs="Times New Roman"/>
          <w:color w:val="000000"/>
          <w:sz w:val="24"/>
          <w:szCs w:val="24"/>
        </w:rPr>
        <w:t>7</w:t>
      </w:r>
      <w:r w:rsidRPr="00363E8B">
        <w:rPr>
          <w:rFonts w:ascii="Times New Roman" w:hAnsi="Times New Roman" w:cs="Times New Roman"/>
          <w:color w:val="000000"/>
          <w:sz w:val="24"/>
          <w:szCs w:val="24"/>
        </w:rPr>
        <w:t xml:space="preserve">.4. </w:t>
      </w:r>
      <w:r w:rsidR="00D73282" w:rsidRPr="00363E8B">
        <w:rPr>
          <w:rFonts w:ascii="Times New Roman" w:hAnsi="Times New Roman" w:cs="Times New Roman"/>
          <w:color w:val="000000"/>
          <w:sz w:val="24"/>
          <w:szCs w:val="24"/>
        </w:rPr>
        <w:t>priima ikimokyklinio, priešmokyklinio amžiaus vaikus ir  mokinius Šilutės rajono savivaldybės tarybos nustatyta tvarka, sudaro mokymo sutartis;</w:t>
      </w:r>
    </w:p>
    <w:p w14:paraId="6F26D619" w14:textId="77777777" w:rsidR="007B0A56" w:rsidRPr="00363E8B" w:rsidRDefault="00956B0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1638C4">
        <w:rPr>
          <w:rFonts w:ascii="Times New Roman" w:hAnsi="Times New Roman" w:cs="Times New Roman"/>
          <w:color w:val="000000"/>
          <w:sz w:val="24"/>
          <w:szCs w:val="24"/>
        </w:rPr>
        <w:t>7</w:t>
      </w:r>
      <w:r w:rsidRPr="00363E8B">
        <w:rPr>
          <w:rFonts w:ascii="Times New Roman" w:hAnsi="Times New Roman" w:cs="Times New Roman"/>
          <w:color w:val="000000"/>
          <w:sz w:val="24"/>
          <w:szCs w:val="24"/>
        </w:rPr>
        <w:t xml:space="preserve">.5. </w:t>
      </w:r>
      <w:r w:rsidR="007B0A56" w:rsidRPr="00363E8B">
        <w:rPr>
          <w:rFonts w:ascii="Times New Roman" w:hAnsi="Times New Roman" w:cs="Times New Roman"/>
          <w:color w:val="000000"/>
          <w:sz w:val="24"/>
          <w:szCs w:val="24"/>
        </w:rPr>
        <w:t>vadovaudamasis įstatymais ir kitais teisės aktais, Lopšelio-darželio darbo tvarkos taisyklėse nustato bendruomenės narių teises, pareigas ir atsakomybę bei elgesio ir etikos normas;</w:t>
      </w:r>
    </w:p>
    <w:p w14:paraId="3FF0630F" w14:textId="77777777" w:rsidR="007B0A56" w:rsidRPr="00363E8B" w:rsidRDefault="00956B0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1638C4">
        <w:rPr>
          <w:rFonts w:ascii="Times New Roman" w:hAnsi="Times New Roman" w:cs="Times New Roman"/>
          <w:color w:val="000000"/>
          <w:sz w:val="24"/>
          <w:szCs w:val="24"/>
        </w:rPr>
        <w:t>7</w:t>
      </w:r>
      <w:r w:rsidRPr="00363E8B">
        <w:rPr>
          <w:rFonts w:ascii="Times New Roman" w:hAnsi="Times New Roman" w:cs="Times New Roman"/>
          <w:color w:val="000000"/>
          <w:sz w:val="24"/>
          <w:szCs w:val="24"/>
        </w:rPr>
        <w:t xml:space="preserve">.6. </w:t>
      </w:r>
      <w:r w:rsidR="007B0A56" w:rsidRPr="00363E8B">
        <w:rPr>
          <w:rFonts w:ascii="Times New Roman" w:hAnsi="Times New Roman" w:cs="Times New Roman"/>
          <w:color w:val="000000"/>
          <w:sz w:val="24"/>
          <w:szCs w:val="24"/>
        </w:rPr>
        <w:t>suderinęs su Lopšelio-darželio taryba, tvirtina Lopšelio-darželio darbo tvarkos taisykles;</w:t>
      </w:r>
    </w:p>
    <w:p w14:paraId="04151889" w14:textId="77777777" w:rsidR="007B0A56" w:rsidRPr="00363E8B" w:rsidRDefault="00F20C9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1638C4">
        <w:rPr>
          <w:rFonts w:ascii="Times New Roman" w:hAnsi="Times New Roman" w:cs="Times New Roman"/>
          <w:color w:val="000000"/>
          <w:sz w:val="24"/>
          <w:szCs w:val="24"/>
        </w:rPr>
        <w:t>7</w:t>
      </w:r>
      <w:r w:rsidRPr="00363E8B">
        <w:rPr>
          <w:rFonts w:ascii="Times New Roman" w:hAnsi="Times New Roman" w:cs="Times New Roman"/>
          <w:color w:val="000000"/>
          <w:sz w:val="24"/>
          <w:szCs w:val="24"/>
        </w:rPr>
        <w:t>.</w:t>
      </w:r>
      <w:r w:rsidR="00915E3E">
        <w:rPr>
          <w:rFonts w:ascii="Times New Roman" w:hAnsi="Times New Roman" w:cs="Times New Roman"/>
          <w:color w:val="000000"/>
          <w:sz w:val="24"/>
          <w:szCs w:val="24"/>
        </w:rPr>
        <w:t>7</w:t>
      </w:r>
      <w:r w:rsidRPr="00363E8B">
        <w:rPr>
          <w:rFonts w:ascii="Times New Roman" w:hAnsi="Times New Roman" w:cs="Times New Roman"/>
          <w:color w:val="000000"/>
          <w:sz w:val="24"/>
          <w:szCs w:val="24"/>
        </w:rPr>
        <w:t xml:space="preserve">. </w:t>
      </w:r>
      <w:r w:rsidR="007B0A56" w:rsidRPr="00363E8B">
        <w:rPr>
          <w:rFonts w:ascii="Times New Roman" w:hAnsi="Times New Roman" w:cs="Times New Roman"/>
          <w:color w:val="000000"/>
          <w:sz w:val="24"/>
          <w:szCs w:val="24"/>
        </w:rPr>
        <w:t>sudaro vaikams, mokiniams ir darbuotojams saugias ir sveikatai nekenksmingas darbo sąlygas visais su mokymusi ir darbu susijusiais aspektais;</w:t>
      </w:r>
    </w:p>
    <w:p w14:paraId="385AEA54" w14:textId="77777777" w:rsidR="00C07A8B" w:rsidRPr="00363E8B" w:rsidRDefault="00F20C9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1638C4">
        <w:rPr>
          <w:rFonts w:ascii="Times New Roman" w:hAnsi="Times New Roman" w:cs="Times New Roman"/>
          <w:color w:val="000000"/>
          <w:sz w:val="24"/>
          <w:szCs w:val="24"/>
        </w:rPr>
        <w:t>7</w:t>
      </w:r>
      <w:r w:rsidRPr="00363E8B">
        <w:rPr>
          <w:rFonts w:ascii="Times New Roman" w:hAnsi="Times New Roman" w:cs="Times New Roman"/>
          <w:color w:val="000000"/>
          <w:sz w:val="24"/>
          <w:szCs w:val="24"/>
        </w:rPr>
        <w:t>.</w:t>
      </w:r>
      <w:r w:rsidR="00915E3E">
        <w:rPr>
          <w:rFonts w:ascii="Times New Roman" w:hAnsi="Times New Roman" w:cs="Times New Roman"/>
          <w:color w:val="000000"/>
          <w:sz w:val="24"/>
          <w:szCs w:val="24"/>
        </w:rPr>
        <w:t>8</w:t>
      </w:r>
      <w:r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leidžia įsakymus, kontroliuoja jų vykdymą;</w:t>
      </w:r>
    </w:p>
    <w:p w14:paraId="12DC78F4" w14:textId="77777777" w:rsidR="00C07A8B" w:rsidRPr="00363E8B" w:rsidRDefault="00F20C9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1638C4">
        <w:rPr>
          <w:rFonts w:ascii="Times New Roman" w:hAnsi="Times New Roman" w:cs="Times New Roman"/>
          <w:color w:val="000000"/>
          <w:sz w:val="24"/>
          <w:szCs w:val="24"/>
        </w:rPr>
        <w:t>7</w:t>
      </w:r>
      <w:r w:rsidRPr="00363E8B">
        <w:rPr>
          <w:rFonts w:ascii="Times New Roman" w:hAnsi="Times New Roman" w:cs="Times New Roman"/>
          <w:color w:val="000000"/>
          <w:sz w:val="24"/>
          <w:szCs w:val="24"/>
        </w:rPr>
        <w:t>.</w:t>
      </w:r>
      <w:r w:rsidR="00915E3E">
        <w:rPr>
          <w:rFonts w:ascii="Times New Roman" w:hAnsi="Times New Roman" w:cs="Times New Roman"/>
          <w:color w:val="000000"/>
          <w:sz w:val="24"/>
          <w:szCs w:val="24"/>
        </w:rPr>
        <w:t>9</w:t>
      </w:r>
      <w:r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sudaro teisės aktais nustatytas komisijas, darbo grupes;</w:t>
      </w:r>
    </w:p>
    <w:p w14:paraId="2F18D35A" w14:textId="77777777" w:rsidR="00C07858" w:rsidRPr="00363E8B" w:rsidRDefault="00F20C9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1638C4">
        <w:rPr>
          <w:rFonts w:ascii="Times New Roman" w:hAnsi="Times New Roman" w:cs="Times New Roman"/>
          <w:color w:val="000000"/>
          <w:sz w:val="24"/>
          <w:szCs w:val="24"/>
        </w:rPr>
        <w:t>7</w:t>
      </w:r>
      <w:r w:rsidRPr="00363E8B">
        <w:rPr>
          <w:rFonts w:ascii="Times New Roman" w:hAnsi="Times New Roman" w:cs="Times New Roman"/>
          <w:color w:val="000000"/>
          <w:sz w:val="24"/>
          <w:szCs w:val="24"/>
        </w:rPr>
        <w:t>.1</w:t>
      </w:r>
      <w:r w:rsidR="00915E3E">
        <w:rPr>
          <w:rFonts w:ascii="Times New Roman" w:hAnsi="Times New Roman" w:cs="Times New Roman"/>
          <w:color w:val="000000"/>
          <w:sz w:val="24"/>
          <w:szCs w:val="24"/>
        </w:rPr>
        <w:t>0</w:t>
      </w:r>
      <w:r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sudaro Lopšelio-darželio vardu sutartis Lopšelio-darželio funkcijoms atlikti;</w:t>
      </w:r>
    </w:p>
    <w:p w14:paraId="6670EBB3" w14:textId="77777777" w:rsidR="00C07858" w:rsidRPr="00363E8B" w:rsidRDefault="00F20C9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1638C4">
        <w:rPr>
          <w:rFonts w:ascii="Times New Roman" w:hAnsi="Times New Roman" w:cs="Times New Roman"/>
          <w:color w:val="000000"/>
          <w:sz w:val="24"/>
          <w:szCs w:val="24"/>
        </w:rPr>
        <w:t>7</w:t>
      </w:r>
      <w:r w:rsidRPr="00363E8B">
        <w:rPr>
          <w:rFonts w:ascii="Times New Roman" w:hAnsi="Times New Roman" w:cs="Times New Roman"/>
          <w:color w:val="000000"/>
          <w:sz w:val="24"/>
          <w:szCs w:val="24"/>
        </w:rPr>
        <w:t>.1</w:t>
      </w:r>
      <w:r w:rsidR="00915E3E">
        <w:rPr>
          <w:rFonts w:ascii="Times New Roman" w:hAnsi="Times New Roman" w:cs="Times New Roman"/>
          <w:color w:val="000000"/>
          <w:sz w:val="24"/>
          <w:szCs w:val="24"/>
        </w:rPr>
        <w:t>1</w:t>
      </w:r>
      <w:r w:rsidRPr="00363E8B">
        <w:rPr>
          <w:rFonts w:ascii="Times New Roman" w:hAnsi="Times New Roman" w:cs="Times New Roman"/>
          <w:color w:val="000000"/>
          <w:sz w:val="24"/>
          <w:szCs w:val="24"/>
        </w:rPr>
        <w:t xml:space="preserve">. </w:t>
      </w:r>
      <w:r w:rsidR="00C07858" w:rsidRPr="00363E8B">
        <w:rPr>
          <w:rFonts w:ascii="Times New Roman" w:hAnsi="Times New Roman" w:cs="Times New Roman"/>
          <w:color w:val="000000"/>
          <w:sz w:val="24"/>
          <w:szCs w:val="24"/>
        </w:rPr>
        <w:t xml:space="preserve">užtikrina </w:t>
      </w:r>
      <w:r w:rsidR="006966DD" w:rsidRPr="00363E8B">
        <w:rPr>
          <w:rFonts w:ascii="Times New Roman" w:hAnsi="Times New Roman" w:cs="Times New Roman"/>
          <w:color w:val="000000"/>
          <w:sz w:val="24"/>
          <w:szCs w:val="24"/>
        </w:rPr>
        <w:t>Lopšelio</w:t>
      </w:r>
      <w:r w:rsidR="00C07858" w:rsidRPr="00363E8B">
        <w:rPr>
          <w:rFonts w:ascii="Times New Roman" w:hAnsi="Times New Roman" w:cs="Times New Roman"/>
          <w:color w:val="000000"/>
          <w:sz w:val="24"/>
          <w:szCs w:val="24"/>
        </w:rPr>
        <w:t>-darželio dokumentų rengimą ir saugojimą vadovaujantis Lietuvos archyvų departamento direktoriaus įsakymu patvirtintomis dokumentų rengimo taisyklėmis;</w:t>
      </w:r>
    </w:p>
    <w:p w14:paraId="150F2139" w14:textId="77777777" w:rsidR="00C07858" w:rsidRPr="00363E8B" w:rsidRDefault="00F20C9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517A0D">
        <w:rPr>
          <w:rFonts w:ascii="Times New Roman" w:hAnsi="Times New Roman" w:cs="Times New Roman"/>
          <w:color w:val="000000"/>
          <w:sz w:val="24"/>
          <w:szCs w:val="24"/>
        </w:rPr>
        <w:t>7</w:t>
      </w:r>
      <w:r w:rsidRPr="00363E8B">
        <w:rPr>
          <w:rFonts w:ascii="Times New Roman" w:hAnsi="Times New Roman" w:cs="Times New Roman"/>
          <w:color w:val="000000"/>
          <w:sz w:val="24"/>
          <w:szCs w:val="24"/>
        </w:rPr>
        <w:t>.1</w:t>
      </w:r>
      <w:r w:rsidR="00915E3E">
        <w:rPr>
          <w:rFonts w:ascii="Times New Roman" w:hAnsi="Times New Roman" w:cs="Times New Roman"/>
          <w:color w:val="000000"/>
          <w:sz w:val="24"/>
          <w:szCs w:val="24"/>
        </w:rPr>
        <w:t>2</w:t>
      </w:r>
      <w:r w:rsidRPr="00363E8B">
        <w:rPr>
          <w:rFonts w:ascii="Times New Roman" w:hAnsi="Times New Roman" w:cs="Times New Roman"/>
          <w:color w:val="000000"/>
          <w:sz w:val="24"/>
          <w:szCs w:val="24"/>
        </w:rPr>
        <w:t xml:space="preserve">. </w:t>
      </w:r>
      <w:r w:rsidR="00C07858" w:rsidRPr="00363E8B">
        <w:rPr>
          <w:rFonts w:ascii="Times New Roman" w:hAnsi="Times New Roman" w:cs="Times New Roman"/>
          <w:color w:val="000000"/>
          <w:sz w:val="24"/>
          <w:szCs w:val="24"/>
        </w:rPr>
        <w:t>teisės aktų nustatyta tvarka valdo, naudoja Lopšelio-darželio turtą, lėšas ir jais disponuoja, rūpinasi intelektiniais, materialiniais, finansiniais, informaciniais ištekliais, užtikrina jų optimalų valdymą ir naudojimą;</w:t>
      </w:r>
    </w:p>
    <w:p w14:paraId="007A5077" w14:textId="77777777" w:rsidR="00552CE0" w:rsidRPr="00363E8B" w:rsidRDefault="00F20C9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517A0D">
        <w:rPr>
          <w:rFonts w:ascii="Times New Roman" w:hAnsi="Times New Roman" w:cs="Times New Roman"/>
          <w:color w:val="000000"/>
          <w:sz w:val="24"/>
          <w:szCs w:val="24"/>
        </w:rPr>
        <w:t>7</w:t>
      </w:r>
      <w:r w:rsidRPr="00363E8B">
        <w:rPr>
          <w:rFonts w:ascii="Times New Roman" w:hAnsi="Times New Roman" w:cs="Times New Roman"/>
          <w:color w:val="000000"/>
          <w:sz w:val="24"/>
          <w:szCs w:val="24"/>
        </w:rPr>
        <w:t>.1</w:t>
      </w:r>
      <w:r w:rsidR="00915E3E">
        <w:rPr>
          <w:rFonts w:ascii="Times New Roman" w:hAnsi="Times New Roman" w:cs="Times New Roman"/>
          <w:color w:val="000000"/>
          <w:sz w:val="24"/>
          <w:szCs w:val="24"/>
        </w:rPr>
        <w:t>3</w:t>
      </w:r>
      <w:r w:rsidRPr="00363E8B">
        <w:rPr>
          <w:rFonts w:ascii="Times New Roman" w:hAnsi="Times New Roman" w:cs="Times New Roman"/>
          <w:color w:val="000000"/>
          <w:sz w:val="24"/>
          <w:szCs w:val="24"/>
        </w:rPr>
        <w:t xml:space="preserve">. </w:t>
      </w:r>
      <w:r w:rsidR="00C07858" w:rsidRPr="00363E8B">
        <w:rPr>
          <w:rFonts w:ascii="Times New Roman" w:hAnsi="Times New Roman" w:cs="Times New Roman"/>
          <w:color w:val="000000"/>
          <w:sz w:val="24"/>
          <w:szCs w:val="24"/>
        </w:rPr>
        <w:t>užtikrina veiksmingą Lopšelio-darželio vidaus kontrolės sistemos sukūrimą, jos veikimą ir tobulinimą;</w:t>
      </w:r>
    </w:p>
    <w:p w14:paraId="6F6DA704" w14:textId="77777777" w:rsidR="00552CE0" w:rsidRPr="00363E8B" w:rsidRDefault="00F20C9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517A0D">
        <w:rPr>
          <w:rFonts w:ascii="Times New Roman" w:hAnsi="Times New Roman" w:cs="Times New Roman"/>
          <w:color w:val="000000"/>
          <w:sz w:val="24"/>
          <w:szCs w:val="24"/>
        </w:rPr>
        <w:t>7</w:t>
      </w:r>
      <w:r w:rsidRPr="00363E8B">
        <w:rPr>
          <w:rFonts w:ascii="Times New Roman" w:hAnsi="Times New Roman" w:cs="Times New Roman"/>
          <w:color w:val="000000"/>
          <w:sz w:val="24"/>
          <w:szCs w:val="24"/>
        </w:rPr>
        <w:t>.1</w:t>
      </w:r>
      <w:r w:rsidR="00915E3E">
        <w:rPr>
          <w:rFonts w:ascii="Times New Roman" w:hAnsi="Times New Roman" w:cs="Times New Roman"/>
          <w:color w:val="000000"/>
          <w:sz w:val="24"/>
          <w:szCs w:val="24"/>
        </w:rPr>
        <w:t>4</w:t>
      </w:r>
      <w:r w:rsidRPr="00363E8B">
        <w:rPr>
          <w:rFonts w:ascii="Times New Roman" w:hAnsi="Times New Roman" w:cs="Times New Roman"/>
          <w:color w:val="000000"/>
          <w:sz w:val="24"/>
          <w:szCs w:val="24"/>
        </w:rPr>
        <w:t xml:space="preserve">. </w:t>
      </w:r>
      <w:r w:rsidR="00552CE0" w:rsidRPr="00363E8B">
        <w:rPr>
          <w:rFonts w:ascii="Times New Roman" w:hAnsi="Times New Roman" w:cs="Times New Roman"/>
          <w:color w:val="000000"/>
          <w:sz w:val="24"/>
          <w:szCs w:val="24"/>
        </w:rPr>
        <w:t>rūpinasi metodinės veiklos organizavimu, darbuotojų profesiniu tobulėjimu, sudaro jiems sąlygas kelti kvalifikaciją, organizuoja mokytojų ir pagalbos mokiniui specialistų atestaciją švietimo</w:t>
      </w:r>
      <w:r w:rsidR="00915E3E">
        <w:rPr>
          <w:rFonts w:ascii="Times New Roman" w:hAnsi="Times New Roman" w:cs="Times New Roman"/>
          <w:color w:val="000000"/>
          <w:sz w:val="24"/>
          <w:szCs w:val="24"/>
        </w:rPr>
        <w:t>,</w:t>
      </w:r>
      <w:r w:rsidR="00552CE0" w:rsidRPr="00363E8B">
        <w:rPr>
          <w:rFonts w:ascii="Times New Roman" w:hAnsi="Times New Roman" w:cs="Times New Roman"/>
          <w:color w:val="000000"/>
          <w:sz w:val="24"/>
          <w:szCs w:val="24"/>
        </w:rPr>
        <w:t xml:space="preserve"> mokslo </w:t>
      </w:r>
      <w:r w:rsidR="00915E3E">
        <w:rPr>
          <w:rFonts w:ascii="Times New Roman" w:hAnsi="Times New Roman" w:cs="Times New Roman"/>
          <w:color w:val="000000"/>
          <w:sz w:val="24"/>
          <w:szCs w:val="24"/>
        </w:rPr>
        <w:t xml:space="preserve">ir sporto </w:t>
      </w:r>
      <w:r w:rsidR="00552CE0" w:rsidRPr="00363E8B">
        <w:rPr>
          <w:rFonts w:ascii="Times New Roman" w:hAnsi="Times New Roman" w:cs="Times New Roman"/>
          <w:color w:val="000000"/>
          <w:sz w:val="24"/>
          <w:szCs w:val="24"/>
        </w:rPr>
        <w:t>ministro nustatyta tvarka;</w:t>
      </w:r>
    </w:p>
    <w:p w14:paraId="5CAD30B9" w14:textId="77777777" w:rsidR="00552CE0" w:rsidRPr="00363E8B" w:rsidRDefault="00F20C9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517A0D">
        <w:rPr>
          <w:rFonts w:ascii="Times New Roman" w:hAnsi="Times New Roman" w:cs="Times New Roman"/>
          <w:color w:val="000000"/>
          <w:sz w:val="24"/>
          <w:szCs w:val="24"/>
        </w:rPr>
        <w:t>7</w:t>
      </w:r>
      <w:r w:rsidRPr="00363E8B">
        <w:rPr>
          <w:rFonts w:ascii="Times New Roman" w:hAnsi="Times New Roman" w:cs="Times New Roman"/>
          <w:color w:val="000000"/>
          <w:sz w:val="24"/>
          <w:szCs w:val="24"/>
        </w:rPr>
        <w:t>.1</w:t>
      </w:r>
      <w:r w:rsidR="00915E3E">
        <w:rPr>
          <w:rFonts w:ascii="Times New Roman" w:hAnsi="Times New Roman" w:cs="Times New Roman"/>
          <w:color w:val="000000"/>
          <w:sz w:val="24"/>
          <w:szCs w:val="24"/>
        </w:rPr>
        <w:t>5.</w:t>
      </w:r>
      <w:r w:rsidRPr="00363E8B">
        <w:rPr>
          <w:rFonts w:ascii="Times New Roman" w:hAnsi="Times New Roman" w:cs="Times New Roman"/>
          <w:color w:val="000000"/>
          <w:sz w:val="24"/>
          <w:szCs w:val="24"/>
        </w:rPr>
        <w:t xml:space="preserve"> </w:t>
      </w:r>
      <w:r w:rsidR="00552CE0" w:rsidRPr="00363E8B">
        <w:rPr>
          <w:rFonts w:ascii="Times New Roman" w:hAnsi="Times New Roman" w:cs="Times New Roman"/>
          <w:color w:val="000000"/>
          <w:sz w:val="24"/>
          <w:szCs w:val="24"/>
        </w:rPr>
        <w:t>inicijuoja Lopšelio-darželio savivaldos institucijų sudarymą ir skatina jų veiklą;</w:t>
      </w:r>
    </w:p>
    <w:p w14:paraId="7B3320B7" w14:textId="77777777" w:rsidR="00552CE0" w:rsidRPr="00363E8B" w:rsidRDefault="00F20C9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517A0D">
        <w:rPr>
          <w:rFonts w:ascii="Times New Roman" w:hAnsi="Times New Roman" w:cs="Times New Roman"/>
          <w:color w:val="000000"/>
          <w:sz w:val="24"/>
          <w:szCs w:val="24"/>
        </w:rPr>
        <w:t>7</w:t>
      </w:r>
      <w:r w:rsidRPr="00363E8B">
        <w:rPr>
          <w:rFonts w:ascii="Times New Roman" w:hAnsi="Times New Roman" w:cs="Times New Roman"/>
          <w:color w:val="000000"/>
          <w:sz w:val="24"/>
          <w:szCs w:val="24"/>
        </w:rPr>
        <w:t>.1</w:t>
      </w:r>
      <w:r w:rsidR="00915E3E">
        <w:rPr>
          <w:rFonts w:ascii="Times New Roman" w:hAnsi="Times New Roman" w:cs="Times New Roman"/>
          <w:color w:val="000000"/>
          <w:sz w:val="24"/>
          <w:szCs w:val="24"/>
        </w:rPr>
        <w:t>6</w:t>
      </w:r>
      <w:r w:rsidRPr="00363E8B">
        <w:rPr>
          <w:rFonts w:ascii="Times New Roman" w:hAnsi="Times New Roman" w:cs="Times New Roman"/>
          <w:color w:val="000000"/>
          <w:sz w:val="24"/>
          <w:szCs w:val="24"/>
        </w:rPr>
        <w:t xml:space="preserve">. </w:t>
      </w:r>
      <w:r w:rsidR="00552CE0" w:rsidRPr="00363E8B">
        <w:rPr>
          <w:rFonts w:ascii="Times New Roman" w:hAnsi="Times New Roman" w:cs="Times New Roman"/>
          <w:color w:val="000000"/>
          <w:sz w:val="24"/>
          <w:szCs w:val="24"/>
        </w:rPr>
        <w:t>bendradarbiauja su vaikų ir mokinių tėvais (globėjais</w:t>
      </w:r>
      <w:r w:rsidR="00915E3E">
        <w:rPr>
          <w:rFonts w:ascii="Times New Roman" w:hAnsi="Times New Roman" w:cs="Times New Roman"/>
          <w:color w:val="000000"/>
          <w:sz w:val="24"/>
          <w:szCs w:val="24"/>
        </w:rPr>
        <w:t>, rūpintojais</w:t>
      </w:r>
      <w:r w:rsidR="00552CE0" w:rsidRPr="00363E8B">
        <w:rPr>
          <w:rFonts w:ascii="Times New Roman" w:hAnsi="Times New Roman" w:cs="Times New Roman"/>
          <w:color w:val="000000"/>
          <w:sz w:val="24"/>
          <w:szCs w:val="24"/>
        </w:rPr>
        <w:t>), pagalbą mokiniui, mokytojui ir mokyklai teikiančiomis įstaigomis, teritorinėmis policijos, socialinių paslaugų, sveikatos įstaigomis, vaiko teisių apsaugos tarnybomis ir kitomis institucijomis, dirbančiomis vaiko teisių apsaugos srityje;</w:t>
      </w:r>
    </w:p>
    <w:p w14:paraId="737B01D1" w14:textId="77777777" w:rsidR="00552CE0" w:rsidRPr="00363E8B" w:rsidRDefault="00F20C9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517A0D">
        <w:rPr>
          <w:rFonts w:ascii="Times New Roman" w:hAnsi="Times New Roman" w:cs="Times New Roman"/>
          <w:color w:val="000000"/>
          <w:sz w:val="24"/>
          <w:szCs w:val="24"/>
        </w:rPr>
        <w:t>7</w:t>
      </w:r>
      <w:r w:rsidRPr="00363E8B">
        <w:rPr>
          <w:rFonts w:ascii="Times New Roman" w:hAnsi="Times New Roman" w:cs="Times New Roman"/>
          <w:color w:val="000000"/>
          <w:sz w:val="24"/>
          <w:szCs w:val="24"/>
        </w:rPr>
        <w:t>.1</w:t>
      </w:r>
      <w:r w:rsidR="00915E3E">
        <w:rPr>
          <w:rFonts w:ascii="Times New Roman" w:hAnsi="Times New Roman" w:cs="Times New Roman"/>
          <w:color w:val="000000"/>
          <w:sz w:val="24"/>
          <w:szCs w:val="24"/>
        </w:rPr>
        <w:t>7.</w:t>
      </w:r>
      <w:r w:rsidRPr="00363E8B">
        <w:rPr>
          <w:rFonts w:ascii="Times New Roman" w:hAnsi="Times New Roman" w:cs="Times New Roman"/>
          <w:color w:val="000000"/>
          <w:sz w:val="24"/>
          <w:szCs w:val="24"/>
        </w:rPr>
        <w:t xml:space="preserve"> </w:t>
      </w:r>
      <w:r w:rsidR="00552CE0" w:rsidRPr="00363E8B">
        <w:rPr>
          <w:rFonts w:ascii="Times New Roman" w:hAnsi="Times New Roman" w:cs="Times New Roman"/>
          <w:color w:val="000000"/>
          <w:sz w:val="24"/>
          <w:szCs w:val="24"/>
        </w:rPr>
        <w:t xml:space="preserve">atstovauja </w:t>
      </w:r>
      <w:r w:rsidR="006966DD" w:rsidRPr="00363E8B">
        <w:rPr>
          <w:rFonts w:ascii="Times New Roman" w:hAnsi="Times New Roman" w:cs="Times New Roman"/>
          <w:color w:val="000000"/>
          <w:sz w:val="24"/>
          <w:szCs w:val="24"/>
        </w:rPr>
        <w:t>L</w:t>
      </w:r>
      <w:r w:rsidR="00552CE0" w:rsidRPr="00363E8B">
        <w:rPr>
          <w:rFonts w:ascii="Times New Roman" w:hAnsi="Times New Roman" w:cs="Times New Roman"/>
          <w:color w:val="000000"/>
          <w:sz w:val="24"/>
          <w:szCs w:val="24"/>
        </w:rPr>
        <w:t>opšeliui-darželiui kitose institucijose;</w:t>
      </w:r>
    </w:p>
    <w:p w14:paraId="51019A26" w14:textId="77777777" w:rsidR="00552CE0" w:rsidRPr="00363E8B" w:rsidRDefault="00F20C9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517A0D">
        <w:rPr>
          <w:rFonts w:ascii="Times New Roman" w:hAnsi="Times New Roman" w:cs="Times New Roman"/>
          <w:color w:val="000000"/>
          <w:sz w:val="24"/>
          <w:szCs w:val="24"/>
        </w:rPr>
        <w:t>7</w:t>
      </w:r>
      <w:r w:rsidRPr="00363E8B">
        <w:rPr>
          <w:rFonts w:ascii="Times New Roman" w:hAnsi="Times New Roman" w:cs="Times New Roman"/>
          <w:color w:val="000000"/>
          <w:sz w:val="24"/>
          <w:szCs w:val="24"/>
        </w:rPr>
        <w:t>.1</w:t>
      </w:r>
      <w:r w:rsidR="00915E3E">
        <w:rPr>
          <w:rFonts w:ascii="Times New Roman" w:hAnsi="Times New Roman" w:cs="Times New Roman"/>
          <w:color w:val="000000"/>
          <w:sz w:val="24"/>
          <w:szCs w:val="24"/>
        </w:rPr>
        <w:t>8</w:t>
      </w:r>
      <w:r w:rsidRPr="00363E8B">
        <w:rPr>
          <w:rFonts w:ascii="Times New Roman" w:hAnsi="Times New Roman" w:cs="Times New Roman"/>
          <w:color w:val="000000"/>
          <w:sz w:val="24"/>
          <w:szCs w:val="24"/>
        </w:rPr>
        <w:t xml:space="preserve">. </w:t>
      </w:r>
      <w:r w:rsidR="00552CE0" w:rsidRPr="00363E8B">
        <w:rPr>
          <w:rFonts w:ascii="Times New Roman" w:hAnsi="Times New Roman" w:cs="Times New Roman"/>
          <w:color w:val="000000"/>
          <w:sz w:val="24"/>
          <w:szCs w:val="24"/>
        </w:rPr>
        <w:t>garantuoja pagal Lietuvos Respublikos viešojo sektoriaus atskaitomybės įstatymą teikiamų ataskaitų rinkinių ir statistinių ataskaitų teisingumą;</w:t>
      </w:r>
    </w:p>
    <w:p w14:paraId="45837AF2" w14:textId="77777777" w:rsidR="00C07858" w:rsidRPr="00363E8B" w:rsidRDefault="00F20C9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517A0D">
        <w:rPr>
          <w:rFonts w:ascii="Times New Roman" w:hAnsi="Times New Roman" w:cs="Times New Roman"/>
          <w:color w:val="000000"/>
          <w:sz w:val="24"/>
          <w:szCs w:val="24"/>
        </w:rPr>
        <w:t>7</w:t>
      </w:r>
      <w:r w:rsidRPr="00363E8B">
        <w:rPr>
          <w:rFonts w:ascii="Times New Roman" w:hAnsi="Times New Roman" w:cs="Times New Roman"/>
          <w:color w:val="000000"/>
          <w:sz w:val="24"/>
          <w:szCs w:val="24"/>
        </w:rPr>
        <w:t>.</w:t>
      </w:r>
      <w:r w:rsidR="00915E3E">
        <w:rPr>
          <w:rFonts w:ascii="Times New Roman" w:hAnsi="Times New Roman" w:cs="Times New Roman"/>
          <w:color w:val="000000"/>
          <w:sz w:val="24"/>
          <w:szCs w:val="24"/>
        </w:rPr>
        <w:t>19</w:t>
      </w:r>
      <w:r w:rsidRPr="00363E8B">
        <w:rPr>
          <w:rFonts w:ascii="Times New Roman" w:hAnsi="Times New Roman" w:cs="Times New Roman"/>
          <w:color w:val="000000"/>
          <w:sz w:val="24"/>
          <w:szCs w:val="24"/>
        </w:rPr>
        <w:t xml:space="preserve">. </w:t>
      </w:r>
      <w:r w:rsidR="00552CE0" w:rsidRPr="00363E8B">
        <w:rPr>
          <w:rFonts w:ascii="Times New Roman" w:hAnsi="Times New Roman" w:cs="Times New Roman"/>
          <w:color w:val="000000"/>
          <w:sz w:val="24"/>
          <w:szCs w:val="24"/>
        </w:rPr>
        <w:t>vykdo švietimo stebėseną ir kitas teisės aktuose ir pareigybės aprašyme nustatytas funkcijas.</w:t>
      </w:r>
    </w:p>
    <w:p w14:paraId="60107944" w14:textId="77777777" w:rsidR="00C07A8B" w:rsidRPr="00363E8B" w:rsidRDefault="00F20C9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517A0D">
        <w:rPr>
          <w:rFonts w:ascii="Times New Roman" w:hAnsi="Times New Roman" w:cs="Times New Roman"/>
          <w:color w:val="000000"/>
          <w:sz w:val="24"/>
          <w:szCs w:val="24"/>
        </w:rPr>
        <w:t>7</w:t>
      </w:r>
      <w:r w:rsidRPr="00363E8B">
        <w:rPr>
          <w:rFonts w:ascii="Times New Roman" w:hAnsi="Times New Roman" w:cs="Times New Roman"/>
          <w:color w:val="000000"/>
          <w:sz w:val="24"/>
          <w:szCs w:val="24"/>
        </w:rPr>
        <w:t>.2</w:t>
      </w:r>
      <w:r w:rsidR="00915E3E">
        <w:rPr>
          <w:rFonts w:ascii="Times New Roman" w:hAnsi="Times New Roman" w:cs="Times New Roman"/>
          <w:color w:val="000000"/>
          <w:sz w:val="24"/>
          <w:szCs w:val="24"/>
        </w:rPr>
        <w:t>0</w:t>
      </w:r>
      <w:r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pasirašo </w:t>
      </w:r>
      <w:r w:rsidR="00C07A8B" w:rsidRPr="00363E8B">
        <w:rPr>
          <w:rFonts w:ascii="Times New Roman" w:hAnsi="Times New Roman" w:cs="Times New Roman"/>
          <w:color w:val="000000"/>
          <w:sz w:val="24"/>
          <w:szCs w:val="24"/>
          <w:lang w:eastAsia="lt-LT"/>
        </w:rPr>
        <w:t xml:space="preserve">Lopšelio-darželio finansinių ataskaitų rinkinius ir teisės aktų nustatyta tvarka skelbia įstaigos interneto svetainėje; </w:t>
      </w:r>
    </w:p>
    <w:p w14:paraId="7309205C" w14:textId="77777777" w:rsidR="00C07A8B" w:rsidRPr="00363E8B" w:rsidRDefault="00F20C9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lang w:eastAsia="lt-LT"/>
        </w:rPr>
        <w:t>2</w:t>
      </w:r>
      <w:r w:rsidR="00517A0D">
        <w:rPr>
          <w:rFonts w:ascii="Times New Roman" w:hAnsi="Times New Roman" w:cs="Times New Roman"/>
          <w:color w:val="000000"/>
          <w:sz w:val="24"/>
          <w:szCs w:val="24"/>
          <w:lang w:eastAsia="lt-LT"/>
        </w:rPr>
        <w:t>7</w:t>
      </w:r>
      <w:r w:rsidRPr="00363E8B">
        <w:rPr>
          <w:rFonts w:ascii="Times New Roman" w:hAnsi="Times New Roman" w:cs="Times New Roman"/>
          <w:color w:val="000000"/>
          <w:sz w:val="24"/>
          <w:szCs w:val="24"/>
          <w:lang w:eastAsia="lt-LT"/>
        </w:rPr>
        <w:t>.2</w:t>
      </w:r>
      <w:r w:rsidR="00915E3E">
        <w:rPr>
          <w:rFonts w:ascii="Times New Roman" w:hAnsi="Times New Roman" w:cs="Times New Roman"/>
          <w:color w:val="000000"/>
          <w:sz w:val="24"/>
          <w:szCs w:val="24"/>
          <w:lang w:eastAsia="lt-LT"/>
        </w:rPr>
        <w:t>1</w:t>
      </w:r>
      <w:r w:rsidRPr="00363E8B">
        <w:rPr>
          <w:rFonts w:ascii="Times New Roman" w:hAnsi="Times New Roman" w:cs="Times New Roman"/>
          <w:color w:val="000000"/>
          <w:sz w:val="24"/>
          <w:szCs w:val="24"/>
          <w:lang w:eastAsia="lt-LT"/>
        </w:rPr>
        <w:t xml:space="preserve">. </w:t>
      </w:r>
      <w:r w:rsidR="00C07A8B" w:rsidRPr="00363E8B">
        <w:rPr>
          <w:rFonts w:ascii="Times New Roman" w:hAnsi="Times New Roman" w:cs="Times New Roman"/>
          <w:color w:val="000000"/>
          <w:sz w:val="24"/>
          <w:szCs w:val="24"/>
          <w:lang w:eastAsia="lt-LT"/>
        </w:rPr>
        <w:t>analizuoja Lopšelio-darželio</w:t>
      </w:r>
      <w:r w:rsidR="00C07A8B" w:rsidRPr="00363E8B">
        <w:rPr>
          <w:rFonts w:ascii="Times New Roman" w:hAnsi="Times New Roman" w:cs="Times New Roman"/>
          <w:b/>
          <w:bCs/>
          <w:color w:val="000000"/>
          <w:sz w:val="24"/>
          <w:szCs w:val="24"/>
          <w:lang w:eastAsia="lt-LT"/>
        </w:rPr>
        <w:t xml:space="preserve"> </w:t>
      </w:r>
      <w:r w:rsidR="00C07A8B" w:rsidRPr="00363E8B">
        <w:rPr>
          <w:rFonts w:ascii="Times New Roman" w:hAnsi="Times New Roman" w:cs="Times New Roman"/>
          <w:color w:val="000000"/>
          <w:sz w:val="24"/>
          <w:szCs w:val="24"/>
          <w:lang w:eastAsia="lt-LT"/>
        </w:rPr>
        <w:t>veiklos ir valdymo išteklių būklę;</w:t>
      </w:r>
    </w:p>
    <w:p w14:paraId="402B5086" w14:textId="77777777" w:rsidR="00C07A8B" w:rsidRPr="00363E8B" w:rsidRDefault="00F20C94" w:rsidP="001638C4">
      <w:pPr>
        <w:pStyle w:val="Preformatted"/>
        <w:tabs>
          <w:tab w:val="clear" w:pos="1918"/>
          <w:tab w:val="clear" w:pos="2877"/>
          <w:tab w:val="left" w:pos="1600"/>
          <w:tab w:val="left" w:pos="18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lang w:eastAsia="lt-LT"/>
        </w:rPr>
        <w:t>2</w:t>
      </w:r>
      <w:r w:rsidR="00517A0D">
        <w:rPr>
          <w:rFonts w:ascii="Times New Roman" w:hAnsi="Times New Roman" w:cs="Times New Roman"/>
          <w:color w:val="000000"/>
          <w:sz w:val="24"/>
          <w:szCs w:val="24"/>
          <w:lang w:eastAsia="lt-LT"/>
        </w:rPr>
        <w:t>7</w:t>
      </w:r>
      <w:r w:rsidRPr="00363E8B">
        <w:rPr>
          <w:rFonts w:ascii="Times New Roman" w:hAnsi="Times New Roman" w:cs="Times New Roman"/>
          <w:color w:val="000000"/>
          <w:sz w:val="24"/>
          <w:szCs w:val="24"/>
          <w:lang w:eastAsia="lt-LT"/>
        </w:rPr>
        <w:t>.2</w:t>
      </w:r>
      <w:r w:rsidR="00915E3E">
        <w:rPr>
          <w:rFonts w:ascii="Times New Roman" w:hAnsi="Times New Roman" w:cs="Times New Roman"/>
          <w:color w:val="000000"/>
          <w:sz w:val="24"/>
          <w:szCs w:val="24"/>
          <w:lang w:eastAsia="lt-LT"/>
        </w:rPr>
        <w:t>2</w:t>
      </w:r>
      <w:r w:rsidRPr="00363E8B">
        <w:rPr>
          <w:rFonts w:ascii="Times New Roman" w:hAnsi="Times New Roman" w:cs="Times New Roman"/>
          <w:color w:val="000000"/>
          <w:sz w:val="24"/>
          <w:szCs w:val="24"/>
          <w:lang w:eastAsia="lt-LT"/>
        </w:rPr>
        <w:t xml:space="preserve">. </w:t>
      </w:r>
      <w:r w:rsidR="00C07A8B" w:rsidRPr="00363E8B">
        <w:rPr>
          <w:rFonts w:ascii="Times New Roman" w:hAnsi="Times New Roman" w:cs="Times New Roman"/>
          <w:color w:val="000000"/>
          <w:sz w:val="24"/>
          <w:szCs w:val="24"/>
          <w:lang w:eastAsia="lt-LT"/>
        </w:rPr>
        <w:t>teikia informaciją apie Lopšelyje-darželyje vykdomas švietimo programas, jų pasirinkimo galimybes, priėmimo sąlygas, mokamas paslaugas, pedagogų kvalifikaciją, svarbiausius Lopšelio-darželio išorinio vertinimo rezultatus, bendruomenės tradicijas ir pasiekimus;</w:t>
      </w:r>
    </w:p>
    <w:p w14:paraId="58BCFC1F" w14:textId="77777777" w:rsidR="00C07A8B" w:rsidRPr="00363E8B" w:rsidRDefault="00F20C94" w:rsidP="001638C4">
      <w:pPr>
        <w:pStyle w:val="Preformatted"/>
        <w:tabs>
          <w:tab w:val="clear" w:pos="1918"/>
          <w:tab w:val="clear" w:pos="2877"/>
          <w:tab w:val="left" w:pos="1600"/>
          <w:tab w:val="left" w:pos="17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lang w:eastAsia="lt-LT"/>
        </w:rPr>
        <w:t>2</w:t>
      </w:r>
      <w:r w:rsidR="00517A0D">
        <w:rPr>
          <w:rFonts w:ascii="Times New Roman" w:hAnsi="Times New Roman" w:cs="Times New Roman"/>
          <w:color w:val="000000"/>
          <w:sz w:val="24"/>
          <w:szCs w:val="24"/>
          <w:lang w:eastAsia="lt-LT"/>
        </w:rPr>
        <w:t>7</w:t>
      </w:r>
      <w:r w:rsidRPr="00363E8B">
        <w:rPr>
          <w:rFonts w:ascii="Times New Roman" w:hAnsi="Times New Roman" w:cs="Times New Roman"/>
          <w:color w:val="000000"/>
          <w:sz w:val="24"/>
          <w:szCs w:val="24"/>
          <w:lang w:eastAsia="lt-LT"/>
        </w:rPr>
        <w:t>.2</w:t>
      </w:r>
      <w:r w:rsidR="00915E3E">
        <w:rPr>
          <w:rFonts w:ascii="Times New Roman" w:hAnsi="Times New Roman" w:cs="Times New Roman"/>
          <w:color w:val="000000"/>
          <w:sz w:val="24"/>
          <w:szCs w:val="24"/>
          <w:lang w:eastAsia="lt-LT"/>
        </w:rPr>
        <w:t>3.</w:t>
      </w:r>
      <w:r w:rsidRPr="00363E8B">
        <w:rPr>
          <w:rFonts w:ascii="Times New Roman" w:hAnsi="Times New Roman" w:cs="Times New Roman"/>
          <w:color w:val="000000"/>
          <w:sz w:val="24"/>
          <w:szCs w:val="24"/>
          <w:lang w:eastAsia="lt-LT"/>
        </w:rPr>
        <w:t xml:space="preserve"> </w:t>
      </w:r>
      <w:r w:rsidR="00C07A8B" w:rsidRPr="00363E8B">
        <w:rPr>
          <w:rFonts w:ascii="Times New Roman" w:hAnsi="Times New Roman" w:cs="Times New Roman"/>
          <w:color w:val="000000"/>
          <w:sz w:val="24"/>
          <w:szCs w:val="24"/>
          <w:lang w:eastAsia="lt-LT"/>
        </w:rPr>
        <w:t>atlieka kitas funkcijas, nustatytas Lopšelio-darželio nuostatuose ir direktoriaus pareigybės apraše.</w:t>
      </w:r>
    </w:p>
    <w:p w14:paraId="65210A20" w14:textId="77777777" w:rsidR="00C07A8B" w:rsidRPr="00363E8B" w:rsidRDefault="00517A0D" w:rsidP="001638C4">
      <w:pPr>
        <w:pStyle w:val="Preformatted"/>
        <w:tabs>
          <w:tab w:val="clear" w:pos="1918"/>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lang w:eastAsia="lt-LT"/>
        </w:rPr>
        <w:t>28</w:t>
      </w:r>
      <w:r w:rsidR="00F20C94" w:rsidRPr="00363E8B">
        <w:rPr>
          <w:rFonts w:ascii="Times New Roman" w:hAnsi="Times New Roman" w:cs="Times New Roman"/>
          <w:color w:val="000000"/>
          <w:sz w:val="24"/>
          <w:szCs w:val="24"/>
          <w:lang w:eastAsia="lt-LT"/>
        </w:rPr>
        <w:t xml:space="preserve">. </w:t>
      </w:r>
      <w:r w:rsidR="00C07A8B" w:rsidRPr="00363E8B">
        <w:rPr>
          <w:rFonts w:ascii="Times New Roman" w:hAnsi="Times New Roman" w:cs="Times New Roman"/>
          <w:color w:val="000000"/>
          <w:sz w:val="24"/>
          <w:szCs w:val="24"/>
          <w:lang w:eastAsia="lt-LT"/>
        </w:rPr>
        <w:t xml:space="preserve">Direktorius atsako už: </w:t>
      </w:r>
    </w:p>
    <w:p w14:paraId="3F8E57CC" w14:textId="77777777" w:rsidR="00C07A8B" w:rsidRPr="00363E8B" w:rsidRDefault="00F20C9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517A0D">
        <w:rPr>
          <w:rFonts w:ascii="Times New Roman" w:hAnsi="Times New Roman" w:cs="Times New Roman"/>
          <w:color w:val="000000"/>
          <w:sz w:val="24"/>
          <w:szCs w:val="24"/>
        </w:rPr>
        <w:t>8</w:t>
      </w:r>
      <w:r w:rsidRPr="00363E8B">
        <w:rPr>
          <w:rFonts w:ascii="Times New Roman" w:hAnsi="Times New Roman" w:cs="Times New Roman"/>
          <w:color w:val="000000"/>
          <w:sz w:val="24"/>
          <w:szCs w:val="24"/>
        </w:rPr>
        <w:t>.1.</w:t>
      </w:r>
      <w:r w:rsidR="00C07A8B" w:rsidRPr="00363E8B">
        <w:rPr>
          <w:rFonts w:ascii="Times New Roman" w:hAnsi="Times New Roman" w:cs="Times New Roman"/>
          <w:color w:val="000000"/>
          <w:sz w:val="24"/>
          <w:szCs w:val="24"/>
        </w:rPr>
        <w:t>Lietuvos Respublikos įstatymų ir kitų teisės aktų vykdymą;</w:t>
      </w:r>
    </w:p>
    <w:p w14:paraId="52CB15B5" w14:textId="77777777" w:rsidR="00C07A8B" w:rsidRPr="00363E8B" w:rsidRDefault="00F20C94" w:rsidP="001638C4">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lang w:eastAsia="lt-LT"/>
        </w:rPr>
        <w:t>2</w:t>
      </w:r>
      <w:r w:rsidR="00517A0D">
        <w:rPr>
          <w:rFonts w:ascii="Times New Roman" w:hAnsi="Times New Roman" w:cs="Times New Roman"/>
          <w:color w:val="000000"/>
          <w:sz w:val="24"/>
          <w:szCs w:val="24"/>
          <w:lang w:eastAsia="lt-LT"/>
        </w:rPr>
        <w:t>8</w:t>
      </w:r>
      <w:r w:rsidRPr="00363E8B">
        <w:rPr>
          <w:rFonts w:ascii="Times New Roman" w:hAnsi="Times New Roman" w:cs="Times New Roman"/>
          <w:color w:val="000000"/>
          <w:sz w:val="24"/>
          <w:szCs w:val="24"/>
          <w:lang w:eastAsia="lt-LT"/>
        </w:rPr>
        <w:t xml:space="preserve">.2. </w:t>
      </w:r>
      <w:r w:rsidR="00C07A8B" w:rsidRPr="00363E8B">
        <w:rPr>
          <w:rFonts w:ascii="Times New Roman" w:hAnsi="Times New Roman" w:cs="Times New Roman"/>
          <w:color w:val="000000"/>
          <w:sz w:val="24"/>
          <w:szCs w:val="24"/>
          <w:lang w:eastAsia="lt-LT"/>
        </w:rPr>
        <w:t>Lopšelio-darželio veiklos rezultatus;</w:t>
      </w:r>
    </w:p>
    <w:p w14:paraId="540CB079" w14:textId="77777777" w:rsidR="00C07A8B" w:rsidRPr="00363E8B" w:rsidRDefault="00F20C94" w:rsidP="00517A0D">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517A0D">
        <w:rPr>
          <w:rFonts w:ascii="Times New Roman" w:hAnsi="Times New Roman" w:cs="Times New Roman"/>
          <w:color w:val="000000"/>
          <w:sz w:val="24"/>
          <w:szCs w:val="24"/>
        </w:rPr>
        <w:t>8</w:t>
      </w:r>
      <w:r w:rsidRPr="00363E8B">
        <w:rPr>
          <w:rFonts w:ascii="Times New Roman" w:hAnsi="Times New Roman" w:cs="Times New Roman"/>
          <w:color w:val="000000"/>
          <w:sz w:val="24"/>
          <w:szCs w:val="24"/>
        </w:rPr>
        <w:t xml:space="preserve">.3. </w:t>
      </w:r>
      <w:r w:rsidR="00C07A8B" w:rsidRPr="00363E8B">
        <w:rPr>
          <w:rFonts w:ascii="Times New Roman" w:hAnsi="Times New Roman" w:cs="Times New Roman"/>
          <w:color w:val="000000"/>
          <w:sz w:val="24"/>
          <w:szCs w:val="24"/>
        </w:rPr>
        <w:t>informacijos apie Lopšelio-darželio veiklą skelbimą,</w:t>
      </w:r>
      <w:r w:rsidR="00C07A8B" w:rsidRPr="00363E8B">
        <w:rPr>
          <w:rFonts w:ascii="Times New Roman" w:hAnsi="Times New Roman" w:cs="Times New Roman"/>
          <w:color w:val="000000"/>
          <w:sz w:val="24"/>
          <w:szCs w:val="24"/>
          <w:lang w:eastAsia="lt-LT"/>
        </w:rPr>
        <w:t xml:space="preserve"> demokratinį Lopšelio-darželio val</w:t>
      </w:r>
      <w:r w:rsidR="00517A0D">
        <w:rPr>
          <w:rFonts w:ascii="Times New Roman" w:hAnsi="Times New Roman" w:cs="Times New Roman"/>
          <w:color w:val="000000"/>
          <w:sz w:val="24"/>
          <w:szCs w:val="24"/>
          <w:lang w:eastAsia="lt-LT"/>
        </w:rPr>
        <w:t>dymą, bendradarbiavimu grįstus santykius, mokytojo etikos normų laikymąsi,</w:t>
      </w:r>
      <w:r w:rsidR="00C07A8B" w:rsidRPr="00363E8B">
        <w:rPr>
          <w:rFonts w:ascii="Times New Roman" w:hAnsi="Times New Roman" w:cs="Times New Roman"/>
          <w:color w:val="000000"/>
          <w:sz w:val="24"/>
          <w:szCs w:val="24"/>
          <w:lang w:eastAsia="lt-LT"/>
        </w:rPr>
        <w:t xml:space="preserve"> skaidriai priimamus sprendimus; </w:t>
      </w:r>
    </w:p>
    <w:p w14:paraId="05DAE522" w14:textId="77777777" w:rsidR="00C07A8B" w:rsidRPr="00363E8B" w:rsidRDefault="00F20C94" w:rsidP="00517A0D">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lang w:eastAsia="lt-LT"/>
        </w:rPr>
        <w:t>2</w:t>
      </w:r>
      <w:r w:rsidR="00517A0D">
        <w:rPr>
          <w:rFonts w:ascii="Times New Roman" w:hAnsi="Times New Roman" w:cs="Times New Roman"/>
          <w:color w:val="000000"/>
          <w:sz w:val="24"/>
          <w:szCs w:val="24"/>
          <w:lang w:eastAsia="lt-LT"/>
        </w:rPr>
        <w:t>8</w:t>
      </w:r>
      <w:r w:rsidRPr="00363E8B">
        <w:rPr>
          <w:rFonts w:ascii="Times New Roman" w:hAnsi="Times New Roman" w:cs="Times New Roman"/>
          <w:color w:val="000000"/>
          <w:sz w:val="24"/>
          <w:szCs w:val="24"/>
          <w:lang w:eastAsia="lt-LT"/>
        </w:rPr>
        <w:t xml:space="preserve">.4. </w:t>
      </w:r>
      <w:r w:rsidR="00C07A8B" w:rsidRPr="00363E8B">
        <w:rPr>
          <w:rFonts w:ascii="Times New Roman" w:hAnsi="Times New Roman" w:cs="Times New Roman"/>
          <w:color w:val="000000"/>
          <w:sz w:val="24"/>
          <w:szCs w:val="24"/>
          <w:lang w:eastAsia="lt-LT"/>
        </w:rPr>
        <w:t xml:space="preserve">bendruomenės narių informavimą, personalo profesinį tobulėjimą, sveiką, saugią, užkertančią kelią bet kokioms smurto, prievartos </w:t>
      </w:r>
      <w:r w:rsidR="00C07A8B" w:rsidRPr="00363E8B">
        <w:rPr>
          <w:rFonts w:ascii="Times New Roman" w:hAnsi="Times New Roman" w:cs="Times New Roman"/>
          <w:color w:val="000000"/>
          <w:sz w:val="24"/>
          <w:szCs w:val="24"/>
        </w:rPr>
        <w:t>apraiškoms ir žalingiems įpročiams aplinką.</w:t>
      </w:r>
    </w:p>
    <w:p w14:paraId="3994EE4B" w14:textId="77777777" w:rsidR="00552CE0" w:rsidRPr="00363E8B" w:rsidRDefault="00F20C94" w:rsidP="00517A0D">
      <w:pPr>
        <w:pStyle w:val="Sraopastraipa"/>
        <w:tabs>
          <w:tab w:val="left" w:pos="0"/>
          <w:tab w:val="left" w:pos="180"/>
          <w:tab w:val="left" w:pos="1276"/>
          <w:tab w:val="left" w:pos="1560"/>
          <w:tab w:val="left" w:pos="1843"/>
        </w:tabs>
        <w:ind w:left="0" w:firstLine="1134"/>
        <w:jc w:val="both"/>
        <w:rPr>
          <w:color w:val="000000"/>
          <w:szCs w:val="24"/>
        </w:rPr>
      </w:pPr>
      <w:r w:rsidRPr="00363E8B">
        <w:rPr>
          <w:color w:val="000000"/>
          <w:szCs w:val="24"/>
        </w:rPr>
        <w:t>2</w:t>
      </w:r>
      <w:r w:rsidR="00517A0D">
        <w:rPr>
          <w:color w:val="000000"/>
          <w:szCs w:val="24"/>
        </w:rPr>
        <w:t>9</w:t>
      </w:r>
      <w:r w:rsidRPr="00363E8B">
        <w:rPr>
          <w:color w:val="000000"/>
          <w:szCs w:val="24"/>
        </w:rPr>
        <w:t xml:space="preserve">. </w:t>
      </w:r>
      <w:r w:rsidR="00156DF4" w:rsidRPr="00F9054A">
        <w:rPr>
          <w:color w:val="000000"/>
          <w:szCs w:val="24"/>
        </w:rPr>
        <w:t xml:space="preserve">Laikinai </w:t>
      </w:r>
      <w:r w:rsidR="002C0F95" w:rsidRPr="00F9054A">
        <w:rPr>
          <w:color w:val="000000"/>
          <w:szCs w:val="24"/>
        </w:rPr>
        <w:t xml:space="preserve">direktoriaus </w:t>
      </w:r>
      <w:r w:rsidR="00156DF4" w:rsidRPr="00F9054A">
        <w:rPr>
          <w:color w:val="000000"/>
          <w:szCs w:val="24"/>
        </w:rPr>
        <w:t xml:space="preserve">nesant </w:t>
      </w:r>
      <w:r w:rsidR="002C0F95" w:rsidRPr="00F9054A">
        <w:rPr>
          <w:color w:val="000000"/>
          <w:szCs w:val="24"/>
        </w:rPr>
        <w:t>įstaigoje (ligos, komandiruotės, atostogų ar kitu metu), jo funkcijas atlieka direktoriaus pavaduotojas ugdymui, Lopšelio-darželio ūkvedys ar kitas asmuo, paskirtas Savivaldybės mero potvarkiu.</w:t>
      </w:r>
      <w:r w:rsidR="002C0F95">
        <w:rPr>
          <w:color w:val="000000"/>
          <w:szCs w:val="24"/>
        </w:rPr>
        <w:t xml:space="preserve"> </w:t>
      </w:r>
    </w:p>
    <w:p w14:paraId="21867BC7" w14:textId="77777777" w:rsidR="00C07A8B" w:rsidRPr="00363E8B" w:rsidRDefault="00C07A8B">
      <w:pPr>
        <w:pStyle w:val="Preformatted"/>
        <w:rPr>
          <w:rFonts w:ascii="Times New Roman" w:hAnsi="Times New Roman" w:cs="Times New Roman"/>
          <w:b/>
          <w:color w:val="000000"/>
          <w:sz w:val="24"/>
          <w:szCs w:val="24"/>
        </w:rPr>
      </w:pPr>
    </w:p>
    <w:p w14:paraId="3F47548A" w14:textId="77777777" w:rsidR="00C07A8B" w:rsidRPr="00363E8B" w:rsidRDefault="00C07A8B">
      <w:pPr>
        <w:pStyle w:val="Preformatted"/>
        <w:ind w:left="1080"/>
        <w:jc w:val="center"/>
        <w:rPr>
          <w:rFonts w:ascii="Times New Roman" w:hAnsi="Times New Roman" w:cs="Times New Roman"/>
          <w:color w:val="000000"/>
          <w:sz w:val="24"/>
          <w:szCs w:val="24"/>
        </w:rPr>
      </w:pPr>
      <w:r w:rsidRPr="00363E8B">
        <w:rPr>
          <w:rFonts w:ascii="Times New Roman" w:hAnsi="Times New Roman" w:cs="Times New Roman"/>
          <w:b/>
          <w:color w:val="000000"/>
          <w:sz w:val="24"/>
          <w:szCs w:val="24"/>
        </w:rPr>
        <w:t>V. LOPŠELIO-DARŽELIO SAVIVALDA</w:t>
      </w:r>
    </w:p>
    <w:p w14:paraId="2E830468" w14:textId="77777777" w:rsidR="00C07A8B" w:rsidRPr="00363E8B" w:rsidRDefault="00C07A8B">
      <w:pPr>
        <w:pStyle w:val="Preformatted"/>
        <w:ind w:firstLine="1080"/>
        <w:jc w:val="center"/>
        <w:rPr>
          <w:rFonts w:ascii="Times New Roman" w:hAnsi="Times New Roman" w:cs="Times New Roman"/>
          <w:b/>
          <w:color w:val="000000"/>
          <w:sz w:val="24"/>
          <w:szCs w:val="24"/>
        </w:rPr>
      </w:pPr>
    </w:p>
    <w:p w14:paraId="734CCE30" w14:textId="7F69C04E" w:rsidR="00C07A8B" w:rsidRPr="00363E8B" w:rsidRDefault="00517A0D" w:rsidP="00517A0D">
      <w:pPr>
        <w:pStyle w:val="Preformatted"/>
        <w:tabs>
          <w:tab w:val="clear" w:pos="1918"/>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F20C94"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Lopšelio-darželio taryba (toliau – Taryba)</w:t>
      </w:r>
      <w:r w:rsidR="00C07A8B" w:rsidRPr="00363E8B">
        <w:rPr>
          <w:rFonts w:ascii="Times New Roman" w:hAnsi="Times New Roman" w:cs="Times New Roman"/>
          <w:b/>
          <w:color w:val="000000"/>
          <w:sz w:val="24"/>
          <w:szCs w:val="24"/>
        </w:rPr>
        <w:t xml:space="preserve"> – </w:t>
      </w:r>
      <w:r w:rsidR="00C07A8B" w:rsidRPr="00363E8B">
        <w:rPr>
          <w:rFonts w:ascii="Times New Roman" w:hAnsi="Times New Roman" w:cs="Times New Roman"/>
          <w:color w:val="000000"/>
          <w:sz w:val="24"/>
          <w:szCs w:val="24"/>
        </w:rPr>
        <w:t>aukščiausia savivaldos institucija, telkianti ugdytinių, jų tėvų (globėjų, rūpintojų)</w:t>
      </w:r>
      <w:r w:rsidR="00E430E4">
        <w:rPr>
          <w:rFonts w:ascii="Times New Roman" w:hAnsi="Times New Roman" w:cs="Times New Roman"/>
          <w:color w:val="000000"/>
          <w:sz w:val="24"/>
          <w:szCs w:val="24"/>
        </w:rPr>
        <w:t>,</w:t>
      </w:r>
      <w:r w:rsidR="00C07A8B" w:rsidRPr="00363E8B">
        <w:rPr>
          <w:rFonts w:ascii="Times New Roman" w:hAnsi="Times New Roman" w:cs="Times New Roman"/>
          <w:color w:val="000000"/>
          <w:sz w:val="24"/>
          <w:szCs w:val="24"/>
        </w:rPr>
        <w:t xml:space="preserve"> pedagogų </w:t>
      </w:r>
      <w:r w:rsidR="00E430E4" w:rsidRPr="00363E8B">
        <w:rPr>
          <w:rFonts w:ascii="Times New Roman" w:hAnsi="Times New Roman" w:cs="Times New Roman"/>
          <w:color w:val="000000"/>
          <w:sz w:val="24"/>
          <w:szCs w:val="24"/>
        </w:rPr>
        <w:t>ir</w:t>
      </w:r>
      <w:r w:rsidR="00E430E4">
        <w:rPr>
          <w:rFonts w:ascii="Times New Roman" w:hAnsi="Times New Roman" w:cs="Times New Roman"/>
          <w:color w:val="000000"/>
          <w:sz w:val="24"/>
          <w:szCs w:val="24"/>
        </w:rPr>
        <w:t xml:space="preserve"> vietos bendruomenės</w:t>
      </w:r>
      <w:r w:rsidR="00E430E4"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atstovus svarbiausiems Lopšelio-darželio veiklos tikslams numatyti ir uždaviniams spręsti</w:t>
      </w:r>
      <w:r w:rsidR="00B37E08" w:rsidRPr="00363E8B">
        <w:rPr>
          <w:rFonts w:ascii="Times New Roman" w:hAnsi="Times New Roman" w:cs="Times New Roman"/>
          <w:color w:val="000000"/>
          <w:sz w:val="24"/>
          <w:szCs w:val="24"/>
        </w:rPr>
        <w:t xml:space="preserve">. Tarybos nariu negali būti tos pačios švietimo įstaigos vadovas, politikai, politinio (asmeninio) politinio pasitikėjimo valstybės tarnautojai. </w:t>
      </w:r>
    </w:p>
    <w:p w14:paraId="648F016B" w14:textId="77777777" w:rsidR="00717A30" w:rsidRPr="00363E8B" w:rsidRDefault="00517A0D" w:rsidP="00517A0D">
      <w:pPr>
        <w:pStyle w:val="Preformatted"/>
        <w:tabs>
          <w:tab w:val="clear" w:pos="1918"/>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31.</w:t>
      </w:r>
      <w:r w:rsidR="00F20C94" w:rsidRPr="00363E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Taryba renkama trejiems metams.</w:t>
      </w:r>
    </w:p>
    <w:p w14:paraId="5D365AFC" w14:textId="18BD98FB" w:rsidR="00C07A8B" w:rsidRPr="00363E8B" w:rsidRDefault="00517A0D" w:rsidP="00517A0D">
      <w:pPr>
        <w:pStyle w:val="Preformatted"/>
        <w:tabs>
          <w:tab w:val="clear" w:pos="1918"/>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717A30" w:rsidRPr="00363E8B">
        <w:rPr>
          <w:rFonts w:ascii="Times New Roman" w:hAnsi="Times New Roman" w:cs="Times New Roman"/>
          <w:color w:val="000000"/>
          <w:sz w:val="24"/>
          <w:szCs w:val="24"/>
        </w:rPr>
        <w:t xml:space="preserve">2. </w:t>
      </w:r>
      <w:r w:rsidR="00C07A8B" w:rsidRPr="00363E8B">
        <w:rPr>
          <w:rFonts w:ascii="Times New Roman" w:hAnsi="Times New Roman" w:cs="Times New Roman"/>
          <w:color w:val="000000"/>
          <w:sz w:val="24"/>
          <w:szCs w:val="24"/>
        </w:rPr>
        <w:t>Tarybą sudaro</w:t>
      </w:r>
      <w:r w:rsidR="00D00D5D">
        <w:rPr>
          <w:rFonts w:ascii="Times New Roman" w:hAnsi="Times New Roman" w:cs="Times New Roman"/>
          <w:color w:val="000000"/>
          <w:sz w:val="24"/>
          <w:szCs w:val="24"/>
        </w:rPr>
        <w:t xml:space="preserve"> </w:t>
      </w:r>
      <w:r w:rsidR="00E430E4">
        <w:rPr>
          <w:rFonts w:ascii="Times New Roman" w:hAnsi="Times New Roman" w:cs="Times New Roman"/>
          <w:color w:val="000000"/>
          <w:sz w:val="24"/>
          <w:szCs w:val="24"/>
        </w:rPr>
        <w:t>7</w:t>
      </w:r>
      <w:r w:rsidR="00D00D5D">
        <w:rPr>
          <w:rFonts w:ascii="Times New Roman" w:hAnsi="Times New Roman" w:cs="Times New Roman"/>
          <w:color w:val="000000"/>
          <w:sz w:val="24"/>
          <w:szCs w:val="24"/>
        </w:rPr>
        <w:t xml:space="preserve"> nariai</w:t>
      </w:r>
      <w:r w:rsidR="00C07A8B" w:rsidRPr="00363E8B">
        <w:rPr>
          <w:rFonts w:ascii="Times New Roman" w:hAnsi="Times New Roman" w:cs="Times New Roman"/>
          <w:color w:val="000000"/>
          <w:sz w:val="24"/>
          <w:szCs w:val="24"/>
        </w:rPr>
        <w:t xml:space="preserve">: 2 tėvų, </w:t>
      </w:r>
      <w:r w:rsidR="002E1BC1">
        <w:rPr>
          <w:rFonts w:ascii="Times New Roman" w:hAnsi="Times New Roman" w:cs="Times New Roman"/>
          <w:color w:val="000000"/>
          <w:sz w:val="24"/>
          <w:szCs w:val="24"/>
        </w:rPr>
        <w:t>du</w:t>
      </w:r>
      <w:r w:rsidR="00C07A8B" w:rsidRPr="00363E8B">
        <w:rPr>
          <w:rFonts w:ascii="Times New Roman" w:hAnsi="Times New Roman" w:cs="Times New Roman"/>
          <w:color w:val="000000"/>
          <w:sz w:val="24"/>
          <w:szCs w:val="24"/>
        </w:rPr>
        <w:t xml:space="preserve"> pedagogų, 2 </w:t>
      </w:r>
      <w:r>
        <w:rPr>
          <w:rFonts w:ascii="Times New Roman" w:hAnsi="Times New Roman" w:cs="Times New Roman"/>
          <w:color w:val="000000"/>
          <w:sz w:val="24"/>
          <w:szCs w:val="24"/>
        </w:rPr>
        <w:t>kito</w:t>
      </w:r>
      <w:r w:rsidR="00C07A8B" w:rsidRPr="00363E8B">
        <w:rPr>
          <w:rFonts w:ascii="Times New Roman" w:hAnsi="Times New Roman" w:cs="Times New Roman"/>
          <w:color w:val="000000"/>
          <w:sz w:val="24"/>
          <w:szCs w:val="24"/>
        </w:rPr>
        <w:t xml:space="preserve"> personalo atstovai</w:t>
      </w:r>
      <w:r w:rsidR="00E430E4">
        <w:rPr>
          <w:rFonts w:ascii="Times New Roman" w:hAnsi="Times New Roman" w:cs="Times New Roman"/>
          <w:color w:val="000000"/>
          <w:sz w:val="24"/>
          <w:szCs w:val="24"/>
        </w:rPr>
        <w:t>, 1 bendruomenės atstovas</w:t>
      </w:r>
      <w:r>
        <w:rPr>
          <w:rFonts w:ascii="Times New Roman" w:hAnsi="Times New Roman" w:cs="Times New Roman"/>
          <w:color w:val="000000"/>
          <w:sz w:val="24"/>
          <w:szCs w:val="24"/>
        </w:rPr>
        <w:t>.</w:t>
      </w:r>
    </w:p>
    <w:p w14:paraId="094D4BB8" w14:textId="3A1A0B5E" w:rsidR="00C07A8B" w:rsidRPr="00363E8B" w:rsidRDefault="00717A30" w:rsidP="00517A0D">
      <w:pPr>
        <w:pStyle w:val="Preformatted"/>
        <w:tabs>
          <w:tab w:val="clear" w:pos="1918"/>
          <w:tab w:val="left" w:pos="17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3</w:t>
      </w:r>
      <w:r w:rsidR="00517A0D">
        <w:rPr>
          <w:rFonts w:ascii="Times New Roman" w:hAnsi="Times New Roman" w:cs="Times New Roman"/>
          <w:color w:val="000000"/>
          <w:sz w:val="24"/>
          <w:szCs w:val="24"/>
        </w:rPr>
        <w:t>3</w:t>
      </w:r>
      <w:r w:rsidRPr="00363E8B">
        <w:rPr>
          <w:rFonts w:ascii="Times New Roman" w:hAnsi="Times New Roman" w:cs="Times New Roman"/>
          <w:color w:val="000000"/>
          <w:sz w:val="24"/>
          <w:szCs w:val="24"/>
        </w:rPr>
        <w:t xml:space="preserve">. </w:t>
      </w:r>
      <w:r w:rsidR="00517A0D">
        <w:rPr>
          <w:rFonts w:ascii="Times New Roman" w:hAnsi="Times New Roman" w:cs="Times New Roman"/>
          <w:color w:val="000000"/>
          <w:sz w:val="24"/>
          <w:szCs w:val="24"/>
        </w:rPr>
        <w:t>T</w:t>
      </w:r>
      <w:r w:rsidR="00C07A8B" w:rsidRPr="00363E8B">
        <w:rPr>
          <w:rFonts w:ascii="Times New Roman" w:hAnsi="Times New Roman" w:cs="Times New Roman"/>
          <w:color w:val="000000"/>
          <w:sz w:val="24"/>
          <w:szCs w:val="24"/>
        </w:rPr>
        <w:t xml:space="preserve">ėvus į Tarybą renka visuotinis tėvų susirinkimas, pedagogus – </w:t>
      </w:r>
      <w:r w:rsidR="006966DD" w:rsidRPr="00363E8B">
        <w:rPr>
          <w:rFonts w:ascii="Times New Roman" w:hAnsi="Times New Roman" w:cs="Times New Roman"/>
          <w:color w:val="000000"/>
          <w:sz w:val="24"/>
          <w:szCs w:val="24"/>
        </w:rPr>
        <w:t>Mokytojų</w:t>
      </w:r>
      <w:r w:rsidR="00C07A8B" w:rsidRPr="00363E8B">
        <w:rPr>
          <w:rFonts w:ascii="Times New Roman" w:hAnsi="Times New Roman" w:cs="Times New Roman"/>
          <w:color w:val="000000"/>
          <w:sz w:val="24"/>
          <w:szCs w:val="24"/>
        </w:rPr>
        <w:t xml:space="preserve"> taryba,  </w:t>
      </w:r>
      <w:r w:rsidR="00517A0D">
        <w:rPr>
          <w:rFonts w:ascii="Times New Roman" w:hAnsi="Times New Roman" w:cs="Times New Roman"/>
          <w:color w:val="000000"/>
          <w:sz w:val="24"/>
          <w:szCs w:val="24"/>
        </w:rPr>
        <w:t xml:space="preserve">kito </w:t>
      </w:r>
      <w:r w:rsidR="00C07A8B" w:rsidRPr="00363E8B">
        <w:rPr>
          <w:rFonts w:ascii="Times New Roman" w:hAnsi="Times New Roman" w:cs="Times New Roman"/>
          <w:color w:val="000000"/>
          <w:sz w:val="24"/>
          <w:szCs w:val="24"/>
        </w:rPr>
        <w:t>personalo atstovus – visuotinis darbuotojų susirinkimas slaptu arba atvi</w:t>
      </w:r>
      <w:r w:rsidR="00517A0D">
        <w:rPr>
          <w:rFonts w:ascii="Times New Roman" w:hAnsi="Times New Roman" w:cs="Times New Roman"/>
          <w:color w:val="000000"/>
          <w:sz w:val="24"/>
          <w:szCs w:val="24"/>
        </w:rPr>
        <w:t>ru balsavimu (pagal susitarimą)</w:t>
      </w:r>
      <w:r w:rsidR="00E430E4">
        <w:rPr>
          <w:rFonts w:ascii="Times New Roman" w:hAnsi="Times New Roman" w:cs="Times New Roman"/>
          <w:color w:val="000000"/>
          <w:sz w:val="24"/>
          <w:szCs w:val="24"/>
        </w:rPr>
        <w:t>, bendruomenės atstovą deleguoja vietos seniūnija</w:t>
      </w:r>
      <w:r w:rsidR="00517A0D">
        <w:rPr>
          <w:rFonts w:ascii="Times New Roman" w:hAnsi="Times New Roman" w:cs="Times New Roman"/>
          <w:color w:val="000000"/>
          <w:sz w:val="24"/>
          <w:szCs w:val="24"/>
        </w:rPr>
        <w:t>.</w:t>
      </w:r>
    </w:p>
    <w:p w14:paraId="755E80F9" w14:textId="77777777" w:rsidR="00C07A8B" w:rsidRPr="00363E8B" w:rsidRDefault="00517A0D" w:rsidP="00517A0D">
      <w:pPr>
        <w:pStyle w:val="Preformatted"/>
        <w:tabs>
          <w:tab w:val="clear" w:pos="1918"/>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F75747" w:rsidRPr="00363E8B">
        <w:rPr>
          <w:rFonts w:ascii="Times New Roman" w:hAnsi="Times New Roman" w:cs="Times New Roman"/>
          <w:color w:val="000000"/>
          <w:sz w:val="24"/>
          <w:szCs w:val="24"/>
        </w:rPr>
        <w:t xml:space="preserve">4. </w:t>
      </w:r>
      <w:r w:rsidR="00C07A8B" w:rsidRPr="00363E8B">
        <w:rPr>
          <w:rFonts w:ascii="Times New Roman" w:hAnsi="Times New Roman" w:cs="Times New Roman"/>
          <w:color w:val="000000"/>
          <w:sz w:val="24"/>
          <w:szCs w:val="24"/>
        </w:rPr>
        <w:t>Tarybos pirminink</w:t>
      </w:r>
      <w:r w:rsidR="00D00D5D">
        <w:rPr>
          <w:rFonts w:ascii="Times New Roman" w:hAnsi="Times New Roman" w:cs="Times New Roman"/>
          <w:color w:val="000000"/>
          <w:sz w:val="24"/>
          <w:szCs w:val="24"/>
        </w:rPr>
        <w:t>as ir sekretorius renkami atviru balsavimu</w:t>
      </w:r>
      <w:r w:rsidR="00C07A8B" w:rsidRPr="00363E8B">
        <w:rPr>
          <w:rFonts w:ascii="Times New Roman" w:hAnsi="Times New Roman" w:cs="Times New Roman"/>
          <w:color w:val="000000"/>
          <w:sz w:val="24"/>
          <w:szCs w:val="24"/>
        </w:rPr>
        <w:t xml:space="preserve"> </w:t>
      </w:r>
      <w:r w:rsidR="00D00D5D">
        <w:rPr>
          <w:rFonts w:ascii="Times New Roman" w:hAnsi="Times New Roman" w:cs="Times New Roman"/>
          <w:color w:val="000000"/>
          <w:sz w:val="24"/>
          <w:szCs w:val="24"/>
        </w:rPr>
        <w:t xml:space="preserve">pirmame Tarybos posėdyje.  </w:t>
      </w:r>
    </w:p>
    <w:p w14:paraId="4586B3F6" w14:textId="77777777" w:rsidR="00C07A8B" w:rsidRPr="00363E8B" w:rsidRDefault="00517A0D" w:rsidP="00517A0D">
      <w:pPr>
        <w:pStyle w:val="Preformatted"/>
        <w:tabs>
          <w:tab w:val="clear" w:pos="1918"/>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F75747" w:rsidRPr="00363E8B">
        <w:rPr>
          <w:rFonts w:ascii="Times New Roman" w:hAnsi="Times New Roman" w:cs="Times New Roman"/>
          <w:color w:val="000000"/>
          <w:sz w:val="24"/>
          <w:szCs w:val="24"/>
        </w:rPr>
        <w:t xml:space="preserve">5. </w:t>
      </w:r>
      <w:r w:rsidR="00C07A8B" w:rsidRPr="00363E8B">
        <w:rPr>
          <w:rFonts w:ascii="Times New Roman" w:hAnsi="Times New Roman" w:cs="Times New Roman"/>
          <w:color w:val="000000"/>
          <w:sz w:val="24"/>
          <w:szCs w:val="24"/>
        </w:rPr>
        <w:t xml:space="preserve">Tarybos posėdžiai šaukiami </w:t>
      </w:r>
      <w:r w:rsidR="00F75747" w:rsidRPr="00363E8B">
        <w:rPr>
          <w:rFonts w:ascii="Times New Roman" w:hAnsi="Times New Roman" w:cs="Times New Roman"/>
          <w:color w:val="000000"/>
          <w:sz w:val="24"/>
          <w:szCs w:val="24"/>
        </w:rPr>
        <w:t xml:space="preserve">ne rečiau kaip du </w:t>
      </w:r>
      <w:r w:rsidR="00C07A8B" w:rsidRPr="00363E8B">
        <w:rPr>
          <w:rFonts w:ascii="Times New Roman" w:hAnsi="Times New Roman" w:cs="Times New Roman"/>
          <w:color w:val="000000"/>
          <w:sz w:val="24"/>
          <w:szCs w:val="24"/>
        </w:rPr>
        <w:t>kartus per metus. Esant reikalui gali būti sušauktas neeilinis posėdis. Į posėdžius gali būti kviečiami kitų Lopšelio-darželio savivaldos institucijų atstovai, Lopšelio-darželio administracija, pedagogai, tėvai (globėjai, rūpintojai);</w:t>
      </w:r>
    </w:p>
    <w:p w14:paraId="5BB2C699" w14:textId="77777777" w:rsidR="00C07A8B" w:rsidRPr="00363E8B" w:rsidRDefault="00517A0D" w:rsidP="00517A0D">
      <w:pPr>
        <w:pStyle w:val="Preformatted"/>
        <w:tabs>
          <w:tab w:val="clear" w:pos="1918"/>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F75747" w:rsidRPr="00363E8B">
        <w:rPr>
          <w:rFonts w:ascii="Times New Roman" w:hAnsi="Times New Roman" w:cs="Times New Roman"/>
          <w:color w:val="000000"/>
          <w:sz w:val="24"/>
          <w:szCs w:val="24"/>
        </w:rPr>
        <w:t xml:space="preserve">6. </w:t>
      </w:r>
      <w:r>
        <w:rPr>
          <w:rFonts w:ascii="Times New Roman" w:hAnsi="Times New Roman" w:cs="Times New Roman"/>
          <w:color w:val="000000"/>
          <w:sz w:val="24"/>
          <w:szCs w:val="24"/>
        </w:rPr>
        <w:t>P</w:t>
      </w:r>
      <w:r w:rsidR="00C07A8B" w:rsidRPr="00363E8B">
        <w:rPr>
          <w:rFonts w:ascii="Times New Roman" w:hAnsi="Times New Roman" w:cs="Times New Roman"/>
          <w:color w:val="000000"/>
          <w:sz w:val="24"/>
          <w:szCs w:val="24"/>
        </w:rPr>
        <w:t>osėdis yra teisėtas, jei jame dalyvauja 2/3 visų Tarybos narių. Nutarimai priimami daly</w:t>
      </w:r>
      <w:r>
        <w:rPr>
          <w:rFonts w:ascii="Times New Roman" w:hAnsi="Times New Roman" w:cs="Times New Roman"/>
          <w:color w:val="000000"/>
          <w:sz w:val="24"/>
          <w:szCs w:val="24"/>
        </w:rPr>
        <w:t>vaujančiųjų narių balsų dauguma.</w:t>
      </w:r>
    </w:p>
    <w:p w14:paraId="7479BA70" w14:textId="77777777" w:rsidR="00C07A8B" w:rsidRPr="00363E8B" w:rsidRDefault="00517A0D" w:rsidP="00517A0D">
      <w:pPr>
        <w:pStyle w:val="Preformatted"/>
        <w:tabs>
          <w:tab w:val="clear" w:pos="1918"/>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F75747" w:rsidRPr="00363E8B">
        <w:rPr>
          <w:rFonts w:ascii="Times New Roman" w:hAnsi="Times New Roman" w:cs="Times New Roman"/>
          <w:color w:val="000000"/>
          <w:sz w:val="24"/>
          <w:szCs w:val="24"/>
        </w:rPr>
        <w:t xml:space="preserve">7. </w:t>
      </w:r>
      <w:r w:rsidR="00C07A8B" w:rsidRPr="00363E8B">
        <w:rPr>
          <w:rFonts w:ascii="Times New Roman" w:hAnsi="Times New Roman" w:cs="Times New Roman"/>
          <w:color w:val="000000"/>
          <w:sz w:val="24"/>
          <w:szCs w:val="24"/>
        </w:rPr>
        <w:t>Tarybos narius gali atšaukti juos rinkusi savivaldos</w:t>
      </w:r>
      <w:r>
        <w:rPr>
          <w:rFonts w:ascii="Times New Roman" w:hAnsi="Times New Roman" w:cs="Times New Roman"/>
          <w:color w:val="000000"/>
          <w:sz w:val="24"/>
          <w:szCs w:val="24"/>
        </w:rPr>
        <w:t xml:space="preserve"> institucija ir išrinkti naujus.</w:t>
      </w:r>
    </w:p>
    <w:p w14:paraId="7CF2593D" w14:textId="77777777" w:rsidR="00C07A8B" w:rsidRPr="00363E8B" w:rsidRDefault="00517A0D" w:rsidP="00517A0D">
      <w:pPr>
        <w:pStyle w:val="Preformatted"/>
        <w:tabs>
          <w:tab w:val="clear" w:pos="1918"/>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F75747" w:rsidRPr="00363E8B">
        <w:rPr>
          <w:rFonts w:ascii="Times New Roman" w:hAnsi="Times New Roman" w:cs="Times New Roman"/>
          <w:color w:val="000000"/>
          <w:sz w:val="24"/>
          <w:szCs w:val="24"/>
        </w:rPr>
        <w:t xml:space="preserve">8. </w:t>
      </w:r>
      <w:r w:rsidR="00C07A8B" w:rsidRPr="00363E8B">
        <w:rPr>
          <w:rFonts w:ascii="Times New Roman" w:hAnsi="Times New Roman" w:cs="Times New Roman"/>
          <w:color w:val="000000"/>
          <w:sz w:val="24"/>
          <w:szCs w:val="24"/>
        </w:rPr>
        <w:t>Tarybos nariai už savo veiklą atsiskaito kartą pe</w:t>
      </w:r>
      <w:r>
        <w:rPr>
          <w:rFonts w:ascii="Times New Roman" w:hAnsi="Times New Roman" w:cs="Times New Roman"/>
          <w:color w:val="000000"/>
          <w:sz w:val="24"/>
          <w:szCs w:val="24"/>
        </w:rPr>
        <w:t>r metus juos rinkusiems nariams.</w:t>
      </w:r>
    </w:p>
    <w:p w14:paraId="7856716B" w14:textId="77777777" w:rsidR="00C07A8B" w:rsidRPr="00363E8B" w:rsidRDefault="00517A0D" w:rsidP="00517A0D">
      <w:pPr>
        <w:pStyle w:val="Preformatted"/>
        <w:tabs>
          <w:tab w:val="clear" w:pos="1918"/>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F75747" w:rsidRPr="00363E8B">
        <w:rPr>
          <w:rFonts w:ascii="Times New Roman" w:hAnsi="Times New Roman" w:cs="Times New Roman"/>
          <w:color w:val="000000"/>
          <w:sz w:val="24"/>
          <w:szCs w:val="24"/>
        </w:rPr>
        <w:t xml:space="preserve">9. </w:t>
      </w:r>
      <w:r w:rsidR="00C07A8B" w:rsidRPr="00363E8B">
        <w:rPr>
          <w:rFonts w:ascii="Times New Roman" w:hAnsi="Times New Roman" w:cs="Times New Roman"/>
          <w:color w:val="000000"/>
          <w:sz w:val="24"/>
          <w:szCs w:val="24"/>
        </w:rPr>
        <w:t>Taryba pagal savo kompetenciją turi teisę gauti iš Lopšelio-darželio administracijos informaciją apie įstaigos veiklą</w:t>
      </w:r>
      <w:r>
        <w:rPr>
          <w:rFonts w:ascii="Times New Roman" w:hAnsi="Times New Roman" w:cs="Times New Roman"/>
          <w:color w:val="000000"/>
          <w:sz w:val="24"/>
          <w:szCs w:val="24"/>
        </w:rPr>
        <w:t>.</w:t>
      </w:r>
    </w:p>
    <w:p w14:paraId="274A043E" w14:textId="77777777" w:rsidR="00C07A8B" w:rsidRPr="00363E8B" w:rsidRDefault="00517A0D" w:rsidP="00517A0D">
      <w:pPr>
        <w:pStyle w:val="Sraopastraipa"/>
        <w:tabs>
          <w:tab w:val="left" w:pos="1560"/>
          <w:tab w:val="left" w:pos="1843"/>
          <w:tab w:val="left" w:pos="1985"/>
        </w:tabs>
        <w:ind w:left="0" w:firstLine="1134"/>
        <w:jc w:val="both"/>
        <w:rPr>
          <w:iCs/>
          <w:color w:val="000000"/>
          <w:szCs w:val="24"/>
        </w:rPr>
      </w:pPr>
      <w:r>
        <w:rPr>
          <w:color w:val="000000"/>
          <w:szCs w:val="24"/>
        </w:rPr>
        <w:t>4</w:t>
      </w:r>
      <w:r w:rsidR="00F75747" w:rsidRPr="00363E8B">
        <w:rPr>
          <w:color w:val="000000"/>
          <w:szCs w:val="24"/>
        </w:rPr>
        <w:t>0. Tarybos nutarimai yra teisėti, jei jie neprieštarauja teisės aktams.</w:t>
      </w:r>
    </w:p>
    <w:p w14:paraId="5D91876D" w14:textId="77777777" w:rsidR="00C07A8B" w:rsidRPr="00363E8B" w:rsidRDefault="00517A0D" w:rsidP="00517A0D">
      <w:pPr>
        <w:pStyle w:val="Preformatted"/>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F75747"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Lopšelio-darželio tarybos funkcijos:</w:t>
      </w:r>
    </w:p>
    <w:p w14:paraId="330556B0" w14:textId="77777777" w:rsidR="00C07A8B" w:rsidRPr="00363E8B" w:rsidRDefault="00517A0D" w:rsidP="00517A0D">
      <w:pPr>
        <w:pStyle w:val="Preformatted"/>
        <w:tabs>
          <w:tab w:val="clear" w:pos="959"/>
          <w:tab w:val="clear" w:pos="1918"/>
          <w:tab w:val="clear" w:pos="2877"/>
          <w:tab w:val="left" w:pos="993"/>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F75747" w:rsidRPr="00363E8B">
        <w:rPr>
          <w:rFonts w:ascii="Times New Roman" w:hAnsi="Times New Roman" w:cs="Times New Roman"/>
          <w:color w:val="000000"/>
          <w:sz w:val="24"/>
          <w:szCs w:val="24"/>
        </w:rPr>
        <w:t xml:space="preserve">.1. </w:t>
      </w:r>
      <w:r w:rsidR="00D00D5D" w:rsidRPr="00F9054A">
        <w:rPr>
          <w:rFonts w:ascii="Times New Roman" w:hAnsi="Times New Roman" w:cs="Times New Roman"/>
          <w:color w:val="000000"/>
          <w:sz w:val="24"/>
          <w:szCs w:val="24"/>
        </w:rPr>
        <w:t>pritaria</w:t>
      </w:r>
      <w:r w:rsidR="00C07A8B" w:rsidRPr="00D00D5D">
        <w:rPr>
          <w:rFonts w:ascii="Times New Roman" w:hAnsi="Times New Roman" w:cs="Times New Roman"/>
          <w:color w:val="000000"/>
          <w:sz w:val="24"/>
          <w:szCs w:val="24"/>
        </w:rPr>
        <w:t xml:space="preserve"> </w:t>
      </w:r>
      <w:r w:rsidR="00D00D5D">
        <w:rPr>
          <w:rFonts w:ascii="Times New Roman" w:hAnsi="Times New Roman" w:cs="Times New Roman"/>
          <w:color w:val="000000"/>
          <w:sz w:val="24"/>
          <w:szCs w:val="24"/>
        </w:rPr>
        <w:t xml:space="preserve">Lopšelio-darželio </w:t>
      </w:r>
      <w:r w:rsidR="00C07A8B" w:rsidRPr="00363E8B">
        <w:rPr>
          <w:rFonts w:ascii="Times New Roman" w:hAnsi="Times New Roman" w:cs="Times New Roman"/>
          <w:color w:val="000000"/>
          <w:sz w:val="24"/>
          <w:szCs w:val="24"/>
        </w:rPr>
        <w:t>strategin</w:t>
      </w:r>
      <w:r w:rsidR="00D00D5D">
        <w:rPr>
          <w:rFonts w:ascii="Times New Roman" w:hAnsi="Times New Roman" w:cs="Times New Roman"/>
          <w:color w:val="000000"/>
          <w:sz w:val="24"/>
          <w:szCs w:val="24"/>
        </w:rPr>
        <w:t>iam</w:t>
      </w:r>
      <w:r w:rsidR="00C07A8B" w:rsidRPr="00363E8B">
        <w:rPr>
          <w:rFonts w:ascii="Times New Roman" w:hAnsi="Times New Roman" w:cs="Times New Roman"/>
          <w:color w:val="000000"/>
          <w:sz w:val="24"/>
          <w:szCs w:val="24"/>
        </w:rPr>
        <w:t xml:space="preserve"> plan</w:t>
      </w:r>
      <w:r w:rsidR="00D00D5D">
        <w:rPr>
          <w:rFonts w:ascii="Times New Roman" w:hAnsi="Times New Roman" w:cs="Times New Roman"/>
          <w:color w:val="000000"/>
          <w:sz w:val="24"/>
          <w:szCs w:val="24"/>
        </w:rPr>
        <w:t>ui,</w:t>
      </w:r>
      <w:r w:rsidR="00C07A8B" w:rsidRPr="00363E8B">
        <w:rPr>
          <w:rFonts w:ascii="Times New Roman" w:hAnsi="Times New Roman" w:cs="Times New Roman"/>
          <w:color w:val="000000"/>
          <w:sz w:val="24"/>
          <w:szCs w:val="24"/>
        </w:rPr>
        <w:t xml:space="preserve"> metin</w:t>
      </w:r>
      <w:r w:rsidR="00D00D5D">
        <w:rPr>
          <w:rFonts w:ascii="Times New Roman" w:hAnsi="Times New Roman" w:cs="Times New Roman"/>
          <w:color w:val="000000"/>
          <w:sz w:val="24"/>
          <w:szCs w:val="24"/>
        </w:rPr>
        <w:t>ės</w:t>
      </w:r>
      <w:r w:rsidR="00C07A8B" w:rsidRPr="00363E8B">
        <w:rPr>
          <w:rFonts w:ascii="Times New Roman" w:hAnsi="Times New Roman" w:cs="Times New Roman"/>
          <w:color w:val="000000"/>
          <w:sz w:val="24"/>
          <w:szCs w:val="24"/>
        </w:rPr>
        <w:t xml:space="preserve"> veiklos plan</w:t>
      </w:r>
      <w:r w:rsidR="00D00D5D">
        <w:rPr>
          <w:rFonts w:ascii="Times New Roman" w:hAnsi="Times New Roman" w:cs="Times New Roman"/>
          <w:color w:val="000000"/>
          <w:sz w:val="24"/>
          <w:szCs w:val="24"/>
        </w:rPr>
        <w:t>ui</w:t>
      </w:r>
      <w:r w:rsidR="00C07A8B" w:rsidRPr="00363E8B">
        <w:rPr>
          <w:rFonts w:ascii="Times New Roman" w:hAnsi="Times New Roman" w:cs="Times New Roman"/>
          <w:color w:val="000000"/>
          <w:sz w:val="24"/>
          <w:szCs w:val="24"/>
        </w:rPr>
        <w:t xml:space="preserve">, </w:t>
      </w:r>
      <w:r w:rsidR="00D00D5D">
        <w:rPr>
          <w:rFonts w:ascii="Times New Roman" w:hAnsi="Times New Roman" w:cs="Times New Roman"/>
          <w:color w:val="000000"/>
          <w:sz w:val="24"/>
          <w:szCs w:val="24"/>
        </w:rPr>
        <w:t>Lopšelio-darželio vidaus darbo tvarkos taisyklėms</w:t>
      </w:r>
      <w:r w:rsidR="00C07A8B" w:rsidRPr="00363E8B">
        <w:rPr>
          <w:rFonts w:ascii="Times New Roman" w:hAnsi="Times New Roman" w:cs="Times New Roman"/>
          <w:color w:val="000000"/>
          <w:sz w:val="24"/>
          <w:szCs w:val="24"/>
        </w:rPr>
        <w:t>, kit</w:t>
      </w:r>
      <w:r w:rsidR="00D00D5D">
        <w:rPr>
          <w:rFonts w:ascii="Times New Roman" w:hAnsi="Times New Roman" w:cs="Times New Roman"/>
          <w:color w:val="000000"/>
          <w:sz w:val="24"/>
          <w:szCs w:val="24"/>
        </w:rPr>
        <w:t>iem</w:t>
      </w:r>
      <w:r w:rsidR="00C07A8B" w:rsidRPr="00363E8B">
        <w:rPr>
          <w:rFonts w:ascii="Times New Roman" w:hAnsi="Times New Roman" w:cs="Times New Roman"/>
          <w:color w:val="000000"/>
          <w:sz w:val="24"/>
          <w:szCs w:val="24"/>
        </w:rPr>
        <w:t>s Lopšelio-darželio veiklą reglamentuojan</w:t>
      </w:r>
      <w:r w:rsidR="00D00D5D">
        <w:rPr>
          <w:rFonts w:ascii="Times New Roman" w:hAnsi="Times New Roman" w:cs="Times New Roman"/>
          <w:color w:val="000000"/>
          <w:sz w:val="24"/>
          <w:szCs w:val="24"/>
        </w:rPr>
        <w:t xml:space="preserve">tiems </w:t>
      </w:r>
      <w:r w:rsidR="00C07A8B" w:rsidRPr="00363E8B">
        <w:rPr>
          <w:rFonts w:ascii="Times New Roman" w:hAnsi="Times New Roman" w:cs="Times New Roman"/>
          <w:color w:val="000000"/>
          <w:sz w:val="24"/>
          <w:szCs w:val="24"/>
        </w:rPr>
        <w:t>dokument</w:t>
      </w:r>
      <w:r w:rsidR="00D00D5D">
        <w:rPr>
          <w:rFonts w:ascii="Times New Roman" w:hAnsi="Times New Roman" w:cs="Times New Roman"/>
          <w:color w:val="000000"/>
          <w:sz w:val="24"/>
          <w:szCs w:val="24"/>
        </w:rPr>
        <w:t>am</w:t>
      </w:r>
      <w:r w:rsidR="00C07A8B" w:rsidRPr="00363E8B">
        <w:rPr>
          <w:rFonts w:ascii="Times New Roman" w:hAnsi="Times New Roman" w:cs="Times New Roman"/>
          <w:color w:val="000000"/>
          <w:sz w:val="24"/>
          <w:szCs w:val="24"/>
        </w:rPr>
        <w:t>s, teikiam</w:t>
      </w:r>
      <w:r w:rsidR="00D00D5D">
        <w:rPr>
          <w:rFonts w:ascii="Times New Roman" w:hAnsi="Times New Roman" w:cs="Times New Roman"/>
          <w:color w:val="000000"/>
          <w:sz w:val="24"/>
          <w:szCs w:val="24"/>
        </w:rPr>
        <w:t xml:space="preserve">iems </w:t>
      </w:r>
      <w:r w:rsidR="00C07A8B" w:rsidRPr="00363E8B">
        <w:rPr>
          <w:rFonts w:ascii="Times New Roman" w:hAnsi="Times New Roman" w:cs="Times New Roman"/>
          <w:color w:val="000000"/>
          <w:sz w:val="24"/>
          <w:szCs w:val="24"/>
        </w:rPr>
        <w:t>direktoriaus;</w:t>
      </w:r>
    </w:p>
    <w:p w14:paraId="6EDB5B9A" w14:textId="77777777" w:rsidR="00C07A8B" w:rsidRPr="00363E8B" w:rsidRDefault="00517A0D" w:rsidP="00517A0D">
      <w:pPr>
        <w:pStyle w:val="Preformatted"/>
        <w:tabs>
          <w:tab w:val="clear" w:pos="2877"/>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 xml:space="preserve">.2. </w:t>
      </w:r>
      <w:r w:rsidR="00C07A8B" w:rsidRPr="00363E8B">
        <w:rPr>
          <w:rFonts w:ascii="Times New Roman" w:hAnsi="Times New Roman" w:cs="Times New Roman"/>
          <w:color w:val="000000"/>
          <w:sz w:val="24"/>
          <w:szCs w:val="24"/>
        </w:rPr>
        <w:t>teikia siūlymus direktoriui dėl nuostatų pakeitimo ar papildymo, vidaus struktūros tobulinimo;</w:t>
      </w:r>
    </w:p>
    <w:p w14:paraId="70560F97" w14:textId="77777777" w:rsidR="00C07A8B" w:rsidRPr="00363E8B" w:rsidRDefault="00517A0D" w:rsidP="00517A0D">
      <w:pPr>
        <w:pStyle w:val="Preformatted"/>
        <w:tabs>
          <w:tab w:val="clear" w:pos="2877"/>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 xml:space="preserve">.3. </w:t>
      </w:r>
      <w:r w:rsidR="00C07A8B" w:rsidRPr="00363E8B">
        <w:rPr>
          <w:rFonts w:ascii="Times New Roman" w:hAnsi="Times New Roman" w:cs="Times New Roman"/>
          <w:color w:val="000000"/>
          <w:sz w:val="24"/>
          <w:szCs w:val="24"/>
        </w:rPr>
        <w:t>teikia siūlymus Lopšelio-darželio direktoriui dėl Lopšelio-darželio materialinio aprūpinimo, saugių ugdymo ir darbo sąlygų sudarymo, talkina formuojant materialinius, finansinius ir intelektinius išteklius;</w:t>
      </w:r>
    </w:p>
    <w:p w14:paraId="30A0FC62" w14:textId="77777777" w:rsidR="00C07A8B" w:rsidRPr="00363E8B" w:rsidRDefault="00517A0D" w:rsidP="00517A0D">
      <w:pPr>
        <w:pStyle w:val="Preformatted"/>
        <w:tabs>
          <w:tab w:val="clear" w:pos="2877"/>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 xml:space="preserve">.4. </w:t>
      </w:r>
      <w:r w:rsidR="00C07A8B" w:rsidRPr="00363E8B">
        <w:rPr>
          <w:rFonts w:ascii="Times New Roman" w:hAnsi="Times New Roman" w:cs="Times New Roman"/>
          <w:color w:val="000000"/>
          <w:sz w:val="24"/>
          <w:szCs w:val="24"/>
        </w:rPr>
        <w:t>svarsto Lopšelio-darželio socialinių edukacinių funkcijų įgyvendinimo būdus ir galimybes;</w:t>
      </w:r>
    </w:p>
    <w:p w14:paraId="2AFEFE11" w14:textId="77777777" w:rsidR="00C07A8B" w:rsidRPr="00363E8B" w:rsidRDefault="00517A0D" w:rsidP="00517A0D">
      <w:pPr>
        <w:pStyle w:val="Preformatted"/>
        <w:tabs>
          <w:tab w:val="clear" w:pos="2877"/>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 xml:space="preserve">.5. </w:t>
      </w:r>
      <w:r w:rsidR="00C07A8B" w:rsidRPr="00363E8B">
        <w:rPr>
          <w:rFonts w:ascii="Times New Roman" w:hAnsi="Times New Roman" w:cs="Times New Roman"/>
          <w:color w:val="000000"/>
          <w:sz w:val="24"/>
          <w:szCs w:val="24"/>
        </w:rPr>
        <w:t>plėtoja vaikų, tėvų (globėjų, rūpintojų), pedagogų ir kitų bendruomenės narių demokratinės gyvensenos patirtį, telkia bendruomenę Lopšelio-darželio uždaviniams įgyvendinti;</w:t>
      </w:r>
    </w:p>
    <w:p w14:paraId="13658A13" w14:textId="77777777" w:rsidR="00C07A8B" w:rsidRPr="00363E8B" w:rsidRDefault="00517A0D" w:rsidP="00517A0D">
      <w:pPr>
        <w:pStyle w:val="Preformatted"/>
        <w:tabs>
          <w:tab w:val="clear" w:pos="2877"/>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 xml:space="preserve">.6. </w:t>
      </w:r>
      <w:r w:rsidR="00C07A8B" w:rsidRPr="00363E8B">
        <w:rPr>
          <w:rFonts w:ascii="Times New Roman" w:hAnsi="Times New Roman" w:cs="Times New Roman"/>
          <w:color w:val="000000"/>
          <w:sz w:val="24"/>
          <w:szCs w:val="24"/>
        </w:rPr>
        <w:t>inicijuoja šeimos ir Lopšelio-darželio bendradarbiavimą;</w:t>
      </w:r>
    </w:p>
    <w:p w14:paraId="396EC1B6" w14:textId="77777777" w:rsidR="00C07A8B" w:rsidRDefault="00517A0D" w:rsidP="00517A0D">
      <w:pPr>
        <w:pStyle w:val="Preformatted"/>
        <w:tabs>
          <w:tab w:val="clear" w:pos="2877"/>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 xml:space="preserve">.7. </w:t>
      </w:r>
      <w:r w:rsidR="00C07A8B" w:rsidRPr="00363E8B">
        <w:rPr>
          <w:rFonts w:ascii="Times New Roman" w:hAnsi="Times New Roman" w:cs="Times New Roman"/>
          <w:color w:val="000000"/>
          <w:sz w:val="24"/>
          <w:szCs w:val="24"/>
        </w:rPr>
        <w:t>išklauso direktoriaus metines veiklos ataskaitas ir teikia siūlymus dėl Lopšelio-darželio veiklos tobulinimo;</w:t>
      </w:r>
    </w:p>
    <w:p w14:paraId="690A2F8B" w14:textId="77777777" w:rsidR="00D00D5D" w:rsidRPr="00363E8B" w:rsidRDefault="00517A0D" w:rsidP="00517A0D">
      <w:pPr>
        <w:pStyle w:val="Preformatted"/>
        <w:tabs>
          <w:tab w:val="clear" w:pos="2877"/>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D00D5D">
        <w:rPr>
          <w:rFonts w:ascii="Times New Roman" w:hAnsi="Times New Roman" w:cs="Times New Roman"/>
          <w:color w:val="000000"/>
          <w:sz w:val="24"/>
          <w:szCs w:val="24"/>
        </w:rPr>
        <w:t xml:space="preserve">.8. </w:t>
      </w:r>
      <w:r w:rsidR="00D00D5D" w:rsidRPr="00F9054A">
        <w:rPr>
          <w:rFonts w:ascii="Times New Roman" w:hAnsi="Times New Roman" w:cs="Times New Roman"/>
          <w:color w:val="000000"/>
          <w:sz w:val="24"/>
          <w:szCs w:val="24"/>
        </w:rPr>
        <w:t xml:space="preserve">vertina Lopšelio-darželio direktoriaus </w:t>
      </w:r>
      <w:r w:rsidR="00FA0DF0" w:rsidRPr="00F9054A">
        <w:rPr>
          <w:rFonts w:ascii="Times New Roman" w:hAnsi="Times New Roman" w:cs="Times New Roman"/>
          <w:color w:val="000000"/>
          <w:sz w:val="24"/>
          <w:szCs w:val="24"/>
        </w:rPr>
        <w:t>metų veiklos ataskaitą, priima sprendimą dėl įstaigos vadovo veiklos įvertinimo ir pateikia jį merui ar įgaliotam asmeniui teisės aktų nustatyta tvarka;</w:t>
      </w:r>
    </w:p>
    <w:p w14:paraId="46CECBD3" w14:textId="77777777" w:rsidR="00C07A8B" w:rsidRPr="00363E8B" w:rsidRDefault="00517A0D" w:rsidP="00517A0D">
      <w:pPr>
        <w:pStyle w:val="Preformatted"/>
        <w:tabs>
          <w:tab w:val="clear" w:pos="2877"/>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w:t>
      </w:r>
      <w:r w:rsidR="00FA0DF0">
        <w:rPr>
          <w:rFonts w:ascii="Times New Roman" w:hAnsi="Times New Roman" w:cs="Times New Roman"/>
          <w:color w:val="000000"/>
          <w:sz w:val="24"/>
          <w:szCs w:val="24"/>
        </w:rPr>
        <w:t>9</w:t>
      </w:r>
      <w:r w:rsidR="00045225"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svarsto kitų savivaldos institucijų, bendruomenės narių iniciatyvas ir teikia siūlymus Lopšelio-darželio direktoriui;</w:t>
      </w:r>
    </w:p>
    <w:p w14:paraId="066E3FD0" w14:textId="77777777" w:rsidR="00C07A8B" w:rsidRPr="00363E8B" w:rsidRDefault="00517A0D" w:rsidP="00517A0D">
      <w:pPr>
        <w:pStyle w:val="Preformatted"/>
        <w:tabs>
          <w:tab w:val="clear" w:pos="2877"/>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w:t>
      </w:r>
      <w:r w:rsidR="00FA0DF0">
        <w:rPr>
          <w:rFonts w:ascii="Times New Roman" w:hAnsi="Times New Roman" w:cs="Times New Roman"/>
          <w:color w:val="000000"/>
          <w:sz w:val="24"/>
          <w:szCs w:val="24"/>
        </w:rPr>
        <w:t>10</w:t>
      </w:r>
      <w:r w:rsidR="00045225"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teikia siūlymus dėl Lopšelio-darželio kultūrinės veiklos;</w:t>
      </w:r>
    </w:p>
    <w:p w14:paraId="4E92C017" w14:textId="77777777" w:rsidR="00C07A8B" w:rsidRPr="00363E8B" w:rsidRDefault="00517A0D" w:rsidP="00517A0D">
      <w:pPr>
        <w:pStyle w:val="Preformatted"/>
        <w:tabs>
          <w:tab w:val="clear" w:pos="959"/>
          <w:tab w:val="clear" w:pos="1918"/>
          <w:tab w:val="clear" w:pos="2877"/>
          <w:tab w:val="left" w:pos="20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.1</w:t>
      </w:r>
      <w:r w:rsidR="00FA0DF0">
        <w:rPr>
          <w:rFonts w:ascii="Times New Roman" w:hAnsi="Times New Roman" w:cs="Times New Roman"/>
          <w:color w:val="000000"/>
          <w:sz w:val="24"/>
          <w:szCs w:val="24"/>
        </w:rPr>
        <w:t>1</w:t>
      </w:r>
      <w:r w:rsidR="00045225" w:rsidRPr="00363E8B">
        <w:rPr>
          <w:rFonts w:ascii="Times New Roman" w:hAnsi="Times New Roman" w:cs="Times New Roman"/>
          <w:color w:val="000000"/>
          <w:sz w:val="24"/>
          <w:szCs w:val="24"/>
        </w:rPr>
        <w:t>.</w:t>
      </w:r>
      <w:r w:rsidR="00C07A8B" w:rsidRPr="00363E8B">
        <w:rPr>
          <w:rFonts w:ascii="Times New Roman" w:hAnsi="Times New Roman" w:cs="Times New Roman"/>
          <w:color w:val="000000"/>
          <w:sz w:val="24"/>
          <w:szCs w:val="24"/>
        </w:rPr>
        <w:t xml:space="preserve"> talkina organizuojant  tradicinius renginius, šventes;</w:t>
      </w:r>
    </w:p>
    <w:p w14:paraId="6EE00EAA" w14:textId="77777777" w:rsidR="00045225" w:rsidRPr="00363E8B" w:rsidRDefault="00517A0D" w:rsidP="00517A0D">
      <w:pPr>
        <w:pStyle w:val="Preformatted"/>
        <w:tabs>
          <w:tab w:val="clear" w:pos="1918"/>
          <w:tab w:val="clear" w:pos="2877"/>
          <w:tab w:val="left" w:pos="20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.1</w:t>
      </w:r>
      <w:r w:rsidR="00FA0DF0">
        <w:rPr>
          <w:rFonts w:ascii="Times New Roman" w:hAnsi="Times New Roman" w:cs="Times New Roman"/>
          <w:color w:val="000000"/>
          <w:sz w:val="24"/>
          <w:szCs w:val="24"/>
        </w:rPr>
        <w:t>2</w:t>
      </w:r>
      <w:r w:rsidR="00045225"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svarsto ir teikia siūlymus vaikų sveikatos būklės, sveikos gyvensenos, mitybos klausimais; </w:t>
      </w:r>
    </w:p>
    <w:p w14:paraId="249F8792" w14:textId="77777777" w:rsidR="00C07A8B" w:rsidRPr="00363E8B" w:rsidRDefault="00517A0D" w:rsidP="00517A0D">
      <w:pPr>
        <w:pStyle w:val="Preformatted"/>
        <w:tabs>
          <w:tab w:val="clear" w:pos="1918"/>
          <w:tab w:val="clear" w:pos="2877"/>
          <w:tab w:val="left" w:pos="20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.1</w:t>
      </w:r>
      <w:r w:rsidR="00FA0DF0">
        <w:rPr>
          <w:rFonts w:ascii="Times New Roman" w:hAnsi="Times New Roman" w:cs="Times New Roman"/>
          <w:color w:val="000000"/>
          <w:sz w:val="24"/>
          <w:szCs w:val="24"/>
        </w:rPr>
        <w:t>3</w:t>
      </w:r>
      <w:r w:rsidR="00045225"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teikia siūlymus dėl Lopšelio-darželio direktoriaus atestacijos;</w:t>
      </w:r>
    </w:p>
    <w:p w14:paraId="1720B09A" w14:textId="77777777" w:rsidR="00C07A8B" w:rsidRPr="00363E8B" w:rsidRDefault="00517A0D" w:rsidP="00517A0D">
      <w:pPr>
        <w:pStyle w:val="Preformatted"/>
        <w:tabs>
          <w:tab w:val="clear" w:pos="959"/>
          <w:tab w:val="clear" w:pos="1918"/>
          <w:tab w:val="clear" w:pos="2877"/>
          <w:tab w:val="left" w:pos="1134"/>
          <w:tab w:val="left" w:pos="20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.1</w:t>
      </w:r>
      <w:r w:rsidR="00FA0DF0">
        <w:rPr>
          <w:rFonts w:ascii="Times New Roman" w:hAnsi="Times New Roman" w:cs="Times New Roman"/>
          <w:color w:val="000000"/>
          <w:sz w:val="24"/>
          <w:szCs w:val="24"/>
        </w:rPr>
        <w:t>4</w:t>
      </w:r>
      <w:r w:rsidR="00045225"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svarsto Lopšelio-darželio lėšų naudojimo klausimus;</w:t>
      </w:r>
    </w:p>
    <w:p w14:paraId="5C23BF23" w14:textId="77777777" w:rsidR="00C07A8B" w:rsidRPr="00363E8B" w:rsidRDefault="00517A0D" w:rsidP="00517A0D">
      <w:pPr>
        <w:pStyle w:val="Preformatted"/>
        <w:tabs>
          <w:tab w:val="clear" w:pos="2877"/>
          <w:tab w:val="clear" w:pos="3836"/>
          <w:tab w:val="left" w:pos="20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.1</w:t>
      </w:r>
      <w:r w:rsidR="00FA0DF0">
        <w:rPr>
          <w:rFonts w:ascii="Times New Roman" w:hAnsi="Times New Roman" w:cs="Times New Roman"/>
          <w:color w:val="000000"/>
          <w:sz w:val="24"/>
          <w:szCs w:val="24"/>
        </w:rPr>
        <w:t>5</w:t>
      </w:r>
      <w:r w:rsidR="00045225"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gali sustabdyti kitų Lopšelio-darželio savivaldos institucijų sprendimų įgyvendinimą, kol jų teisėtumą ištirs kompetentingos institucijos.</w:t>
      </w:r>
    </w:p>
    <w:p w14:paraId="62688E95" w14:textId="77777777" w:rsidR="00C07A8B" w:rsidRPr="00363E8B" w:rsidRDefault="00517A0D" w:rsidP="00517A0D">
      <w:pPr>
        <w:pStyle w:val="Preformatted"/>
        <w:tabs>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42</w:t>
      </w:r>
      <w:r w:rsidR="00045225"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Lopšelio-darželio savininkas, švietimo priežiūrą vykdančios institucijos, nustatę, kad Tarybos priimti sprendimai prieštarauja įstatymams ir kitiems Lopšelio-darželio veiklą reglamentuojantiems teisės aktams, siūlo Tarybai svarstyti juos pakartotinai. </w:t>
      </w:r>
    </w:p>
    <w:p w14:paraId="6032E768" w14:textId="62ADD675" w:rsidR="00C07A8B" w:rsidRPr="00FF0795" w:rsidRDefault="00517A0D" w:rsidP="00517A0D">
      <w:pPr>
        <w:pStyle w:val="Preformatted"/>
        <w:tabs>
          <w:tab w:val="left" w:pos="1600"/>
        </w:tabs>
        <w:ind w:firstLine="1134"/>
        <w:jc w:val="both"/>
        <w:rPr>
          <w:rFonts w:ascii="Times New Roman" w:hAnsi="Times New Roman" w:cs="Times New Roman"/>
          <w:color w:val="000000"/>
          <w:sz w:val="24"/>
          <w:szCs w:val="24"/>
          <w:highlight w:val="lightGray"/>
        </w:rPr>
      </w:pPr>
      <w:r>
        <w:rPr>
          <w:rFonts w:ascii="Times New Roman" w:hAnsi="Times New Roman" w:cs="Times New Roman"/>
          <w:color w:val="000000"/>
          <w:sz w:val="24"/>
          <w:szCs w:val="24"/>
        </w:rPr>
        <w:t>4</w:t>
      </w:r>
      <w:r w:rsidR="00F20C94" w:rsidRPr="00363E8B">
        <w:rPr>
          <w:rFonts w:ascii="Times New Roman" w:hAnsi="Times New Roman" w:cs="Times New Roman"/>
          <w:color w:val="000000"/>
          <w:sz w:val="24"/>
          <w:szCs w:val="24"/>
        </w:rPr>
        <w:t>3</w:t>
      </w:r>
      <w:r w:rsidR="00045225" w:rsidRPr="00363E8B">
        <w:rPr>
          <w:rFonts w:ascii="Times New Roman" w:hAnsi="Times New Roman" w:cs="Times New Roman"/>
          <w:color w:val="000000"/>
          <w:sz w:val="24"/>
          <w:szCs w:val="24"/>
        </w:rPr>
        <w:t>. Mokytojų</w:t>
      </w:r>
      <w:r w:rsidR="00C07A8B" w:rsidRPr="00363E8B">
        <w:rPr>
          <w:rFonts w:ascii="Times New Roman" w:hAnsi="Times New Roman" w:cs="Times New Roman"/>
          <w:color w:val="000000"/>
          <w:sz w:val="24"/>
          <w:szCs w:val="24"/>
        </w:rPr>
        <w:t xml:space="preserve"> taryba – Lopšelio-darželio savivaldos institucija pagrindiniams </w:t>
      </w:r>
      <w:r w:rsidR="00045225" w:rsidRPr="00363E8B">
        <w:rPr>
          <w:rFonts w:ascii="Times New Roman" w:hAnsi="Times New Roman" w:cs="Times New Roman"/>
          <w:color w:val="000000"/>
          <w:sz w:val="24"/>
          <w:szCs w:val="24"/>
        </w:rPr>
        <w:t>mokytojų</w:t>
      </w:r>
      <w:r w:rsidR="00C07A8B" w:rsidRPr="00363E8B">
        <w:rPr>
          <w:rFonts w:ascii="Times New Roman" w:hAnsi="Times New Roman" w:cs="Times New Roman"/>
          <w:color w:val="000000"/>
          <w:sz w:val="24"/>
          <w:szCs w:val="24"/>
        </w:rPr>
        <w:t xml:space="preserve"> profesiniams bei bendriesiems ugdymo klausimams </w:t>
      </w:r>
      <w:r w:rsidR="00C07A8B" w:rsidRPr="00517A0D">
        <w:rPr>
          <w:rFonts w:ascii="Times New Roman" w:hAnsi="Times New Roman" w:cs="Times New Roman"/>
          <w:sz w:val="24"/>
          <w:szCs w:val="24"/>
        </w:rPr>
        <w:t>spręsti.</w:t>
      </w:r>
      <w:r w:rsidR="006A5113">
        <w:rPr>
          <w:rFonts w:ascii="Times New Roman" w:hAnsi="Times New Roman" w:cs="Times New Roman"/>
          <w:color w:val="FF0000"/>
          <w:sz w:val="24"/>
          <w:szCs w:val="24"/>
        </w:rPr>
        <w:t xml:space="preserve"> </w:t>
      </w:r>
      <w:r w:rsidR="006A5113" w:rsidRPr="00F9054A">
        <w:rPr>
          <w:rFonts w:ascii="Times New Roman" w:hAnsi="Times New Roman" w:cs="Times New Roman"/>
          <w:sz w:val="24"/>
          <w:szCs w:val="24"/>
        </w:rPr>
        <w:t>Mokytojų taryba renkama visuotiniame mokytojų susirinkime. Mokytojų tarybą sudaro</w:t>
      </w:r>
      <w:r w:rsidR="00F9054A">
        <w:rPr>
          <w:rFonts w:ascii="Times New Roman" w:hAnsi="Times New Roman" w:cs="Times New Roman"/>
          <w:color w:val="000000"/>
          <w:sz w:val="24"/>
          <w:szCs w:val="24"/>
        </w:rPr>
        <w:t xml:space="preserve"> </w:t>
      </w:r>
      <w:r w:rsidR="00FF0795" w:rsidRPr="00F9054A">
        <w:rPr>
          <w:rFonts w:ascii="Times New Roman" w:hAnsi="Times New Roman" w:cs="Times New Roman"/>
          <w:color w:val="000000"/>
          <w:sz w:val="24"/>
          <w:szCs w:val="24"/>
        </w:rPr>
        <w:t>penki nariai</w:t>
      </w:r>
      <w:r w:rsidR="00FA04E1">
        <w:rPr>
          <w:rFonts w:ascii="Times New Roman" w:hAnsi="Times New Roman" w:cs="Times New Roman"/>
          <w:color w:val="000000"/>
          <w:sz w:val="24"/>
          <w:szCs w:val="24"/>
        </w:rPr>
        <w:t xml:space="preserve">. </w:t>
      </w:r>
      <w:r w:rsidR="00FF0795" w:rsidRPr="00F9054A">
        <w:rPr>
          <w:rFonts w:ascii="Times New Roman" w:hAnsi="Times New Roman" w:cs="Times New Roman"/>
          <w:color w:val="000000"/>
          <w:sz w:val="24"/>
          <w:szCs w:val="24"/>
        </w:rPr>
        <w:t>Mokytojų tarybos sudėtis atnaujinama trečdaliu narių kas treji metai.</w:t>
      </w:r>
      <w:r w:rsidR="00FF0795" w:rsidRPr="00FF0795">
        <w:rPr>
          <w:rFonts w:ascii="Times New Roman" w:hAnsi="Times New Roman" w:cs="Times New Roman"/>
          <w:color w:val="000000"/>
          <w:sz w:val="24"/>
          <w:szCs w:val="24"/>
        </w:rPr>
        <w:t xml:space="preserve"> </w:t>
      </w:r>
      <w:r w:rsidR="00FF0795">
        <w:rPr>
          <w:rFonts w:ascii="Times New Roman" w:hAnsi="Times New Roman" w:cs="Times New Roman"/>
          <w:color w:val="000000"/>
          <w:sz w:val="24"/>
          <w:szCs w:val="24"/>
        </w:rPr>
        <w:t xml:space="preserve"> </w:t>
      </w:r>
      <w:r w:rsidR="00FA0DF0">
        <w:rPr>
          <w:rFonts w:ascii="Times New Roman" w:hAnsi="Times New Roman" w:cs="Times New Roman"/>
          <w:color w:val="000000"/>
          <w:sz w:val="24"/>
          <w:szCs w:val="24"/>
        </w:rPr>
        <w:t xml:space="preserve">Mokytojų tarybai negali vadovauti </w:t>
      </w:r>
      <w:r w:rsidR="00293342">
        <w:rPr>
          <w:rFonts w:ascii="Times New Roman" w:hAnsi="Times New Roman" w:cs="Times New Roman"/>
          <w:color w:val="000000"/>
          <w:sz w:val="24"/>
          <w:szCs w:val="24"/>
        </w:rPr>
        <w:t>ar jos nariu būti Lopšelio-darželio direktorius.</w:t>
      </w:r>
    </w:p>
    <w:p w14:paraId="1BE47599" w14:textId="77777777" w:rsidR="00546D26" w:rsidRPr="00F9054A" w:rsidRDefault="00517A0D" w:rsidP="00517A0D">
      <w:pPr>
        <w:pStyle w:val="Preformatted"/>
        <w:tabs>
          <w:tab w:val="left" w:pos="993"/>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44</w:t>
      </w:r>
      <w:r w:rsidR="00546D26" w:rsidRPr="00363E8B">
        <w:rPr>
          <w:rFonts w:ascii="Times New Roman" w:hAnsi="Times New Roman" w:cs="Times New Roman"/>
          <w:color w:val="000000"/>
          <w:sz w:val="24"/>
          <w:szCs w:val="24"/>
        </w:rPr>
        <w:t xml:space="preserve">. </w:t>
      </w:r>
      <w:r w:rsidR="00546D26" w:rsidRPr="00F9054A">
        <w:rPr>
          <w:rFonts w:ascii="Times New Roman" w:hAnsi="Times New Roman" w:cs="Times New Roman"/>
          <w:color w:val="000000"/>
          <w:sz w:val="24"/>
          <w:szCs w:val="24"/>
        </w:rPr>
        <w:t>Mokytojų tarybos nariai atviru balsavimu dvejiems metams renka mokytojų tarybos pirmininką ir</w:t>
      </w:r>
      <w:r w:rsidR="00FB0496" w:rsidRPr="00F9054A">
        <w:rPr>
          <w:rFonts w:ascii="Times New Roman" w:hAnsi="Times New Roman" w:cs="Times New Roman"/>
          <w:color w:val="000000"/>
          <w:sz w:val="24"/>
          <w:szCs w:val="24"/>
        </w:rPr>
        <w:t xml:space="preserve"> </w:t>
      </w:r>
      <w:r w:rsidR="00546D26" w:rsidRPr="00F9054A">
        <w:rPr>
          <w:rFonts w:ascii="Times New Roman" w:hAnsi="Times New Roman" w:cs="Times New Roman"/>
          <w:color w:val="000000"/>
          <w:sz w:val="24"/>
          <w:szCs w:val="24"/>
        </w:rPr>
        <w:t>sekretorių, kurių kadencijų skaičius tam pačiam asmeniui neribojamas.</w:t>
      </w:r>
    </w:p>
    <w:p w14:paraId="268028E1" w14:textId="77777777" w:rsidR="00546D26" w:rsidRPr="00F9054A" w:rsidRDefault="00517A0D" w:rsidP="00517A0D">
      <w:pPr>
        <w:pStyle w:val="Preformatted"/>
        <w:tabs>
          <w:tab w:val="left" w:pos="993"/>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45</w:t>
      </w:r>
      <w:r w:rsidR="00546D26" w:rsidRPr="00F9054A">
        <w:rPr>
          <w:rFonts w:ascii="Times New Roman" w:hAnsi="Times New Roman" w:cs="Times New Roman"/>
          <w:color w:val="000000"/>
          <w:sz w:val="24"/>
          <w:szCs w:val="24"/>
        </w:rPr>
        <w:t>. Mokytojų tarybos pirmininko įgaliojimai prasideda užbaigus rinkimų procedūrą ir nutrūksta pradėjus pirmininko rinkimo naujai kadencijai procedūrą.</w:t>
      </w:r>
    </w:p>
    <w:p w14:paraId="1DACFF5B" w14:textId="77777777" w:rsidR="00FB0496" w:rsidRDefault="00BE3BE9" w:rsidP="00517A0D">
      <w:pPr>
        <w:pStyle w:val="Preformatted"/>
        <w:tabs>
          <w:tab w:val="left" w:pos="993"/>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46</w:t>
      </w:r>
      <w:r w:rsidR="00FB0496" w:rsidRPr="00F9054A">
        <w:rPr>
          <w:rFonts w:ascii="Times New Roman" w:hAnsi="Times New Roman" w:cs="Times New Roman"/>
          <w:color w:val="000000"/>
          <w:sz w:val="24"/>
          <w:szCs w:val="24"/>
        </w:rPr>
        <w:t>. Mokytojų tarybos pirmininkas prieš terminą netenka savo įgaliojimų, kai jis atsistatydina arba kai jis savo elgesiu pažeidžia švietimo, mokslo ir sporto ministro patvirtinto Pedagogų etikos kodekso reikalavimus. Nutrūkus mokytojų tarybos pirmininko įgaliojimams pirma laiko, naujas pirmininkas renkamas bendra tvarka naujai kadencijai.</w:t>
      </w:r>
    </w:p>
    <w:p w14:paraId="10CD01B4" w14:textId="77777777" w:rsidR="00FB0496" w:rsidRPr="00363E8B" w:rsidRDefault="00FB0496" w:rsidP="00517A0D">
      <w:pPr>
        <w:pStyle w:val="Preformatted"/>
        <w:tabs>
          <w:tab w:val="clear" w:pos="959"/>
          <w:tab w:val="clear" w:pos="1918"/>
          <w:tab w:val="left" w:pos="993"/>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BE3BE9">
        <w:rPr>
          <w:rFonts w:ascii="Times New Roman" w:hAnsi="Times New Roman" w:cs="Times New Roman"/>
          <w:color w:val="000000"/>
          <w:sz w:val="24"/>
          <w:szCs w:val="24"/>
        </w:rPr>
        <w:t>7</w:t>
      </w:r>
      <w:r>
        <w:rPr>
          <w:rFonts w:ascii="Times New Roman" w:hAnsi="Times New Roman" w:cs="Times New Roman"/>
          <w:color w:val="000000"/>
          <w:sz w:val="24"/>
          <w:szCs w:val="24"/>
        </w:rPr>
        <w:t>.</w:t>
      </w:r>
      <w:r w:rsidRPr="00363E8B">
        <w:rPr>
          <w:rFonts w:ascii="Times New Roman" w:hAnsi="Times New Roman" w:cs="Times New Roman"/>
          <w:color w:val="000000"/>
          <w:sz w:val="24"/>
          <w:szCs w:val="24"/>
        </w:rPr>
        <w:t xml:space="preserve"> Mokytojų tarybos posėdžiai šaukiami ne rečiau kaip </w:t>
      </w:r>
      <w:r>
        <w:rPr>
          <w:rFonts w:ascii="Times New Roman" w:hAnsi="Times New Roman" w:cs="Times New Roman"/>
          <w:color w:val="000000"/>
          <w:sz w:val="24"/>
          <w:szCs w:val="24"/>
        </w:rPr>
        <w:t>du kartus per metus</w:t>
      </w:r>
      <w:r w:rsidRPr="00363E8B">
        <w:rPr>
          <w:rFonts w:ascii="Times New Roman" w:hAnsi="Times New Roman" w:cs="Times New Roman"/>
          <w:color w:val="000000"/>
          <w:sz w:val="24"/>
          <w:szCs w:val="24"/>
        </w:rPr>
        <w:t>, prireikus gali būti sušauktas neeilinis Mokytojų tarybos posėdis</w:t>
      </w:r>
      <w:r w:rsidR="00BE3BE9">
        <w:rPr>
          <w:rFonts w:ascii="Times New Roman" w:hAnsi="Times New Roman" w:cs="Times New Roman"/>
          <w:color w:val="000000"/>
          <w:sz w:val="24"/>
          <w:szCs w:val="24"/>
        </w:rPr>
        <w:t>.</w:t>
      </w:r>
    </w:p>
    <w:p w14:paraId="23C72059" w14:textId="77777777" w:rsidR="00FB0496" w:rsidRPr="00363E8B" w:rsidRDefault="00BE3BE9" w:rsidP="00517A0D">
      <w:pPr>
        <w:pStyle w:val="Preformatted"/>
        <w:tabs>
          <w:tab w:val="clear" w:pos="1918"/>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48</w:t>
      </w:r>
      <w:r w:rsidR="00FB0496" w:rsidRPr="00363E8B">
        <w:rPr>
          <w:rFonts w:ascii="Times New Roman" w:hAnsi="Times New Roman" w:cs="Times New Roman"/>
          <w:color w:val="000000"/>
          <w:sz w:val="24"/>
          <w:szCs w:val="24"/>
        </w:rPr>
        <w:t>. Mokytojų tarybos posėdžiai yra teisėti, jei juose dalyvauja ne mažiau kaip 2/3 tuo metu dirbančių narių. Nutarimai priimam</w:t>
      </w:r>
      <w:r>
        <w:rPr>
          <w:rFonts w:ascii="Times New Roman" w:hAnsi="Times New Roman" w:cs="Times New Roman"/>
          <w:color w:val="000000"/>
          <w:sz w:val="24"/>
          <w:szCs w:val="24"/>
        </w:rPr>
        <w:t>i dalyvaujančiųjų balsų dauguma.</w:t>
      </w:r>
    </w:p>
    <w:p w14:paraId="2930B486" w14:textId="77777777" w:rsidR="00FB0496" w:rsidRPr="00546D26" w:rsidRDefault="00BE3BE9" w:rsidP="00517A0D">
      <w:pPr>
        <w:pStyle w:val="Preformatted"/>
        <w:tabs>
          <w:tab w:val="left" w:pos="993"/>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49</w:t>
      </w:r>
      <w:r w:rsidR="00FB0496">
        <w:rPr>
          <w:rFonts w:ascii="Times New Roman" w:hAnsi="Times New Roman" w:cs="Times New Roman"/>
          <w:color w:val="000000"/>
          <w:sz w:val="24"/>
          <w:szCs w:val="24"/>
        </w:rPr>
        <w:t>.</w:t>
      </w:r>
      <w:r w:rsidR="00FB0496" w:rsidRPr="00363E8B">
        <w:rPr>
          <w:rFonts w:ascii="Times New Roman" w:hAnsi="Times New Roman" w:cs="Times New Roman"/>
          <w:color w:val="000000"/>
          <w:sz w:val="24"/>
          <w:szCs w:val="24"/>
        </w:rPr>
        <w:t xml:space="preserve"> </w:t>
      </w:r>
      <w:r w:rsidR="00FB0496">
        <w:rPr>
          <w:rFonts w:ascii="Times New Roman" w:hAnsi="Times New Roman" w:cs="Times New Roman"/>
          <w:color w:val="000000"/>
          <w:sz w:val="24"/>
          <w:szCs w:val="24"/>
        </w:rPr>
        <w:t>Į</w:t>
      </w:r>
      <w:r w:rsidR="00FB0496" w:rsidRPr="00363E8B">
        <w:rPr>
          <w:rFonts w:ascii="Times New Roman" w:hAnsi="Times New Roman" w:cs="Times New Roman"/>
          <w:color w:val="000000"/>
          <w:sz w:val="24"/>
          <w:szCs w:val="24"/>
        </w:rPr>
        <w:t xml:space="preserve"> Mokytojų tarybos posėdžius gali būti kviečiami kitų Lopšelio-darželio savivaldos institucijų atstovai, sveikatos priežiūros darbuotojas</w:t>
      </w:r>
      <w:r>
        <w:rPr>
          <w:rFonts w:ascii="Times New Roman" w:hAnsi="Times New Roman" w:cs="Times New Roman"/>
          <w:color w:val="000000"/>
          <w:sz w:val="24"/>
          <w:szCs w:val="24"/>
        </w:rPr>
        <w:t>.</w:t>
      </w:r>
    </w:p>
    <w:p w14:paraId="4C8A4961" w14:textId="77777777" w:rsidR="00C07A8B" w:rsidRPr="00363E8B" w:rsidRDefault="00BE3BE9" w:rsidP="00517A0D">
      <w:pPr>
        <w:pStyle w:val="Preformatted"/>
        <w:tabs>
          <w:tab w:val="clear" w:pos="1918"/>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50</w:t>
      </w:r>
      <w:r w:rsidR="00546D26" w:rsidRPr="00363E8B">
        <w:rPr>
          <w:rFonts w:ascii="Times New Roman" w:hAnsi="Times New Roman" w:cs="Times New Roman"/>
          <w:color w:val="000000"/>
          <w:sz w:val="24"/>
          <w:szCs w:val="24"/>
        </w:rPr>
        <w:t xml:space="preserve">. Mokytojų tarybos funkcijos: </w:t>
      </w:r>
    </w:p>
    <w:p w14:paraId="702DD9C3" w14:textId="77777777" w:rsidR="00C07A8B" w:rsidRPr="00363E8B" w:rsidRDefault="00BE3BE9" w:rsidP="00517A0D">
      <w:pPr>
        <w:pStyle w:val="Preformatted"/>
        <w:tabs>
          <w:tab w:val="clear" w:pos="1918"/>
          <w:tab w:val="clear" w:pos="2877"/>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50</w:t>
      </w:r>
      <w:r w:rsidR="006140CC" w:rsidRPr="00363E8B">
        <w:rPr>
          <w:rFonts w:ascii="Times New Roman" w:hAnsi="Times New Roman" w:cs="Times New Roman"/>
          <w:color w:val="000000"/>
          <w:sz w:val="24"/>
          <w:szCs w:val="24"/>
        </w:rPr>
        <w:t xml:space="preserve">.1. </w:t>
      </w:r>
      <w:r w:rsidR="00AD0815" w:rsidRPr="00AD0815">
        <w:rPr>
          <w:rFonts w:ascii="Times New Roman" w:hAnsi="Times New Roman" w:cs="Times New Roman"/>
          <w:color w:val="000000"/>
          <w:sz w:val="24"/>
          <w:szCs w:val="24"/>
        </w:rPr>
        <w:t>teikia siūlymus dėl Įstaigos strateginių tikslų, uždavinių ir jų įgyvendinimo priemonių;</w:t>
      </w:r>
    </w:p>
    <w:p w14:paraId="2A0811A4" w14:textId="77777777" w:rsidR="00C07A8B" w:rsidRPr="00363E8B" w:rsidRDefault="00BE3BE9" w:rsidP="00517A0D">
      <w:pPr>
        <w:pStyle w:val="Preformatted"/>
        <w:tabs>
          <w:tab w:val="clear" w:pos="1918"/>
          <w:tab w:val="clear" w:pos="2877"/>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50</w:t>
      </w:r>
      <w:r w:rsidR="006140CC" w:rsidRPr="00363E8B">
        <w:rPr>
          <w:rFonts w:ascii="Times New Roman" w:hAnsi="Times New Roman" w:cs="Times New Roman"/>
          <w:color w:val="000000"/>
          <w:sz w:val="24"/>
          <w:szCs w:val="24"/>
        </w:rPr>
        <w:t xml:space="preserve">.2. </w:t>
      </w:r>
      <w:r w:rsidR="00C07A8B" w:rsidRPr="00363E8B">
        <w:rPr>
          <w:rFonts w:ascii="Times New Roman" w:hAnsi="Times New Roman" w:cs="Times New Roman"/>
          <w:color w:val="000000"/>
          <w:sz w:val="24"/>
          <w:szCs w:val="24"/>
        </w:rPr>
        <w:t xml:space="preserve">svarsto Lopšelio-darželio veiklos programą, analizuoja ikimokyklinio, priešmokyklinio ugdymo programų įgyvendinimą, Išsilavinimo standartų pasiekimo ir brandumo mokyklai klausimus; </w:t>
      </w:r>
    </w:p>
    <w:p w14:paraId="1299878A" w14:textId="77777777" w:rsidR="00C07A8B" w:rsidRPr="00363E8B" w:rsidRDefault="00BE3BE9" w:rsidP="00517A0D">
      <w:pPr>
        <w:pStyle w:val="Preformatted"/>
        <w:tabs>
          <w:tab w:val="clear" w:pos="1918"/>
          <w:tab w:val="clear" w:pos="2877"/>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50</w:t>
      </w:r>
      <w:r w:rsidR="006140CC" w:rsidRPr="00363E8B">
        <w:rPr>
          <w:rFonts w:ascii="Times New Roman" w:hAnsi="Times New Roman" w:cs="Times New Roman"/>
          <w:color w:val="000000"/>
          <w:sz w:val="24"/>
          <w:szCs w:val="24"/>
        </w:rPr>
        <w:t xml:space="preserve">.3. </w:t>
      </w:r>
      <w:r w:rsidR="00C07A8B" w:rsidRPr="00363E8B">
        <w:rPr>
          <w:rFonts w:ascii="Times New Roman" w:hAnsi="Times New Roman" w:cs="Times New Roman"/>
          <w:color w:val="000000"/>
          <w:sz w:val="24"/>
          <w:szCs w:val="24"/>
        </w:rPr>
        <w:t>ugdymo turinį ir metodus derina prie Lopšelio-darželio keliamų  uždavinių ir bendruomenės poreikių, svarsto ikimokyklinio ir priešmokyklinio ugdymo(-</w:t>
      </w:r>
      <w:proofErr w:type="spellStart"/>
      <w:r w:rsidR="00C07A8B" w:rsidRPr="00363E8B">
        <w:rPr>
          <w:rFonts w:ascii="Times New Roman" w:hAnsi="Times New Roman" w:cs="Times New Roman"/>
          <w:color w:val="000000"/>
          <w:sz w:val="24"/>
          <w:szCs w:val="24"/>
        </w:rPr>
        <w:t>si</w:t>
      </w:r>
      <w:proofErr w:type="spellEnd"/>
      <w:r w:rsidR="00C07A8B" w:rsidRPr="00363E8B">
        <w:rPr>
          <w:rFonts w:ascii="Times New Roman" w:hAnsi="Times New Roman" w:cs="Times New Roman"/>
          <w:color w:val="000000"/>
          <w:sz w:val="24"/>
          <w:szCs w:val="24"/>
        </w:rPr>
        <w:t xml:space="preserve">) turinio derinimą;  </w:t>
      </w:r>
    </w:p>
    <w:p w14:paraId="26F16D23" w14:textId="77777777" w:rsidR="00C07A8B" w:rsidRPr="00363E8B" w:rsidRDefault="00BE3BE9" w:rsidP="00517A0D">
      <w:pPr>
        <w:pStyle w:val="Preformatted"/>
        <w:tabs>
          <w:tab w:val="clear" w:pos="1918"/>
          <w:tab w:val="clear" w:pos="2877"/>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50</w:t>
      </w:r>
      <w:r w:rsidR="006140CC" w:rsidRPr="00363E8B">
        <w:rPr>
          <w:rFonts w:ascii="Times New Roman" w:hAnsi="Times New Roman" w:cs="Times New Roman"/>
          <w:color w:val="000000"/>
          <w:sz w:val="24"/>
          <w:szCs w:val="24"/>
        </w:rPr>
        <w:t xml:space="preserve">.4. </w:t>
      </w:r>
      <w:r w:rsidR="00C07A8B" w:rsidRPr="00363E8B">
        <w:rPr>
          <w:rFonts w:ascii="Times New Roman" w:hAnsi="Times New Roman" w:cs="Times New Roman"/>
          <w:color w:val="000000"/>
          <w:sz w:val="24"/>
          <w:szCs w:val="24"/>
        </w:rPr>
        <w:t>kartu su Vaiko gerovės komisija, kitais ugdyme dalyvaujančiais darbuotojais svarsto vaikų sveikatos, saugios aplinkos, ugdymo(-</w:t>
      </w:r>
      <w:proofErr w:type="spellStart"/>
      <w:r w:rsidR="00C07A8B" w:rsidRPr="00363E8B">
        <w:rPr>
          <w:rFonts w:ascii="Times New Roman" w:hAnsi="Times New Roman" w:cs="Times New Roman"/>
          <w:color w:val="000000"/>
          <w:sz w:val="24"/>
          <w:szCs w:val="24"/>
        </w:rPr>
        <w:t>si</w:t>
      </w:r>
      <w:proofErr w:type="spellEnd"/>
      <w:r w:rsidR="00C07A8B" w:rsidRPr="00363E8B">
        <w:rPr>
          <w:rFonts w:ascii="Times New Roman" w:hAnsi="Times New Roman" w:cs="Times New Roman"/>
          <w:color w:val="000000"/>
          <w:sz w:val="24"/>
          <w:szCs w:val="24"/>
        </w:rPr>
        <w:t xml:space="preserve">), mitybos klausimus; </w:t>
      </w:r>
    </w:p>
    <w:p w14:paraId="16F48D71" w14:textId="77777777" w:rsidR="00C07A8B" w:rsidRDefault="00BE3BE9" w:rsidP="00517A0D">
      <w:pPr>
        <w:pStyle w:val="Preformatted"/>
        <w:tabs>
          <w:tab w:val="clear" w:pos="1918"/>
          <w:tab w:val="clear" w:pos="2877"/>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50</w:t>
      </w:r>
      <w:r w:rsidR="006140CC" w:rsidRPr="00363E8B">
        <w:rPr>
          <w:rFonts w:ascii="Times New Roman" w:hAnsi="Times New Roman" w:cs="Times New Roman"/>
          <w:color w:val="000000"/>
          <w:sz w:val="24"/>
          <w:szCs w:val="24"/>
        </w:rPr>
        <w:t xml:space="preserve">.5. </w:t>
      </w:r>
      <w:r w:rsidR="00C07A8B" w:rsidRPr="00363E8B">
        <w:rPr>
          <w:rFonts w:ascii="Times New Roman" w:hAnsi="Times New Roman" w:cs="Times New Roman"/>
          <w:color w:val="000000"/>
          <w:sz w:val="24"/>
          <w:szCs w:val="24"/>
        </w:rPr>
        <w:t>teikia siūlymus dėl kvalifikacijos kėlimo, skatina naujovi</w:t>
      </w:r>
      <w:r>
        <w:rPr>
          <w:rFonts w:ascii="Times New Roman" w:hAnsi="Times New Roman" w:cs="Times New Roman"/>
          <w:color w:val="000000"/>
          <w:sz w:val="24"/>
          <w:szCs w:val="24"/>
        </w:rPr>
        <w:t>ų paiešką ir patirties sklaidą;</w:t>
      </w:r>
    </w:p>
    <w:p w14:paraId="3EE2E498" w14:textId="77777777" w:rsidR="00AD0815" w:rsidRPr="00AD0815" w:rsidRDefault="00BE3BE9" w:rsidP="00517A0D">
      <w:pPr>
        <w:pStyle w:val="Preformatted"/>
        <w:tabs>
          <w:tab w:val="left" w:pos="1800"/>
        </w:tabs>
        <w:ind w:firstLine="1134"/>
        <w:rPr>
          <w:rFonts w:ascii="Times New Roman" w:hAnsi="Times New Roman" w:cs="Times New Roman"/>
          <w:color w:val="000000"/>
          <w:sz w:val="24"/>
          <w:szCs w:val="24"/>
        </w:rPr>
      </w:pPr>
      <w:r>
        <w:rPr>
          <w:rFonts w:ascii="Times New Roman" w:hAnsi="Times New Roman" w:cs="Times New Roman"/>
          <w:color w:val="000000"/>
          <w:sz w:val="24"/>
          <w:szCs w:val="24"/>
        </w:rPr>
        <w:t>50</w:t>
      </w:r>
      <w:r w:rsidR="00AD0815">
        <w:rPr>
          <w:rFonts w:ascii="Times New Roman" w:hAnsi="Times New Roman" w:cs="Times New Roman"/>
          <w:color w:val="000000"/>
          <w:sz w:val="24"/>
          <w:szCs w:val="24"/>
        </w:rPr>
        <w:t xml:space="preserve">.6. </w:t>
      </w:r>
      <w:r w:rsidR="00AD0815" w:rsidRPr="00AD0815">
        <w:rPr>
          <w:rFonts w:ascii="Times New Roman" w:hAnsi="Times New Roman" w:cs="Times New Roman"/>
          <w:color w:val="000000"/>
          <w:sz w:val="24"/>
          <w:szCs w:val="24"/>
        </w:rPr>
        <w:t>organizuoja atstovų į Tarybą rinkimus ir deleguoja išrinktus atstovus;</w:t>
      </w:r>
    </w:p>
    <w:p w14:paraId="21686C12" w14:textId="77777777" w:rsidR="00AD0815" w:rsidRDefault="00BE3BE9" w:rsidP="00517A0D">
      <w:pPr>
        <w:pStyle w:val="Preformatted"/>
        <w:tabs>
          <w:tab w:val="clear" w:pos="1918"/>
          <w:tab w:val="clear" w:pos="2877"/>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50</w:t>
      </w:r>
      <w:r w:rsidR="00AD0815">
        <w:rPr>
          <w:rFonts w:ascii="Times New Roman" w:hAnsi="Times New Roman" w:cs="Times New Roman"/>
          <w:color w:val="000000"/>
          <w:sz w:val="24"/>
          <w:szCs w:val="24"/>
        </w:rPr>
        <w:t xml:space="preserve">.7. </w:t>
      </w:r>
      <w:r w:rsidR="00AD0815" w:rsidRPr="00AD0815">
        <w:rPr>
          <w:rFonts w:ascii="Times New Roman" w:hAnsi="Times New Roman" w:cs="Times New Roman"/>
          <w:color w:val="000000"/>
          <w:sz w:val="24"/>
          <w:szCs w:val="24"/>
        </w:rPr>
        <w:t>deleguoja atstovus į Mokytojų ir pagalbos mokiniui atestacijos komisiją.</w:t>
      </w:r>
    </w:p>
    <w:p w14:paraId="3E06A1A4" w14:textId="77777777" w:rsidR="00C07A8B" w:rsidRPr="00363E8B" w:rsidRDefault="00BE3BE9" w:rsidP="00BE3BE9">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51</w:t>
      </w:r>
      <w:r w:rsidR="006140CC"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Tėvų (globėjų, rūpintojų) savivaldos institucijos – grupių tėvų komitetai:</w:t>
      </w:r>
    </w:p>
    <w:p w14:paraId="1F73E5C6" w14:textId="77777777" w:rsidR="00C07A8B" w:rsidRDefault="00BE3BE9" w:rsidP="00BE3BE9">
      <w:pPr>
        <w:pStyle w:val="Preformatted"/>
        <w:tabs>
          <w:tab w:val="clear" w:pos="1918"/>
          <w:tab w:val="clear" w:pos="2877"/>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51</w:t>
      </w:r>
      <w:r w:rsidR="006140CC" w:rsidRPr="00363E8B">
        <w:rPr>
          <w:rFonts w:ascii="Times New Roman" w:hAnsi="Times New Roman" w:cs="Times New Roman"/>
          <w:color w:val="000000"/>
          <w:sz w:val="24"/>
          <w:szCs w:val="24"/>
        </w:rPr>
        <w:t xml:space="preserve">.1. </w:t>
      </w:r>
      <w:r w:rsidR="00C07A8B" w:rsidRPr="00363E8B">
        <w:rPr>
          <w:rFonts w:ascii="Times New Roman" w:hAnsi="Times New Roman" w:cs="Times New Roman"/>
          <w:color w:val="000000"/>
          <w:sz w:val="24"/>
          <w:szCs w:val="24"/>
        </w:rPr>
        <w:t xml:space="preserve">komitetas renkamas rugsėjo mėnesį atviru balsavimu, pasitraukus komiteto nariui, </w:t>
      </w:r>
      <w:r w:rsidR="00086900">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organizuojami naujo nario rinkimai;</w:t>
      </w:r>
    </w:p>
    <w:p w14:paraId="3C42A490" w14:textId="77777777" w:rsidR="00C07A8B" w:rsidRPr="00C60C7D" w:rsidRDefault="00BE3BE9" w:rsidP="00BE3BE9">
      <w:pPr>
        <w:tabs>
          <w:tab w:val="left" w:pos="1134"/>
        </w:tabs>
        <w:ind w:firstLine="1134"/>
        <w:rPr>
          <w:rFonts w:eastAsia="Times New Roman"/>
          <w:bCs/>
          <w:kern w:val="0"/>
          <w:sz w:val="24"/>
          <w:szCs w:val="24"/>
          <w:lang w:val="lt-LT"/>
        </w:rPr>
      </w:pPr>
      <w:r>
        <w:rPr>
          <w:rFonts w:eastAsia="Times New Roman"/>
          <w:bCs/>
          <w:kern w:val="0"/>
          <w:sz w:val="24"/>
          <w:szCs w:val="24"/>
          <w:lang w:val="lt-LT"/>
        </w:rPr>
        <w:t>51</w:t>
      </w:r>
      <w:r w:rsidR="00086900" w:rsidRPr="00C60C7D">
        <w:rPr>
          <w:rFonts w:eastAsia="Times New Roman"/>
          <w:bCs/>
          <w:kern w:val="0"/>
          <w:sz w:val="24"/>
          <w:szCs w:val="24"/>
          <w:lang w:val="lt-LT"/>
        </w:rPr>
        <w:t xml:space="preserve">.2. </w:t>
      </w:r>
      <w:r w:rsidR="00086900" w:rsidRPr="00086900">
        <w:rPr>
          <w:rFonts w:eastAsia="Times New Roman"/>
          <w:bCs/>
          <w:kern w:val="0"/>
          <w:sz w:val="24"/>
          <w:szCs w:val="24"/>
          <w:lang w:val="lt-LT"/>
        </w:rPr>
        <w:t>įstaigos mokinių tėvų (globėjų, rūpintojų) tarybai vadovauja susirinkimo metu išrinktas vadovas</w:t>
      </w:r>
      <w:r>
        <w:rPr>
          <w:rFonts w:eastAsia="Times New Roman"/>
          <w:bCs/>
          <w:kern w:val="0"/>
          <w:sz w:val="24"/>
          <w:szCs w:val="24"/>
          <w:lang w:val="lt-LT"/>
        </w:rPr>
        <w:t>;</w:t>
      </w:r>
    </w:p>
    <w:p w14:paraId="63AFF4AA" w14:textId="77777777" w:rsidR="00C07A8B" w:rsidRPr="00086900" w:rsidRDefault="00BE3BE9" w:rsidP="00BE3BE9">
      <w:pPr>
        <w:pStyle w:val="Preformatted"/>
        <w:tabs>
          <w:tab w:val="clear" w:pos="1918"/>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51</w:t>
      </w:r>
      <w:r w:rsidR="00A12C8A" w:rsidRPr="00363E8B">
        <w:rPr>
          <w:rFonts w:ascii="Times New Roman" w:hAnsi="Times New Roman" w:cs="Times New Roman"/>
          <w:color w:val="000000"/>
          <w:sz w:val="24"/>
          <w:szCs w:val="24"/>
        </w:rPr>
        <w:t>.</w:t>
      </w:r>
      <w:r w:rsidR="00A12C8A" w:rsidRPr="00086900">
        <w:rPr>
          <w:rFonts w:ascii="Times New Roman" w:hAnsi="Times New Roman" w:cs="Times New Roman"/>
          <w:color w:val="000000"/>
          <w:sz w:val="24"/>
          <w:szCs w:val="24"/>
        </w:rPr>
        <w:t xml:space="preserve">3. </w:t>
      </w:r>
      <w:r w:rsidR="00C07A8B" w:rsidRPr="00086900">
        <w:rPr>
          <w:rFonts w:ascii="Times New Roman" w:hAnsi="Times New Roman" w:cs="Times New Roman"/>
          <w:color w:val="000000"/>
          <w:sz w:val="24"/>
          <w:szCs w:val="24"/>
        </w:rPr>
        <w:t>grupės tėvų susirinkimai šaukiami ne rečiau kaip du kartus per  metus;</w:t>
      </w:r>
    </w:p>
    <w:p w14:paraId="7049FB1E" w14:textId="77777777" w:rsidR="00086900" w:rsidRPr="00086900" w:rsidRDefault="00BE3BE9" w:rsidP="00BE3BE9">
      <w:pPr>
        <w:tabs>
          <w:tab w:val="left" w:pos="1134"/>
        </w:tabs>
        <w:ind w:firstLine="1134"/>
        <w:rPr>
          <w:rFonts w:eastAsia="Times New Roman"/>
          <w:bCs/>
          <w:kern w:val="0"/>
          <w:sz w:val="24"/>
          <w:szCs w:val="24"/>
          <w:lang w:val="lt-LT"/>
        </w:rPr>
      </w:pPr>
      <w:r>
        <w:rPr>
          <w:color w:val="000000"/>
          <w:sz w:val="24"/>
          <w:szCs w:val="24"/>
          <w:lang w:val="lt-LT"/>
        </w:rPr>
        <w:t>52.</w:t>
      </w:r>
      <w:r w:rsidR="00A12C8A" w:rsidRPr="00086900">
        <w:rPr>
          <w:color w:val="000000"/>
          <w:sz w:val="24"/>
          <w:szCs w:val="24"/>
          <w:lang w:val="lt-LT"/>
        </w:rPr>
        <w:t xml:space="preserve"> </w:t>
      </w:r>
      <w:r>
        <w:rPr>
          <w:color w:val="000000"/>
          <w:sz w:val="24"/>
          <w:szCs w:val="24"/>
          <w:lang w:val="lt-LT"/>
        </w:rPr>
        <w:t>G</w:t>
      </w:r>
      <w:r w:rsidR="00C07A8B" w:rsidRPr="00086900">
        <w:rPr>
          <w:color w:val="000000"/>
          <w:sz w:val="24"/>
          <w:szCs w:val="24"/>
          <w:lang w:val="lt-LT"/>
        </w:rPr>
        <w:t>rupės tėvų komiteto funkcijos:</w:t>
      </w:r>
      <w:r w:rsidR="00086900" w:rsidRPr="00086900">
        <w:rPr>
          <w:rFonts w:eastAsia="Times New Roman"/>
          <w:bCs/>
          <w:kern w:val="0"/>
          <w:sz w:val="24"/>
          <w:szCs w:val="24"/>
          <w:lang w:val="lt-LT"/>
        </w:rPr>
        <w:t xml:space="preserve"> </w:t>
      </w:r>
    </w:p>
    <w:p w14:paraId="6133942D" w14:textId="77777777" w:rsidR="00086900" w:rsidRPr="00086900" w:rsidRDefault="00BE3BE9" w:rsidP="00BE3BE9">
      <w:pPr>
        <w:tabs>
          <w:tab w:val="left" w:pos="1134"/>
        </w:tabs>
        <w:ind w:firstLine="1134"/>
        <w:rPr>
          <w:rFonts w:eastAsia="Times New Roman"/>
          <w:bCs/>
          <w:kern w:val="0"/>
          <w:sz w:val="24"/>
          <w:szCs w:val="24"/>
          <w:lang w:val="lt-LT"/>
        </w:rPr>
      </w:pPr>
      <w:r>
        <w:rPr>
          <w:rFonts w:eastAsia="Times New Roman"/>
          <w:bCs/>
          <w:kern w:val="0"/>
          <w:sz w:val="24"/>
          <w:szCs w:val="24"/>
          <w:lang w:val="lt-LT"/>
        </w:rPr>
        <w:t>52.</w:t>
      </w:r>
      <w:r w:rsidR="00086900" w:rsidRPr="00086900">
        <w:rPr>
          <w:rFonts w:eastAsia="Times New Roman"/>
          <w:bCs/>
          <w:kern w:val="0"/>
          <w:sz w:val="24"/>
          <w:szCs w:val="24"/>
          <w:lang w:val="lt-LT"/>
        </w:rPr>
        <w:t>1. delegu</w:t>
      </w:r>
      <w:r>
        <w:rPr>
          <w:rFonts w:eastAsia="Times New Roman"/>
          <w:bCs/>
          <w:kern w:val="0"/>
          <w:sz w:val="24"/>
          <w:szCs w:val="24"/>
          <w:lang w:val="lt-LT"/>
        </w:rPr>
        <w:t>oja atstovus į įstaigos tarybą;</w:t>
      </w:r>
    </w:p>
    <w:p w14:paraId="12C859F1" w14:textId="77777777" w:rsidR="00086900" w:rsidRPr="00086900" w:rsidRDefault="00BE3BE9" w:rsidP="00BE3BE9">
      <w:pPr>
        <w:tabs>
          <w:tab w:val="left" w:pos="1134"/>
        </w:tabs>
        <w:ind w:firstLine="1134"/>
        <w:rPr>
          <w:rFonts w:eastAsia="Times New Roman"/>
          <w:bCs/>
          <w:kern w:val="0"/>
          <w:sz w:val="24"/>
          <w:szCs w:val="24"/>
          <w:lang w:val="lt-LT"/>
        </w:rPr>
      </w:pPr>
      <w:r>
        <w:rPr>
          <w:rFonts w:eastAsia="Times New Roman"/>
          <w:bCs/>
          <w:kern w:val="0"/>
          <w:sz w:val="24"/>
          <w:szCs w:val="24"/>
          <w:lang w:val="lt-LT"/>
        </w:rPr>
        <w:t>52</w:t>
      </w:r>
      <w:r w:rsidR="00086900" w:rsidRPr="00086900">
        <w:rPr>
          <w:rFonts w:eastAsia="Times New Roman"/>
          <w:bCs/>
          <w:kern w:val="0"/>
          <w:sz w:val="24"/>
          <w:szCs w:val="24"/>
          <w:lang w:val="lt-LT"/>
        </w:rPr>
        <w:t xml:space="preserve">.2. aptaria </w:t>
      </w:r>
      <w:r>
        <w:rPr>
          <w:rFonts w:eastAsia="Times New Roman"/>
          <w:bCs/>
          <w:kern w:val="0"/>
          <w:sz w:val="24"/>
          <w:szCs w:val="24"/>
          <w:lang w:val="lt-LT"/>
        </w:rPr>
        <w:t>su direktoriumi paramą įstaigai;</w:t>
      </w:r>
      <w:r w:rsidR="00086900" w:rsidRPr="00086900">
        <w:rPr>
          <w:rFonts w:eastAsia="Times New Roman"/>
          <w:bCs/>
          <w:kern w:val="0"/>
          <w:sz w:val="24"/>
          <w:szCs w:val="24"/>
          <w:lang w:val="lt-LT"/>
        </w:rPr>
        <w:t xml:space="preserve"> </w:t>
      </w:r>
    </w:p>
    <w:p w14:paraId="2B2F32FE" w14:textId="77777777" w:rsidR="00086900" w:rsidRPr="00086900" w:rsidRDefault="00BE3BE9" w:rsidP="00BE3BE9">
      <w:pPr>
        <w:tabs>
          <w:tab w:val="left" w:pos="1134"/>
        </w:tabs>
        <w:ind w:firstLine="1134"/>
        <w:rPr>
          <w:rFonts w:eastAsia="Times New Roman"/>
          <w:bCs/>
          <w:kern w:val="0"/>
          <w:sz w:val="24"/>
          <w:szCs w:val="24"/>
          <w:lang w:val="lt-LT"/>
        </w:rPr>
      </w:pPr>
      <w:r>
        <w:rPr>
          <w:rFonts w:eastAsia="Times New Roman"/>
          <w:bCs/>
          <w:kern w:val="0"/>
          <w:sz w:val="24"/>
          <w:szCs w:val="24"/>
          <w:lang w:val="lt-LT"/>
        </w:rPr>
        <w:t>52</w:t>
      </w:r>
      <w:r w:rsidR="00086900" w:rsidRPr="00086900">
        <w:rPr>
          <w:rFonts w:eastAsia="Times New Roman"/>
          <w:bCs/>
          <w:kern w:val="0"/>
          <w:sz w:val="24"/>
          <w:szCs w:val="24"/>
          <w:lang w:val="lt-LT"/>
        </w:rPr>
        <w:t>.3. mokinių mokymo(-</w:t>
      </w:r>
      <w:proofErr w:type="spellStart"/>
      <w:r w:rsidR="00086900" w:rsidRPr="00086900">
        <w:rPr>
          <w:rFonts w:eastAsia="Times New Roman"/>
          <w:bCs/>
          <w:kern w:val="0"/>
          <w:sz w:val="24"/>
          <w:szCs w:val="24"/>
          <w:lang w:val="lt-LT"/>
        </w:rPr>
        <w:t>si</w:t>
      </w:r>
      <w:proofErr w:type="spellEnd"/>
      <w:r w:rsidR="00086900" w:rsidRPr="00086900">
        <w:rPr>
          <w:rFonts w:eastAsia="Times New Roman"/>
          <w:bCs/>
          <w:kern w:val="0"/>
          <w:sz w:val="24"/>
          <w:szCs w:val="24"/>
          <w:lang w:val="lt-LT"/>
        </w:rPr>
        <w:t>), saugumo, maitinimo, informacij</w:t>
      </w:r>
      <w:r>
        <w:rPr>
          <w:rFonts w:eastAsia="Times New Roman"/>
          <w:bCs/>
          <w:kern w:val="0"/>
          <w:sz w:val="24"/>
          <w:szCs w:val="24"/>
          <w:lang w:val="lt-LT"/>
        </w:rPr>
        <w:t>os apie vaikus gavimo klausimus;</w:t>
      </w:r>
    </w:p>
    <w:p w14:paraId="4CC3F5D7" w14:textId="77777777" w:rsidR="00086900" w:rsidRDefault="00BE3BE9" w:rsidP="00BE3BE9">
      <w:pPr>
        <w:tabs>
          <w:tab w:val="left" w:pos="1134"/>
        </w:tabs>
        <w:ind w:firstLine="1134"/>
        <w:rPr>
          <w:rFonts w:eastAsia="Times New Roman"/>
          <w:bCs/>
          <w:kern w:val="0"/>
          <w:sz w:val="24"/>
          <w:szCs w:val="24"/>
          <w:lang w:val="lt-LT"/>
        </w:rPr>
      </w:pPr>
      <w:r>
        <w:rPr>
          <w:rFonts w:eastAsia="Times New Roman"/>
          <w:bCs/>
          <w:kern w:val="0"/>
          <w:sz w:val="24"/>
          <w:szCs w:val="24"/>
          <w:lang w:val="lt-LT"/>
        </w:rPr>
        <w:t>52</w:t>
      </w:r>
      <w:r w:rsidR="00086900" w:rsidRPr="00086900">
        <w:rPr>
          <w:rFonts w:eastAsia="Times New Roman"/>
          <w:bCs/>
          <w:kern w:val="0"/>
          <w:sz w:val="24"/>
          <w:szCs w:val="24"/>
          <w:lang w:val="lt-LT"/>
        </w:rPr>
        <w:t>.4.  padeda organizuoti įstaigos renginius, i</w:t>
      </w:r>
      <w:r>
        <w:rPr>
          <w:rFonts w:eastAsia="Times New Roman"/>
          <w:bCs/>
          <w:kern w:val="0"/>
          <w:sz w:val="24"/>
          <w:szCs w:val="24"/>
          <w:lang w:val="lt-LT"/>
        </w:rPr>
        <w:t>švykas, kurti edukacinę aplinką;</w:t>
      </w:r>
    </w:p>
    <w:p w14:paraId="14BB2275" w14:textId="77777777" w:rsidR="00C07A8B" w:rsidRPr="00086900" w:rsidRDefault="00BE3BE9" w:rsidP="00BE3BE9">
      <w:pPr>
        <w:tabs>
          <w:tab w:val="left" w:pos="1134"/>
        </w:tabs>
        <w:ind w:firstLine="1134"/>
        <w:rPr>
          <w:rFonts w:eastAsia="Times New Roman"/>
          <w:bCs/>
          <w:kern w:val="0"/>
          <w:sz w:val="24"/>
          <w:szCs w:val="24"/>
          <w:lang w:val="lt-LT"/>
        </w:rPr>
      </w:pPr>
      <w:r>
        <w:rPr>
          <w:rFonts w:eastAsia="Times New Roman"/>
          <w:bCs/>
          <w:kern w:val="0"/>
          <w:sz w:val="24"/>
          <w:szCs w:val="24"/>
          <w:lang w:val="lt-LT"/>
        </w:rPr>
        <w:t>52</w:t>
      </w:r>
      <w:r w:rsidR="00086900">
        <w:rPr>
          <w:rFonts w:eastAsia="Times New Roman"/>
          <w:bCs/>
          <w:kern w:val="0"/>
          <w:sz w:val="24"/>
          <w:szCs w:val="24"/>
          <w:lang w:val="lt-LT"/>
        </w:rPr>
        <w:t xml:space="preserve">.5. </w:t>
      </w:r>
      <w:r w:rsidR="00086900" w:rsidRPr="00086900">
        <w:rPr>
          <w:rFonts w:eastAsia="Times New Roman"/>
          <w:bCs/>
          <w:kern w:val="0"/>
          <w:sz w:val="24"/>
          <w:szCs w:val="24"/>
          <w:lang w:val="lt-LT"/>
        </w:rPr>
        <w:t>teikia siūlymus įstaigos tarybai ir direktoriui.</w:t>
      </w:r>
      <w:r w:rsidR="00086900">
        <w:rPr>
          <w:color w:val="000000"/>
          <w:sz w:val="24"/>
          <w:szCs w:val="24"/>
        </w:rPr>
        <w:t xml:space="preserve"> </w:t>
      </w:r>
    </w:p>
    <w:p w14:paraId="6A25A4D0" w14:textId="77777777" w:rsidR="005D7C44" w:rsidRPr="00363E8B" w:rsidRDefault="00BE3BE9" w:rsidP="00BE3BE9">
      <w:pPr>
        <w:pStyle w:val="Sraopastraipa"/>
        <w:tabs>
          <w:tab w:val="left" w:pos="180"/>
          <w:tab w:val="left" w:pos="1134"/>
          <w:tab w:val="left" w:pos="1276"/>
          <w:tab w:val="left" w:pos="1843"/>
        </w:tabs>
        <w:ind w:left="0" w:firstLine="1134"/>
        <w:jc w:val="both"/>
        <w:rPr>
          <w:color w:val="000000"/>
          <w:szCs w:val="24"/>
        </w:rPr>
      </w:pPr>
      <w:r>
        <w:rPr>
          <w:color w:val="000000"/>
          <w:szCs w:val="24"/>
        </w:rPr>
        <w:t>5</w:t>
      </w:r>
      <w:r w:rsidR="00A6526E">
        <w:rPr>
          <w:color w:val="000000"/>
          <w:szCs w:val="24"/>
        </w:rPr>
        <w:t>3</w:t>
      </w:r>
      <w:r w:rsidR="00795F30">
        <w:rPr>
          <w:color w:val="000000"/>
          <w:szCs w:val="24"/>
        </w:rPr>
        <w:t>. Lopšelyje-darželyje gali steigtis ir kitos savivaldos institucijos, įvairių interesų grupių asociacijos, sąjungos ir kt.</w:t>
      </w:r>
    </w:p>
    <w:p w14:paraId="4130B640" w14:textId="77777777" w:rsidR="00C07A8B" w:rsidRPr="00363E8B" w:rsidRDefault="00C07A8B" w:rsidP="00BE3BE9">
      <w:pPr>
        <w:pStyle w:val="Preformatted"/>
        <w:ind w:firstLine="1134"/>
        <w:jc w:val="both"/>
        <w:rPr>
          <w:rFonts w:ascii="Times New Roman" w:hAnsi="Times New Roman" w:cs="Times New Roman"/>
          <w:b/>
          <w:color w:val="000000"/>
          <w:sz w:val="24"/>
          <w:szCs w:val="24"/>
        </w:rPr>
      </w:pPr>
    </w:p>
    <w:p w14:paraId="04CC844E" w14:textId="77777777" w:rsidR="00605022" w:rsidRPr="00363E8B" w:rsidRDefault="00605022" w:rsidP="00605022">
      <w:pPr>
        <w:pStyle w:val="Preformatted"/>
        <w:tabs>
          <w:tab w:val="clear" w:pos="0"/>
          <w:tab w:val="clear" w:pos="959"/>
          <w:tab w:val="clear" w:pos="1918"/>
          <w:tab w:val="clear" w:pos="2877"/>
          <w:tab w:val="left" w:pos="1418"/>
          <w:tab w:val="left" w:pos="1560"/>
        </w:tabs>
        <w:jc w:val="center"/>
        <w:rPr>
          <w:rFonts w:ascii="Times New Roman" w:hAnsi="Times New Roman" w:cs="Times New Roman"/>
          <w:b/>
          <w:color w:val="000000"/>
          <w:sz w:val="24"/>
          <w:szCs w:val="24"/>
        </w:rPr>
      </w:pPr>
      <w:r w:rsidRPr="00363E8B">
        <w:rPr>
          <w:rFonts w:ascii="Times New Roman" w:hAnsi="Times New Roman" w:cs="Times New Roman"/>
          <w:b/>
          <w:color w:val="000000"/>
          <w:sz w:val="24"/>
          <w:szCs w:val="24"/>
        </w:rPr>
        <w:t xml:space="preserve">VI. </w:t>
      </w:r>
      <w:r w:rsidR="00C07A8B" w:rsidRPr="00363E8B">
        <w:rPr>
          <w:rFonts w:ascii="Times New Roman" w:hAnsi="Times New Roman" w:cs="Times New Roman"/>
          <w:b/>
          <w:color w:val="000000"/>
          <w:sz w:val="24"/>
          <w:szCs w:val="24"/>
        </w:rPr>
        <w:t xml:space="preserve">DARBUOTOJŲ PRIĖMIMAS Į DARBĄ,  JŲ  DARBO APMOKĖJIMO </w:t>
      </w:r>
    </w:p>
    <w:p w14:paraId="34FC49A7" w14:textId="77777777" w:rsidR="00C07A8B" w:rsidRPr="00363E8B" w:rsidRDefault="00C07A8B" w:rsidP="00605022">
      <w:pPr>
        <w:pStyle w:val="Preformatted"/>
        <w:tabs>
          <w:tab w:val="clear" w:pos="0"/>
          <w:tab w:val="clear" w:pos="959"/>
          <w:tab w:val="clear" w:pos="1918"/>
          <w:tab w:val="clear" w:pos="2877"/>
          <w:tab w:val="left" w:pos="1418"/>
          <w:tab w:val="left" w:pos="1560"/>
        </w:tabs>
        <w:jc w:val="center"/>
        <w:rPr>
          <w:rFonts w:ascii="Times New Roman" w:hAnsi="Times New Roman" w:cs="Times New Roman"/>
          <w:color w:val="000000"/>
          <w:sz w:val="24"/>
          <w:szCs w:val="24"/>
        </w:rPr>
      </w:pPr>
      <w:r w:rsidRPr="00363E8B">
        <w:rPr>
          <w:rFonts w:ascii="Times New Roman" w:hAnsi="Times New Roman" w:cs="Times New Roman"/>
          <w:b/>
          <w:color w:val="000000"/>
          <w:sz w:val="24"/>
          <w:szCs w:val="24"/>
        </w:rPr>
        <w:t>TVARKA IR ATESTACIJA</w:t>
      </w:r>
    </w:p>
    <w:p w14:paraId="4DA250AD" w14:textId="77777777" w:rsidR="00C07A8B" w:rsidRPr="00363E8B" w:rsidRDefault="00C07A8B">
      <w:pPr>
        <w:pStyle w:val="Preformatted"/>
        <w:ind w:firstLine="1080"/>
        <w:jc w:val="center"/>
        <w:rPr>
          <w:rFonts w:ascii="Times New Roman" w:hAnsi="Times New Roman" w:cs="Times New Roman"/>
          <w:color w:val="000000"/>
          <w:sz w:val="24"/>
          <w:szCs w:val="24"/>
        </w:rPr>
      </w:pPr>
      <w:r w:rsidRPr="00363E8B">
        <w:rPr>
          <w:rFonts w:ascii="Times New Roman" w:hAnsi="Times New Roman" w:cs="Times New Roman"/>
          <w:b/>
          <w:color w:val="000000"/>
          <w:sz w:val="24"/>
          <w:szCs w:val="24"/>
        </w:rPr>
        <w:t xml:space="preserve"> </w:t>
      </w:r>
    </w:p>
    <w:p w14:paraId="66FDE1D9" w14:textId="77777777" w:rsidR="00C07A8B" w:rsidRPr="00363E8B" w:rsidRDefault="00BE3BE9" w:rsidP="00BE3BE9">
      <w:pPr>
        <w:pStyle w:val="Preformatted"/>
        <w:tabs>
          <w:tab w:val="clear" w:pos="959"/>
          <w:tab w:val="clear" w:pos="1918"/>
          <w:tab w:val="left" w:pos="1134"/>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A6526E">
        <w:rPr>
          <w:rFonts w:ascii="Times New Roman" w:hAnsi="Times New Roman" w:cs="Times New Roman"/>
          <w:color w:val="000000"/>
          <w:sz w:val="24"/>
          <w:szCs w:val="24"/>
        </w:rPr>
        <w:t>4</w:t>
      </w:r>
      <w:r w:rsidR="005D1956"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Darbuotojai į darbą Lopšelyje-darželyje priimami ir atleidžiami iš jo Lietuvos</w:t>
      </w:r>
      <w:r w:rsidR="005D1956"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Respublikos darbo kodekso ir kitų teisės aktų nustatyta tvarka.</w:t>
      </w:r>
    </w:p>
    <w:p w14:paraId="34CE3C57" w14:textId="77777777" w:rsidR="00A15555" w:rsidRPr="00363E8B" w:rsidRDefault="00E164A8" w:rsidP="00BE3BE9">
      <w:pPr>
        <w:pStyle w:val="Sraopastraipa"/>
        <w:tabs>
          <w:tab w:val="left" w:pos="1134"/>
          <w:tab w:val="left" w:pos="1418"/>
        </w:tabs>
        <w:ind w:left="0" w:firstLine="1134"/>
        <w:jc w:val="both"/>
        <w:rPr>
          <w:color w:val="000000"/>
          <w:szCs w:val="24"/>
        </w:rPr>
      </w:pPr>
      <w:r w:rsidRPr="00363E8B">
        <w:rPr>
          <w:color w:val="000000"/>
          <w:szCs w:val="24"/>
        </w:rPr>
        <w:t>5</w:t>
      </w:r>
      <w:r w:rsidR="00A6526E">
        <w:rPr>
          <w:color w:val="000000"/>
          <w:szCs w:val="24"/>
        </w:rPr>
        <w:t>5</w:t>
      </w:r>
      <w:r w:rsidR="008D7FD2" w:rsidRPr="00363E8B">
        <w:rPr>
          <w:color w:val="000000"/>
          <w:szCs w:val="24"/>
        </w:rPr>
        <w:t xml:space="preserve">. </w:t>
      </w:r>
      <w:r w:rsidR="00A15555" w:rsidRPr="00363E8B">
        <w:rPr>
          <w:color w:val="000000"/>
          <w:szCs w:val="24"/>
        </w:rPr>
        <w:t xml:space="preserve">Darbo apmokėjimo tvarką nustato Lietuvos Respublikos įstatymai, Vyriausybės nutarimai, </w:t>
      </w:r>
      <w:r w:rsidR="00795F30">
        <w:rPr>
          <w:color w:val="000000"/>
          <w:szCs w:val="24"/>
        </w:rPr>
        <w:t>LR š</w:t>
      </w:r>
      <w:r w:rsidR="00A15555" w:rsidRPr="00363E8B">
        <w:rPr>
          <w:color w:val="000000"/>
          <w:szCs w:val="24"/>
        </w:rPr>
        <w:t>vietimo</w:t>
      </w:r>
      <w:r w:rsidR="00795F30">
        <w:rPr>
          <w:color w:val="000000"/>
          <w:szCs w:val="24"/>
        </w:rPr>
        <w:t>,</w:t>
      </w:r>
      <w:r w:rsidR="00A15555" w:rsidRPr="00363E8B">
        <w:rPr>
          <w:color w:val="000000"/>
          <w:szCs w:val="24"/>
        </w:rPr>
        <w:t xml:space="preserve"> mokslo</w:t>
      </w:r>
      <w:r w:rsidR="00795F30">
        <w:rPr>
          <w:color w:val="000000"/>
          <w:szCs w:val="24"/>
        </w:rPr>
        <w:t xml:space="preserve"> ir </w:t>
      </w:r>
      <w:r w:rsidR="00795F30" w:rsidRPr="00F9054A">
        <w:rPr>
          <w:color w:val="000000"/>
          <w:szCs w:val="24"/>
        </w:rPr>
        <w:t>sporto</w:t>
      </w:r>
      <w:r w:rsidR="00A15555" w:rsidRPr="00363E8B">
        <w:rPr>
          <w:color w:val="000000"/>
          <w:szCs w:val="24"/>
        </w:rPr>
        <w:t xml:space="preserve"> ministro įsakymai, ir kiti teisės aktai. </w:t>
      </w:r>
    </w:p>
    <w:p w14:paraId="66EDAEC5" w14:textId="77777777" w:rsidR="008D7FD2" w:rsidRPr="00363E8B" w:rsidRDefault="00A6526E" w:rsidP="00BE3BE9">
      <w:pPr>
        <w:pStyle w:val="Sraopastraipa"/>
        <w:tabs>
          <w:tab w:val="left" w:pos="1134"/>
        </w:tabs>
        <w:ind w:left="0" w:firstLine="1134"/>
        <w:jc w:val="both"/>
        <w:rPr>
          <w:color w:val="000000"/>
          <w:szCs w:val="24"/>
        </w:rPr>
      </w:pPr>
      <w:r>
        <w:rPr>
          <w:color w:val="000000"/>
          <w:szCs w:val="24"/>
        </w:rPr>
        <w:t>56</w:t>
      </w:r>
      <w:r w:rsidR="008D7FD2" w:rsidRPr="00363E8B">
        <w:rPr>
          <w:color w:val="000000"/>
          <w:szCs w:val="24"/>
        </w:rPr>
        <w:t xml:space="preserve">. Lopšelio-darželio mokytojai ir pagalbos mokiniui specialistai atestuojasi ir kvalifikaciją tobulina </w:t>
      </w:r>
      <w:r w:rsidR="00795F30">
        <w:rPr>
          <w:color w:val="000000"/>
          <w:szCs w:val="24"/>
        </w:rPr>
        <w:t xml:space="preserve">LR </w:t>
      </w:r>
      <w:r w:rsidR="008D7FD2" w:rsidRPr="00363E8B">
        <w:rPr>
          <w:color w:val="000000"/>
          <w:szCs w:val="24"/>
        </w:rPr>
        <w:t>švietimo</w:t>
      </w:r>
      <w:r w:rsidR="00795F30">
        <w:rPr>
          <w:color w:val="000000"/>
          <w:szCs w:val="24"/>
        </w:rPr>
        <w:t>,</w:t>
      </w:r>
      <w:r w:rsidR="008D7FD2" w:rsidRPr="00363E8B">
        <w:rPr>
          <w:color w:val="000000"/>
          <w:szCs w:val="24"/>
        </w:rPr>
        <w:t xml:space="preserve"> mokslo</w:t>
      </w:r>
      <w:r w:rsidR="00795F30">
        <w:rPr>
          <w:color w:val="000000"/>
          <w:szCs w:val="24"/>
        </w:rPr>
        <w:t xml:space="preserve"> ir </w:t>
      </w:r>
      <w:r w:rsidR="00795F30" w:rsidRPr="00F9054A">
        <w:rPr>
          <w:color w:val="000000"/>
          <w:szCs w:val="24"/>
        </w:rPr>
        <w:t>sporto</w:t>
      </w:r>
      <w:r w:rsidR="008D7FD2" w:rsidRPr="00363E8B">
        <w:rPr>
          <w:color w:val="000000"/>
          <w:szCs w:val="24"/>
        </w:rPr>
        <w:t xml:space="preserve"> ministro nustatyta tvarka.</w:t>
      </w:r>
    </w:p>
    <w:p w14:paraId="47569B40" w14:textId="77777777" w:rsidR="006966DD" w:rsidRPr="00363E8B" w:rsidRDefault="00A6526E" w:rsidP="00BE3BE9">
      <w:pPr>
        <w:pStyle w:val="Sraopastraipa"/>
        <w:tabs>
          <w:tab w:val="left" w:pos="1134"/>
        </w:tabs>
        <w:ind w:left="0" w:firstLine="1134"/>
        <w:jc w:val="both"/>
        <w:rPr>
          <w:color w:val="000000"/>
          <w:szCs w:val="24"/>
        </w:rPr>
      </w:pPr>
      <w:r>
        <w:rPr>
          <w:color w:val="000000"/>
          <w:szCs w:val="24"/>
        </w:rPr>
        <w:t>57</w:t>
      </w:r>
      <w:r w:rsidR="006966DD" w:rsidRPr="00363E8B">
        <w:rPr>
          <w:color w:val="000000"/>
          <w:szCs w:val="24"/>
        </w:rPr>
        <w:t xml:space="preserve">. Lopšelio-darželio </w:t>
      </w:r>
      <w:r w:rsidR="00795F30" w:rsidRPr="00F9054A">
        <w:rPr>
          <w:color w:val="000000"/>
          <w:szCs w:val="24"/>
        </w:rPr>
        <w:t>darbuotojų</w:t>
      </w:r>
      <w:r w:rsidR="00795F30">
        <w:rPr>
          <w:color w:val="000000"/>
          <w:szCs w:val="24"/>
        </w:rPr>
        <w:t xml:space="preserve"> </w:t>
      </w:r>
      <w:r w:rsidR="006966DD" w:rsidRPr="00363E8B">
        <w:rPr>
          <w:color w:val="000000"/>
          <w:szCs w:val="24"/>
        </w:rPr>
        <w:t>veikl</w:t>
      </w:r>
      <w:r w:rsidR="00C54D70" w:rsidRPr="00363E8B">
        <w:rPr>
          <w:color w:val="000000"/>
          <w:szCs w:val="24"/>
        </w:rPr>
        <w:t xml:space="preserve">os vertinimas vykdomas vadovaujantis </w:t>
      </w:r>
      <w:r w:rsidR="00795F30">
        <w:rPr>
          <w:color w:val="000000"/>
          <w:szCs w:val="24"/>
        </w:rPr>
        <w:t xml:space="preserve">Lietuvos Respublikos įstatymų, kitų norminių teisės aktų </w:t>
      </w:r>
      <w:r w:rsidR="00C54D70" w:rsidRPr="00363E8B">
        <w:rPr>
          <w:color w:val="000000"/>
          <w:szCs w:val="24"/>
        </w:rPr>
        <w:t xml:space="preserve"> </w:t>
      </w:r>
      <w:r w:rsidR="00795F30">
        <w:rPr>
          <w:color w:val="000000"/>
          <w:szCs w:val="24"/>
        </w:rPr>
        <w:t>nustatyta tvarka.</w:t>
      </w:r>
    </w:p>
    <w:p w14:paraId="608EBE5D" w14:textId="77777777" w:rsidR="00C07A8B" w:rsidRPr="00363E8B" w:rsidRDefault="00C54D70" w:rsidP="00BE3BE9">
      <w:pPr>
        <w:pStyle w:val="Preformatted"/>
        <w:tabs>
          <w:tab w:val="clear" w:pos="1918"/>
          <w:tab w:val="left" w:pos="1600"/>
        </w:tabs>
        <w:ind w:left="1080"/>
        <w:jc w:val="both"/>
        <w:rPr>
          <w:rFonts w:ascii="Times New Roman" w:hAnsi="Times New Roman" w:cs="Times New Roman"/>
          <w:b/>
          <w:color w:val="000000"/>
          <w:sz w:val="24"/>
          <w:szCs w:val="24"/>
        </w:rPr>
      </w:pPr>
      <w:r w:rsidRPr="00363E8B">
        <w:rPr>
          <w:rFonts w:ascii="Times New Roman" w:hAnsi="Times New Roman" w:cs="Times New Roman"/>
          <w:color w:val="000000"/>
          <w:sz w:val="24"/>
          <w:szCs w:val="24"/>
        </w:rPr>
        <w:t xml:space="preserve"> </w:t>
      </w:r>
    </w:p>
    <w:p w14:paraId="5F29E700" w14:textId="77777777" w:rsidR="00C07A8B" w:rsidRPr="00363E8B" w:rsidRDefault="00605022" w:rsidP="00BE3BE9">
      <w:pPr>
        <w:pStyle w:val="Preformatted"/>
        <w:tabs>
          <w:tab w:val="clear" w:pos="0"/>
        </w:tabs>
        <w:jc w:val="center"/>
        <w:rPr>
          <w:rFonts w:ascii="Times New Roman" w:hAnsi="Times New Roman" w:cs="Times New Roman"/>
          <w:color w:val="000000"/>
          <w:sz w:val="24"/>
          <w:szCs w:val="24"/>
        </w:rPr>
      </w:pPr>
      <w:r w:rsidRPr="00363E8B">
        <w:rPr>
          <w:rFonts w:ascii="Times New Roman" w:hAnsi="Times New Roman" w:cs="Times New Roman"/>
          <w:b/>
          <w:color w:val="000000"/>
          <w:sz w:val="24"/>
          <w:szCs w:val="24"/>
        </w:rPr>
        <w:t xml:space="preserve">VII. </w:t>
      </w:r>
      <w:r w:rsidR="00C07A8B" w:rsidRPr="00363E8B">
        <w:rPr>
          <w:rFonts w:ascii="Times New Roman" w:hAnsi="Times New Roman" w:cs="Times New Roman"/>
          <w:b/>
          <w:color w:val="000000"/>
          <w:sz w:val="24"/>
          <w:szCs w:val="24"/>
        </w:rPr>
        <w:t>LOPŠELIO-DARŽELIO TURTAS, LĖŠOS, JŲ NAUDOJIMO TVARKA, FINANSINĖS VEIKLOS KONTROLĖ IR LOPŠELIO-DARŽELIO</w:t>
      </w:r>
    </w:p>
    <w:p w14:paraId="658FD672" w14:textId="77777777" w:rsidR="00C07A8B" w:rsidRPr="00363E8B" w:rsidRDefault="00C07A8B" w:rsidP="00BE3BE9">
      <w:pPr>
        <w:pStyle w:val="Preformatted"/>
        <w:jc w:val="center"/>
        <w:rPr>
          <w:rFonts w:ascii="Times New Roman" w:hAnsi="Times New Roman" w:cs="Times New Roman"/>
          <w:color w:val="000000"/>
          <w:sz w:val="24"/>
          <w:szCs w:val="24"/>
        </w:rPr>
      </w:pPr>
      <w:r w:rsidRPr="00363E8B">
        <w:rPr>
          <w:rFonts w:ascii="Times New Roman" w:hAnsi="Times New Roman" w:cs="Times New Roman"/>
          <w:b/>
          <w:color w:val="000000"/>
          <w:sz w:val="24"/>
          <w:szCs w:val="24"/>
        </w:rPr>
        <w:t>VEIKLOS PRIEŽIŪRA</w:t>
      </w:r>
    </w:p>
    <w:p w14:paraId="5A22BF62" w14:textId="77777777" w:rsidR="00C07A8B" w:rsidRPr="00363E8B" w:rsidRDefault="00C07A8B" w:rsidP="00BE3BE9">
      <w:pPr>
        <w:pStyle w:val="Preformatted"/>
        <w:ind w:firstLine="1080"/>
        <w:jc w:val="center"/>
        <w:rPr>
          <w:rFonts w:ascii="Times New Roman" w:hAnsi="Times New Roman" w:cs="Times New Roman"/>
          <w:b/>
          <w:color w:val="000000"/>
          <w:sz w:val="24"/>
          <w:szCs w:val="24"/>
        </w:rPr>
      </w:pPr>
    </w:p>
    <w:p w14:paraId="021508FE" w14:textId="77777777" w:rsidR="00C07A8B" w:rsidRPr="00363E8B" w:rsidRDefault="00BE3BE9" w:rsidP="00BE3BE9">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A6526E">
        <w:rPr>
          <w:rFonts w:ascii="Times New Roman" w:hAnsi="Times New Roman" w:cs="Times New Roman"/>
          <w:color w:val="000000"/>
          <w:sz w:val="24"/>
          <w:szCs w:val="24"/>
        </w:rPr>
        <w:t>8</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Lopšelis-darželis patikėjimo teise valdo, naudojasi ir įstatymų numatyta tvarka</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disponuoja priskirta žeme, savivaldybės pastatais, finansiniais ištekliais, inventoriumi bei ugdymo priemonėmis. </w:t>
      </w:r>
    </w:p>
    <w:p w14:paraId="7C06AB72" w14:textId="77777777" w:rsidR="00C07A8B" w:rsidRPr="00363E8B" w:rsidRDefault="00A6526E" w:rsidP="00BE3BE9">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59</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Lopšelis-darželis yra išlaikomas iš valstybės ir savivaldybės biudžeto.  </w:t>
      </w:r>
    </w:p>
    <w:p w14:paraId="26EC36F1" w14:textId="77777777" w:rsidR="00C07A8B" w:rsidRPr="00363E8B" w:rsidRDefault="00A6526E" w:rsidP="00BE3BE9">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60</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Lopšelis-darželis gali turėti kitų lėšų. Jas sudaro fizinių ir juridinių asmenų parama ir labdara, parama rajono, šalies ir tarptautinių projektų įgyvendinimui.</w:t>
      </w:r>
    </w:p>
    <w:p w14:paraId="4F049623" w14:textId="77777777" w:rsidR="00C07A8B" w:rsidRPr="00363E8B" w:rsidRDefault="00A6526E" w:rsidP="00BE3BE9">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61</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Lėšos naudojamos Savivaldybės tarybos nustatyta tvarka, pagal Lopšelio-darželio direktoriaus patvirtintas sąmatas.</w:t>
      </w:r>
    </w:p>
    <w:p w14:paraId="7E00ADB4" w14:textId="77777777" w:rsidR="00C07A8B" w:rsidRPr="00363E8B" w:rsidRDefault="00A6526E" w:rsidP="00BE3BE9">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62</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Lopšelis-darželis gali turėti savo fondą, kurio sudarymo šaltiniai yra savanoriški asmenų, organizacijų ir įmonių įnašai, pajamos iš paties fondo veiklos, užsienio valstybių organizacijų bei piliečių, taip pat tarptautinių organizacijų aukojamos lėšos ir materialinės vertybės.</w:t>
      </w:r>
    </w:p>
    <w:p w14:paraId="7B14CF4B" w14:textId="77777777" w:rsidR="00C07A8B" w:rsidRPr="00363E8B" w:rsidRDefault="00A6526E" w:rsidP="00BE3BE9">
      <w:pPr>
        <w:pStyle w:val="prastasiniatinklio1"/>
        <w:widowControl w:val="0"/>
        <w:tabs>
          <w:tab w:val="left" w:pos="993"/>
        </w:tabs>
        <w:spacing w:before="0" w:after="0"/>
        <w:ind w:firstLine="1134"/>
        <w:jc w:val="both"/>
        <w:rPr>
          <w:color w:val="000000"/>
        </w:rPr>
      </w:pPr>
      <w:r>
        <w:rPr>
          <w:color w:val="000000"/>
        </w:rPr>
        <w:t>63</w:t>
      </w:r>
      <w:r w:rsidR="00C54D70" w:rsidRPr="00363E8B">
        <w:rPr>
          <w:color w:val="000000"/>
        </w:rPr>
        <w:t xml:space="preserve">. </w:t>
      </w:r>
      <w:r w:rsidR="00C07A8B" w:rsidRPr="00363E8B">
        <w:rPr>
          <w:color w:val="000000"/>
        </w:rPr>
        <w:t xml:space="preserve">Buhalterinę apskaitą organizuoja ir finansinę atskaitomybę tvarko Šilutės rajono savivaldybės administracijos Centralizuotos buhalterijos skyrius teisės aktų nustatyta tvarka. </w:t>
      </w:r>
    </w:p>
    <w:p w14:paraId="686168A7" w14:textId="77777777" w:rsidR="00C07A8B" w:rsidRPr="00363E8B" w:rsidRDefault="00A6526E" w:rsidP="00BE3BE9">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64</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Lopšelio-darželio finansinę veiklą kontroliuoja Valstybės kontrolės įgaliotos institucijos, Šilutės  rajono savivaldybės Kontrolės ir audito tarnyba, Centralizuotas vidaus audito skyrius.</w:t>
      </w:r>
    </w:p>
    <w:p w14:paraId="7BF8CAF8" w14:textId="77777777" w:rsidR="00C07A8B" w:rsidRPr="00363E8B" w:rsidRDefault="00BE3BE9" w:rsidP="00BE3BE9">
      <w:pPr>
        <w:pStyle w:val="Preformatted"/>
        <w:tabs>
          <w:tab w:val="clear" w:pos="1918"/>
          <w:tab w:val="clear" w:pos="2877"/>
          <w:tab w:val="left" w:pos="1000"/>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A6526E">
        <w:rPr>
          <w:rFonts w:ascii="Times New Roman" w:hAnsi="Times New Roman" w:cs="Times New Roman"/>
          <w:color w:val="000000"/>
          <w:sz w:val="24"/>
          <w:szCs w:val="24"/>
        </w:rPr>
        <w:t>5</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Lopšelio-darželio higieninę ir maisto kokybės priežiūrą vykdo Valstybinė maisto ir veterinarijos tarnyba bei Klaipėdos visuomenės sveikatos Šilutės skyrius.</w:t>
      </w:r>
    </w:p>
    <w:p w14:paraId="128F9969" w14:textId="77777777" w:rsidR="00C07A8B" w:rsidRPr="00363E8B" w:rsidRDefault="00E164A8" w:rsidP="00BE3BE9">
      <w:pPr>
        <w:pStyle w:val="Preformatted"/>
        <w:tabs>
          <w:tab w:val="clear" w:pos="1918"/>
          <w:tab w:val="left" w:pos="15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6</w:t>
      </w:r>
      <w:r w:rsidR="00A6526E">
        <w:rPr>
          <w:rFonts w:ascii="Times New Roman" w:hAnsi="Times New Roman" w:cs="Times New Roman"/>
          <w:color w:val="000000"/>
          <w:sz w:val="24"/>
          <w:szCs w:val="24"/>
        </w:rPr>
        <w:t>6</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Lopšelio-darželio veiklą prižiūri Šilutės rajono savivaldybės administracija teisės aktų nustatyta tvarka, prireikus pasitelkianti išorinius vertintojus. </w:t>
      </w:r>
    </w:p>
    <w:p w14:paraId="29FD1ACD" w14:textId="77777777" w:rsidR="00C07A8B" w:rsidRPr="00363E8B" w:rsidRDefault="00A6526E" w:rsidP="00BE3BE9">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67</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Lopšelio-darželio veiklos kokybės įsivertinimą inicijuoja Lopšelio-darželio direktorius.</w:t>
      </w:r>
    </w:p>
    <w:p w14:paraId="6DF9F327" w14:textId="77777777" w:rsidR="00C07A8B" w:rsidRPr="00363E8B" w:rsidRDefault="00C07A8B">
      <w:pPr>
        <w:pStyle w:val="Preformatted"/>
        <w:jc w:val="both"/>
        <w:rPr>
          <w:rFonts w:ascii="Times New Roman" w:hAnsi="Times New Roman" w:cs="Times New Roman"/>
          <w:color w:val="000000"/>
          <w:sz w:val="24"/>
          <w:szCs w:val="24"/>
        </w:rPr>
      </w:pPr>
    </w:p>
    <w:p w14:paraId="28F2005A" w14:textId="77777777" w:rsidR="00C07A8B" w:rsidRPr="00363E8B" w:rsidRDefault="00C07A8B">
      <w:pPr>
        <w:pStyle w:val="Preformatted"/>
        <w:ind w:left="1080"/>
        <w:jc w:val="center"/>
        <w:rPr>
          <w:rFonts w:ascii="Times New Roman" w:hAnsi="Times New Roman" w:cs="Times New Roman"/>
          <w:color w:val="000000"/>
          <w:sz w:val="24"/>
          <w:szCs w:val="24"/>
        </w:rPr>
      </w:pPr>
      <w:r w:rsidRPr="00363E8B">
        <w:rPr>
          <w:rFonts w:ascii="Times New Roman" w:hAnsi="Times New Roman" w:cs="Times New Roman"/>
          <w:b/>
          <w:color w:val="000000"/>
          <w:sz w:val="24"/>
          <w:szCs w:val="24"/>
        </w:rPr>
        <w:t>VIII. BAIGIAMOSIOS NUOSTATOS</w:t>
      </w:r>
    </w:p>
    <w:p w14:paraId="670446CC" w14:textId="77777777" w:rsidR="00C07A8B" w:rsidRPr="00363E8B" w:rsidRDefault="00C07A8B">
      <w:pPr>
        <w:pStyle w:val="Preformatted"/>
        <w:ind w:firstLine="1080"/>
        <w:jc w:val="center"/>
        <w:rPr>
          <w:rFonts w:ascii="Times New Roman" w:hAnsi="Times New Roman" w:cs="Times New Roman"/>
          <w:b/>
          <w:color w:val="000000"/>
          <w:sz w:val="24"/>
          <w:szCs w:val="24"/>
        </w:rPr>
      </w:pPr>
    </w:p>
    <w:p w14:paraId="2A1CF29A" w14:textId="77777777" w:rsidR="00C07A8B" w:rsidRPr="00363E8B" w:rsidRDefault="00A6526E" w:rsidP="00BE3BE9">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68</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Lopšelio-darželio nuostatus, jų pakeitimus, papildymus tvirtina Šilutės rajono savivaldybės taryba. Lopšelio-darželio nuostatai keičiami ir papildomi Šilutės rajono savivaldybės tarybos, Lopšelio-darželio direktoriaus ar Lopšelio-darželio tarybos iniciatyva.</w:t>
      </w:r>
    </w:p>
    <w:p w14:paraId="3393C667" w14:textId="77777777" w:rsidR="00C07A8B" w:rsidRPr="00363E8B" w:rsidRDefault="00A6526E" w:rsidP="00BE3BE9">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69</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Lopšelis-darželis reorganizuojamas, likviduojamas, pertvarkomas ar vykdoma struktūros pertvarka teisės aktų nustatyta tvarka.</w:t>
      </w:r>
    </w:p>
    <w:p w14:paraId="472F29B2" w14:textId="77777777" w:rsidR="00C07A8B" w:rsidRPr="00363E8B" w:rsidRDefault="00A6526E" w:rsidP="00BE3BE9">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70</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Lopšelis-darželis registruojamas teisės aktų nustatyta tvarka.</w:t>
      </w:r>
    </w:p>
    <w:p w14:paraId="775F680E" w14:textId="77777777" w:rsidR="00C07A8B" w:rsidRPr="00363E8B" w:rsidRDefault="00A6526E" w:rsidP="00BE3BE9">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71</w:t>
      </w:r>
      <w:r w:rsidR="00E164A8"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Vieši pranešimai kuriuos, remiantis šiais nuostatais ar Lietuvos Respublikos teisės aktais, reikia paskelbti viešai, skelbiami Lopšelio-darželio interneto svetainėje adresu www.sveksnosdarzelis.lt</w:t>
      </w:r>
      <w:r>
        <w:rPr>
          <w:rFonts w:ascii="Times New Roman" w:hAnsi="Times New Roman" w:cs="Times New Roman"/>
          <w:color w:val="000000"/>
          <w:sz w:val="24"/>
          <w:szCs w:val="24"/>
        </w:rPr>
        <w:t>.</w:t>
      </w:r>
      <w:r w:rsidR="00C07A8B" w:rsidRPr="00363E8B">
        <w:rPr>
          <w:rFonts w:ascii="Times New Roman" w:hAnsi="Times New Roman" w:cs="Times New Roman"/>
          <w:color w:val="000000"/>
          <w:sz w:val="24"/>
          <w:szCs w:val="24"/>
        </w:rPr>
        <w:t xml:space="preserve"> </w:t>
      </w:r>
    </w:p>
    <w:p w14:paraId="2227CB7C" w14:textId="77777777" w:rsidR="00C07A8B" w:rsidRPr="00363E8B" w:rsidRDefault="00A6526E" w:rsidP="00BE3BE9">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72</w:t>
      </w:r>
      <w:r w:rsidR="00C07A8B" w:rsidRPr="00363E8B">
        <w:rPr>
          <w:rFonts w:ascii="Times New Roman" w:hAnsi="Times New Roman" w:cs="Times New Roman"/>
          <w:color w:val="000000"/>
          <w:sz w:val="24"/>
          <w:szCs w:val="24"/>
        </w:rPr>
        <w:t xml:space="preserve">. Pranešimai apie Lopšelio-darželio likvidavimą, reorganizavimą ar pertvarkymą Lietuvos Respublikos įstatymų nustatyta tvarka ir terminais skelbiami viešai spaudoje, Lopšelio-darželio interneto tinklalapyje ir raštu pranešama visiems įstatymų numatytiems asmenims. Pranešimuose turi būti nurodoma visa informacija, kurią pateikti reikalauja Lietuvos Respublikos civilinis </w:t>
      </w:r>
      <w:r w:rsidR="00BE3BE9">
        <w:rPr>
          <w:rFonts w:ascii="Times New Roman" w:hAnsi="Times New Roman" w:cs="Times New Roman"/>
          <w:color w:val="000000"/>
          <w:sz w:val="24"/>
          <w:szCs w:val="24"/>
        </w:rPr>
        <w:t xml:space="preserve">kodeksas ir kiti teisės aktai. </w:t>
      </w:r>
    </w:p>
    <w:p w14:paraId="6BB62B30" w14:textId="77777777" w:rsidR="00C07A8B" w:rsidRPr="00363E8B" w:rsidRDefault="00C07A8B">
      <w:pPr>
        <w:jc w:val="center"/>
        <w:rPr>
          <w:color w:val="000000"/>
          <w:sz w:val="24"/>
          <w:szCs w:val="24"/>
        </w:rPr>
      </w:pPr>
      <w:r w:rsidRPr="00363E8B">
        <w:rPr>
          <w:color w:val="000000"/>
          <w:sz w:val="24"/>
          <w:szCs w:val="24"/>
          <w:lang w:val="lt-LT"/>
        </w:rPr>
        <w:t>___________________________________</w:t>
      </w:r>
    </w:p>
    <w:p w14:paraId="46A3B3CB" w14:textId="77777777" w:rsidR="00C07A8B" w:rsidRPr="00363E8B" w:rsidRDefault="00C07A8B">
      <w:pPr>
        <w:pStyle w:val="Preformatted"/>
        <w:jc w:val="center"/>
        <w:rPr>
          <w:rFonts w:ascii="Times New Roman" w:hAnsi="Times New Roman" w:cs="Times New Roman"/>
          <w:color w:val="000000"/>
          <w:sz w:val="24"/>
          <w:szCs w:val="24"/>
        </w:rPr>
      </w:pPr>
    </w:p>
    <w:p w14:paraId="11354732" w14:textId="77777777" w:rsidR="00C07A8B" w:rsidRPr="00363E8B" w:rsidRDefault="00DD6A9D">
      <w:pPr>
        <w:pStyle w:val="Preformatted"/>
        <w:rPr>
          <w:rFonts w:ascii="Times New Roman" w:hAnsi="Times New Roman" w:cs="Times New Roman"/>
          <w:color w:val="000000"/>
          <w:sz w:val="24"/>
          <w:szCs w:val="24"/>
        </w:rPr>
      </w:pPr>
      <w:r w:rsidRPr="00363E8B">
        <w:rPr>
          <w:rFonts w:ascii="Times New Roman" w:hAnsi="Times New Roman" w:cs="Times New Roman"/>
          <w:color w:val="000000"/>
          <w:sz w:val="24"/>
          <w:szCs w:val="24"/>
        </w:rPr>
        <w:t>SUDERINTA</w:t>
      </w:r>
    </w:p>
    <w:p w14:paraId="43F8F17A" w14:textId="77777777" w:rsidR="00DD6A9D" w:rsidRPr="00363E8B" w:rsidRDefault="00DD6A9D">
      <w:pPr>
        <w:pStyle w:val="Preformatted"/>
        <w:rPr>
          <w:rFonts w:ascii="Times New Roman" w:hAnsi="Times New Roman" w:cs="Times New Roman"/>
          <w:color w:val="000000"/>
          <w:sz w:val="24"/>
          <w:szCs w:val="24"/>
        </w:rPr>
      </w:pPr>
      <w:r w:rsidRPr="00363E8B">
        <w:rPr>
          <w:rFonts w:ascii="Times New Roman" w:hAnsi="Times New Roman" w:cs="Times New Roman"/>
          <w:color w:val="000000"/>
          <w:sz w:val="24"/>
          <w:szCs w:val="24"/>
        </w:rPr>
        <w:t xml:space="preserve">Švėkšnos lopšelio-darželio </w:t>
      </w:r>
    </w:p>
    <w:p w14:paraId="4054A485" w14:textId="0E0B118B" w:rsidR="00DD6A9D" w:rsidRPr="00363E8B" w:rsidRDefault="00DD6A9D">
      <w:pPr>
        <w:pStyle w:val="Preformatted"/>
        <w:rPr>
          <w:rFonts w:ascii="Times New Roman" w:hAnsi="Times New Roman" w:cs="Times New Roman"/>
          <w:color w:val="000000"/>
          <w:sz w:val="24"/>
          <w:szCs w:val="24"/>
        </w:rPr>
      </w:pPr>
      <w:r w:rsidRPr="00363E8B">
        <w:rPr>
          <w:rFonts w:ascii="Times New Roman" w:hAnsi="Times New Roman" w:cs="Times New Roman"/>
          <w:color w:val="000000"/>
          <w:sz w:val="24"/>
          <w:szCs w:val="24"/>
        </w:rPr>
        <w:t>Tarybos posėdžio 202</w:t>
      </w:r>
      <w:r w:rsidR="00767F8D">
        <w:rPr>
          <w:rFonts w:ascii="Times New Roman" w:hAnsi="Times New Roman" w:cs="Times New Roman"/>
          <w:color w:val="000000"/>
          <w:sz w:val="24"/>
          <w:szCs w:val="24"/>
        </w:rPr>
        <w:t>4</w:t>
      </w:r>
      <w:r w:rsidRPr="00363E8B">
        <w:rPr>
          <w:rFonts w:ascii="Times New Roman" w:hAnsi="Times New Roman" w:cs="Times New Roman"/>
          <w:color w:val="000000"/>
          <w:sz w:val="24"/>
          <w:szCs w:val="24"/>
        </w:rPr>
        <w:t xml:space="preserve"> m. </w:t>
      </w:r>
      <w:r w:rsidR="00767F8D">
        <w:rPr>
          <w:rFonts w:ascii="Times New Roman" w:hAnsi="Times New Roman" w:cs="Times New Roman"/>
          <w:color w:val="000000"/>
          <w:sz w:val="24"/>
          <w:szCs w:val="24"/>
        </w:rPr>
        <w:t xml:space="preserve"> </w:t>
      </w:r>
      <w:r w:rsidR="009950A7">
        <w:rPr>
          <w:rFonts w:ascii="Times New Roman" w:hAnsi="Times New Roman" w:cs="Times New Roman"/>
          <w:color w:val="000000"/>
          <w:sz w:val="24"/>
          <w:szCs w:val="24"/>
        </w:rPr>
        <w:t>lapkričio 25</w:t>
      </w:r>
      <w:r w:rsidR="00767F8D">
        <w:rPr>
          <w:rFonts w:ascii="Times New Roman" w:hAnsi="Times New Roman" w:cs="Times New Roman"/>
          <w:color w:val="000000"/>
          <w:sz w:val="24"/>
          <w:szCs w:val="24"/>
        </w:rPr>
        <w:t xml:space="preserve"> </w:t>
      </w:r>
      <w:r w:rsidRPr="00363E8B">
        <w:rPr>
          <w:rFonts w:ascii="Times New Roman" w:hAnsi="Times New Roman" w:cs="Times New Roman"/>
          <w:color w:val="000000"/>
          <w:sz w:val="24"/>
          <w:szCs w:val="24"/>
        </w:rPr>
        <w:t>d.</w:t>
      </w:r>
    </w:p>
    <w:p w14:paraId="0A385BEF" w14:textId="2F42AF08" w:rsidR="00DD6A9D" w:rsidRPr="00363E8B" w:rsidRDefault="00DD6A9D">
      <w:pPr>
        <w:pStyle w:val="Preformatted"/>
        <w:rPr>
          <w:rFonts w:ascii="Times New Roman" w:hAnsi="Times New Roman" w:cs="Times New Roman"/>
          <w:color w:val="000000"/>
          <w:sz w:val="24"/>
          <w:szCs w:val="24"/>
        </w:rPr>
      </w:pPr>
      <w:r w:rsidRPr="00363E8B">
        <w:rPr>
          <w:rFonts w:ascii="Times New Roman" w:hAnsi="Times New Roman" w:cs="Times New Roman"/>
          <w:color w:val="000000"/>
          <w:sz w:val="24"/>
          <w:szCs w:val="24"/>
        </w:rPr>
        <w:t>protokoliniu nutarimu (protokolo Nr.</w:t>
      </w:r>
      <w:r w:rsidR="00767F8D">
        <w:rPr>
          <w:rFonts w:ascii="Times New Roman" w:hAnsi="Times New Roman" w:cs="Times New Roman"/>
          <w:color w:val="000000"/>
          <w:sz w:val="24"/>
          <w:szCs w:val="24"/>
        </w:rPr>
        <w:t xml:space="preserve"> </w:t>
      </w:r>
      <w:r w:rsidR="009950A7">
        <w:rPr>
          <w:rFonts w:ascii="Times New Roman" w:hAnsi="Times New Roman" w:cs="Times New Roman"/>
          <w:color w:val="000000"/>
          <w:sz w:val="24"/>
          <w:szCs w:val="24"/>
        </w:rPr>
        <w:t>2</w:t>
      </w:r>
      <w:r w:rsidRPr="00363E8B">
        <w:rPr>
          <w:rFonts w:ascii="Times New Roman" w:hAnsi="Times New Roman" w:cs="Times New Roman"/>
          <w:color w:val="000000"/>
          <w:sz w:val="24"/>
          <w:szCs w:val="24"/>
        </w:rPr>
        <w:t xml:space="preserve">) </w:t>
      </w:r>
    </w:p>
    <w:p w14:paraId="2F2B9C98" w14:textId="77777777" w:rsidR="00C07A8B" w:rsidRPr="00363E8B" w:rsidRDefault="00C07A8B">
      <w:pPr>
        <w:rPr>
          <w:color w:val="000000"/>
          <w:sz w:val="24"/>
          <w:szCs w:val="24"/>
          <w:lang w:val="lt-LT"/>
        </w:rPr>
      </w:pPr>
    </w:p>
    <w:p w14:paraId="3723329C" w14:textId="77777777" w:rsidR="00C07A8B" w:rsidRPr="00363E8B" w:rsidRDefault="00C07A8B">
      <w:pPr>
        <w:rPr>
          <w:color w:val="000000"/>
          <w:sz w:val="24"/>
          <w:szCs w:val="24"/>
          <w:lang w:val="lt-LT"/>
        </w:rPr>
      </w:pPr>
    </w:p>
    <w:p w14:paraId="5C5957C6" w14:textId="77777777" w:rsidR="00C07A8B" w:rsidRPr="00363E8B" w:rsidRDefault="00C07A8B">
      <w:pPr>
        <w:rPr>
          <w:color w:val="000000"/>
          <w:sz w:val="24"/>
          <w:szCs w:val="24"/>
        </w:rPr>
      </w:pPr>
    </w:p>
    <w:sectPr w:rsidR="00C07A8B" w:rsidRPr="00363E8B">
      <w:headerReference w:type="default" r:id="rId8"/>
      <w:headerReference w:type="first" r:id="rId9"/>
      <w:pgSz w:w="11906" w:h="16838"/>
      <w:pgMar w:top="1701" w:right="567"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A268C" w14:textId="77777777" w:rsidR="00B920FD" w:rsidRDefault="00B920FD">
      <w:r>
        <w:separator/>
      </w:r>
    </w:p>
  </w:endnote>
  <w:endnote w:type="continuationSeparator" w:id="0">
    <w:p w14:paraId="16FCDF26" w14:textId="77777777" w:rsidR="00B920FD" w:rsidRDefault="00B9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
    <w:altName w:val="Times New Roman"/>
    <w:charset w:val="EE"/>
    <w:family w:val="auto"/>
    <w:pitch w:val="default"/>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E4110" w14:textId="77777777" w:rsidR="00B920FD" w:rsidRDefault="00B920FD">
      <w:r>
        <w:separator/>
      </w:r>
    </w:p>
  </w:footnote>
  <w:footnote w:type="continuationSeparator" w:id="0">
    <w:p w14:paraId="46F1AD94" w14:textId="77777777" w:rsidR="00B920FD" w:rsidRDefault="00B92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5BEF5" w14:textId="77777777" w:rsidR="00C07A8B" w:rsidRDefault="00FC6528">
    <w:pPr>
      <w:pStyle w:val="Antrats"/>
    </w:pPr>
    <w:r>
      <w:rPr>
        <w:noProof/>
        <w:lang w:val="lt-LT" w:eastAsia="lt-LT"/>
      </w:rPr>
      <mc:AlternateContent>
        <mc:Choice Requires="wps">
          <w:drawing>
            <wp:anchor distT="0" distB="0" distL="0" distR="0" simplePos="0" relativeHeight="251657728" behindDoc="0" locked="0" layoutInCell="1" allowOverlap="1" wp14:anchorId="695B8F9F" wp14:editId="78A1C71C">
              <wp:simplePos x="0" y="0"/>
              <wp:positionH relativeFrom="margin">
                <wp:align>center</wp:align>
              </wp:positionH>
              <wp:positionV relativeFrom="paragraph">
                <wp:posOffset>635</wp:posOffset>
              </wp:positionV>
              <wp:extent cx="66675" cy="153035"/>
              <wp:effectExtent l="9525" t="635" r="0"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53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608324" w14:textId="77777777" w:rsidR="00C07A8B" w:rsidRDefault="00C07A8B">
                          <w:pPr>
                            <w:pStyle w:val="Antrats"/>
                          </w:pPr>
                          <w:r>
                            <w:rPr>
                              <w:rStyle w:val="Puslapionumeris"/>
                            </w:rPr>
                            <w:fldChar w:fldCharType="begin"/>
                          </w:r>
                          <w:r>
                            <w:rPr>
                              <w:rStyle w:val="Puslapionumeris"/>
                            </w:rPr>
                            <w:instrText xml:space="preserve"> PAGE </w:instrText>
                          </w:r>
                          <w:r>
                            <w:rPr>
                              <w:rStyle w:val="Puslapionumeris"/>
                            </w:rPr>
                            <w:fldChar w:fldCharType="separate"/>
                          </w:r>
                          <w:r w:rsidR="00FC6528">
                            <w:rPr>
                              <w:rStyle w:val="Puslapionumeris"/>
                              <w:noProof/>
                            </w:rPr>
                            <w:t>6</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B8F9F" id="_x0000_t202" coordsize="21600,21600" o:spt="202" path="m,l,21600r21600,l21600,xe">
              <v:stroke joinstyle="miter"/>
              <v:path gradientshapeok="t" o:connecttype="rect"/>
            </v:shapetype>
            <v:shape id="Text Box 1" o:spid="_x0000_s1026" type="#_x0000_t202" style="position:absolute;left:0;text-align:left;margin-left:0;margin-top:.05pt;width:5.25pt;height:12.0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" stroked="f">
              <v:fill opacity="0"/>
              <v:textbox inset="0,0,0,0">
                <w:txbxContent>
                  <w:p w14:paraId="71608324" w14:textId="77777777" w:rsidR="00C07A8B" w:rsidRDefault="00C07A8B">
                    <w:pPr>
                      <w:pStyle w:val="Antrats"/>
                    </w:pPr>
                    <w:r>
                      <w:rPr>
                        <w:rStyle w:val="Puslapionumeris"/>
                      </w:rPr>
                      <w:fldChar w:fldCharType="begin"/>
                    </w:r>
                    <w:r>
                      <w:rPr>
                        <w:rStyle w:val="Puslapionumeris"/>
                      </w:rPr>
                      <w:instrText xml:space="preserve"> PAGE </w:instrText>
                    </w:r>
                    <w:r>
                      <w:rPr>
                        <w:rStyle w:val="Puslapionumeris"/>
                      </w:rPr>
                      <w:fldChar w:fldCharType="separate"/>
                    </w:r>
                    <w:r w:rsidR="00FC6528">
                      <w:rPr>
                        <w:rStyle w:val="Puslapionumeris"/>
                        <w:noProof/>
                      </w:rPr>
                      <w:t>6</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336F0" w14:textId="77777777" w:rsidR="00F9054A" w:rsidRDefault="00F9054A" w:rsidP="00F9054A">
    <w:pPr>
      <w:tabs>
        <w:tab w:val="left" w:pos="5400"/>
        <w:tab w:val="left" w:pos="5760"/>
        <w:tab w:val="left" w:pos="5940"/>
      </w:tabs>
      <w:ind w:left="5400"/>
      <w:jc w:val="left"/>
    </w:pPr>
    <w:r>
      <w:rPr>
        <w:sz w:val="24"/>
        <w:szCs w:val="24"/>
      </w:rPr>
      <w:t>PATVIRTINTA</w:t>
    </w:r>
  </w:p>
  <w:p w14:paraId="00BF53E8" w14:textId="77777777" w:rsidR="00F9054A" w:rsidRDefault="00F9054A" w:rsidP="00F9054A">
    <w:pPr>
      <w:pStyle w:val="Preformatted"/>
      <w:tabs>
        <w:tab w:val="clear" w:pos="959"/>
        <w:tab w:val="clear" w:pos="4795"/>
        <w:tab w:val="clear" w:pos="6713"/>
        <w:tab w:val="clear" w:pos="7672"/>
        <w:tab w:val="clear" w:pos="9590"/>
        <w:tab w:val="left" w:pos="1080"/>
        <w:tab w:val="left" w:pos="5954"/>
        <w:tab w:val="left" w:pos="9540"/>
      </w:tabs>
      <w:ind w:left="5400"/>
    </w:pPr>
    <w:r>
      <w:rPr>
        <w:rFonts w:ascii="Times New Roman" w:hAnsi="Times New Roman" w:cs="Times New Roman"/>
        <w:color w:val="000000"/>
        <w:sz w:val="24"/>
        <w:szCs w:val="24"/>
      </w:rPr>
      <w:t>Šilutės rajono savivaldybės tarybos</w:t>
    </w:r>
  </w:p>
  <w:p w14:paraId="4702A008" w14:textId="77777777" w:rsidR="00F9054A" w:rsidRDefault="00F9054A" w:rsidP="00F9054A">
    <w:pPr>
      <w:pStyle w:val="Preformatted"/>
      <w:tabs>
        <w:tab w:val="clear" w:pos="959"/>
        <w:tab w:val="clear" w:pos="4795"/>
        <w:tab w:val="clear" w:pos="6713"/>
        <w:tab w:val="clear" w:pos="7672"/>
        <w:tab w:val="clear" w:pos="9590"/>
        <w:tab w:val="left" w:pos="1080"/>
        <w:tab w:val="left" w:pos="5954"/>
        <w:tab w:val="left" w:pos="9540"/>
      </w:tabs>
      <w:ind w:left="5400"/>
    </w:pPr>
    <w:r>
      <w:rPr>
        <w:rFonts w:ascii="Times New Roman" w:hAnsi="Times New Roman" w:cs="Times New Roman"/>
        <w:color w:val="000000"/>
        <w:sz w:val="24"/>
        <w:szCs w:val="24"/>
      </w:rPr>
      <w:t xml:space="preserve">2024 m.  </w:t>
    </w:r>
  </w:p>
  <w:p w14:paraId="4AC227F3" w14:textId="77777777" w:rsidR="00C07A8B" w:rsidRDefault="00F9054A" w:rsidP="00F9054A">
    <w:pPr>
      <w:pStyle w:val="Preformatted"/>
      <w:tabs>
        <w:tab w:val="clear" w:pos="959"/>
        <w:tab w:val="clear" w:pos="4795"/>
        <w:tab w:val="clear" w:pos="6713"/>
        <w:tab w:val="clear" w:pos="7672"/>
        <w:tab w:val="clear" w:pos="9590"/>
        <w:tab w:val="left" w:pos="1080"/>
        <w:tab w:val="left" w:pos="5954"/>
        <w:tab w:val="left" w:pos="9540"/>
      </w:tabs>
      <w:ind w:left="5400"/>
    </w:pPr>
    <w:r>
      <w:rPr>
        <w:rFonts w:ascii="Times New Roman" w:hAnsi="Times New Roman" w:cs="Times New Roman"/>
        <w:color w:val="000000"/>
        <w:sz w:val="24"/>
        <w:szCs w:val="24"/>
      </w:rPr>
      <w:t xml:space="preserve">sprendimu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5"/>
      <w:numFmt w:val="decimal"/>
      <w:lvlText w:val="%1."/>
      <w:lvlJc w:val="left"/>
      <w:pPr>
        <w:tabs>
          <w:tab w:val="num" w:pos="480"/>
        </w:tabs>
        <w:ind w:left="480" w:hanging="480"/>
      </w:pPr>
      <w:rPr>
        <w:rFonts w:ascii="Times New Roman" w:hAnsi="Times New Roman" w:cs="Times New Roman" w:hint="default"/>
        <w:color w:val="000000"/>
        <w:sz w:val="24"/>
        <w:szCs w:val="24"/>
        <w:lang w:eastAsia="lt-LT"/>
      </w:rPr>
    </w:lvl>
    <w:lvl w:ilvl="1">
      <w:start w:val="1"/>
      <w:numFmt w:val="decimal"/>
      <w:lvlText w:val="%1.%2."/>
      <w:lvlJc w:val="left"/>
      <w:pPr>
        <w:tabs>
          <w:tab w:val="num" w:pos="1560"/>
        </w:tabs>
        <w:ind w:left="1560" w:hanging="480"/>
      </w:pPr>
      <w:rPr>
        <w:rFonts w:ascii="Times New Roman" w:hAnsi="Times New Roman" w:cs="Times New Roman" w:hint="default"/>
        <w:color w:val="000000"/>
        <w:sz w:val="24"/>
        <w:szCs w:val="24"/>
        <w:lang w:eastAsia="lt-LT"/>
      </w:rPr>
    </w:lvl>
    <w:lvl w:ilvl="2">
      <w:start w:val="1"/>
      <w:numFmt w:val="decimal"/>
      <w:lvlText w:val="%1.%2.%3."/>
      <w:lvlJc w:val="left"/>
      <w:pPr>
        <w:tabs>
          <w:tab w:val="num" w:pos="2880"/>
        </w:tabs>
        <w:ind w:left="2880" w:hanging="720"/>
      </w:pPr>
      <w:rPr>
        <w:rFonts w:ascii="Times New Roman" w:hAnsi="Times New Roman" w:cs="Times New Roman" w:hint="default"/>
        <w:color w:val="000000"/>
        <w:sz w:val="24"/>
        <w:szCs w:val="24"/>
        <w:lang w:eastAsia="lt-LT"/>
      </w:rPr>
    </w:lvl>
    <w:lvl w:ilvl="3">
      <w:start w:val="1"/>
      <w:numFmt w:val="decimal"/>
      <w:lvlText w:val="%1.%2.%3.%4."/>
      <w:lvlJc w:val="left"/>
      <w:pPr>
        <w:tabs>
          <w:tab w:val="num" w:pos="3960"/>
        </w:tabs>
        <w:ind w:left="3960" w:hanging="720"/>
      </w:pPr>
      <w:rPr>
        <w:rFonts w:ascii="Times New Roman" w:hAnsi="Times New Roman" w:cs="Times New Roman" w:hint="default"/>
        <w:color w:val="000000"/>
        <w:sz w:val="24"/>
        <w:szCs w:val="24"/>
        <w:lang w:eastAsia="lt-LT"/>
      </w:rPr>
    </w:lvl>
    <w:lvl w:ilvl="4">
      <w:start w:val="1"/>
      <w:numFmt w:val="decimal"/>
      <w:lvlText w:val="%1.%2.%3.%4.%5."/>
      <w:lvlJc w:val="left"/>
      <w:pPr>
        <w:tabs>
          <w:tab w:val="num" w:pos="5400"/>
        </w:tabs>
        <w:ind w:left="5400" w:hanging="1080"/>
      </w:pPr>
      <w:rPr>
        <w:rFonts w:ascii="Times New Roman" w:hAnsi="Times New Roman" w:cs="Times New Roman" w:hint="default"/>
        <w:color w:val="000000"/>
        <w:sz w:val="24"/>
        <w:szCs w:val="24"/>
        <w:lang w:eastAsia="lt-LT"/>
      </w:rPr>
    </w:lvl>
    <w:lvl w:ilvl="5">
      <w:start w:val="1"/>
      <w:numFmt w:val="decimal"/>
      <w:lvlText w:val="%1.%2.%3.%4.%5.%6."/>
      <w:lvlJc w:val="left"/>
      <w:pPr>
        <w:tabs>
          <w:tab w:val="num" w:pos="6480"/>
        </w:tabs>
        <w:ind w:left="6480" w:hanging="1080"/>
      </w:pPr>
      <w:rPr>
        <w:rFonts w:ascii="Times New Roman" w:hAnsi="Times New Roman" w:cs="Times New Roman" w:hint="default"/>
        <w:color w:val="000000"/>
        <w:sz w:val="24"/>
        <w:szCs w:val="24"/>
        <w:lang w:eastAsia="lt-LT"/>
      </w:rPr>
    </w:lvl>
    <w:lvl w:ilvl="6">
      <w:start w:val="1"/>
      <w:numFmt w:val="decimal"/>
      <w:lvlText w:val="%1.%2.%3.%4.%5.%6.%7."/>
      <w:lvlJc w:val="left"/>
      <w:pPr>
        <w:tabs>
          <w:tab w:val="num" w:pos="7920"/>
        </w:tabs>
        <w:ind w:left="7920" w:hanging="1440"/>
      </w:pPr>
      <w:rPr>
        <w:rFonts w:ascii="Times New Roman" w:hAnsi="Times New Roman" w:cs="Times New Roman" w:hint="default"/>
        <w:color w:val="000000"/>
        <w:sz w:val="24"/>
        <w:szCs w:val="24"/>
        <w:lang w:eastAsia="lt-LT"/>
      </w:rPr>
    </w:lvl>
    <w:lvl w:ilvl="7">
      <w:start w:val="1"/>
      <w:numFmt w:val="decimal"/>
      <w:lvlText w:val="%1.%2.%3.%4.%5.%6.%7.%8."/>
      <w:lvlJc w:val="left"/>
      <w:pPr>
        <w:tabs>
          <w:tab w:val="num" w:pos="9000"/>
        </w:tabs>
        <w:ind w:left="9000" w:hanging="1440"/>
      </w:pPr>
      <w:rPr>
        <w:rFonts w:ascii="Times New Roman" w:hAnsi="Times New Roman" w:cs="Times New Roman" w:hint="default"/>
        <w:color w:val="000000"/>
        <w:sz w:val="24"/>
        <w:szCs w:val="24"/>
        <w:lang w:eastAsia="lt-LT"/>
      </w:rPr>
    </w:lvl>
    <w:lvl w:ilvl="8">
      <w:start w:val="1"/>
      <w:numFmt w:val="decimal"/>
      <w:lvlText w:val="%1.%2.%3.%4.%5.%6.%7.%8.%9."/>
      <w:lvlJc w:val="left"/>
      <w:pPr>
        <w:tabs>
          <w:tab w:val="num" w:pos="10440"/>
        </w:tabs>
        <w:ind w:left="10440" w:hanging="1800"/>
      </w:pPr>
      <w:rPr>
        <w:rFonts w:ascii="Times New Roman" w:hAnsi="Times New Roman" w:cs="Times New Roman" w:hint="default"/>
        <w:color w:val="000000"/>
        <w:sz w:val="24"/>
        <w:szCs w:val="24"/>
        <w:lang w:eastAsia="lt-LT"/>
      </w:rPr>
    </w:lvl>
  </w:abstractNum>
  <w:abstractNum w:abstractNumId="1" w15:restartNumberingAfterBreak="0">
    <w:nsid w:val="00000002"/>
    <w:multiLevelType w:val="singleLevel"/>
    <w:tmpl w:val="00000002"/>
    <w:name w:val="WW8Num2"/>
    <w:lvl w:ilvl="0">
      <w:start w:val="6"/>
      <w:numFmt w:val="upperRoman"/>
      <w:lvlText w:val="%1."/>
      <w:lvlJc w:val="left"/>
      <w:pPr>
        <w:tabs>
          <w:tab w:val="num" w:pos="0"/>
        </w:tabs>
        <w:ind w:left="1080" w:hanging="720"/>
      </w:pPr>
    </w:lvl>
  </w:abstractNum>
  <w:abstractNum w:abstractNumId="2" w15:restartNumberingAfterBreak="0">
    <w:nsid w:val="00000003"/>
    <w:multiLevelType w:val="multilevel"/>
    <w:tmpl w:val="00000003"/>
    <w:name w:val="WW8Num3"/>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rPr>
        <w:rFonts w:ascii="Times New Roman" w:hAnsi="Times New Roman" w:cs="Times New Roman"/>
        <w:color w:val="auto"/>
        <w:sz w:val="24"/>
      </w:rPr>
    </w:lvl>
    <w:lvl w:ilvl="2">
      <w:start w:val="20"/>
      <w:numFmt w:val="decimal"/>
      <w:lvlText w:val="%3."/>
      <w:lvlJc w:val="left"/>
      <w:pPr>
        <w:tabs>
          <w:tab w:val="num" w:pos="2340"/>
        </w:tabs>
        <w:ind w:left="2340" w:hanging="360"/>
      </w:pPr>
      <w:rPr>
        <w:rFonts w:ascii="Times New Roman" w:hAnsi="Times New Roman" w:cs="Times New Roman"/>
        <w:color w:val="auto"/>
        <w:sz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singleLevel"/>
    <w:tmpl w:val="00000004"/>
    <w:name w:val="WW8Num4"/>
    <w:lvl w:ilvl="0">
      <w:start w:val="14"/>
      <w:numFmt w:val="decimal"/>
      <w:lvlText w:val="%1."/>
      <w:lvlJc w:val="left"/>
      <w:pPr>
        <w:tabs>
          <w:tab w:val="num" w:pos="1440"/>
        </w:tabs>
        <w:ind w:left="1440" w:hanging="360"/>
      </w:pPr>
      <w:rPr>
        <w:rFonts w:ascii="TimesNewRoman" w:hAnsi="TimesNewRoman" w:cs="TimesNewRoman" w:hint="default"/>
        <w:sz w:val="24"/>
        <w:szCs w:val="24"/>
      </w:rPr>
    </w:lvl>
  </w:abstractNum>
  <w:abstractNum w:abstractNumId="4" w15:restartNumberingAfterBreak="0">
    <w:nsid w:val="00000005"/>
    <w:multiLevelType w:val="multilevel"/>
    <w:tmpl w:val="00000005"/>
    <w:name w:val="WW8Num5"/>
    <w:lvl w:ilvl="0">
      <w:start w:val="17"/>
      <w:numFmt w:val="decimal"/>
      <w:lvlText w:val="%1."/>
      <w:lvlJc w:val="left"/>
      <w:pPr>
        <w:tabs>
          <w:tab w:val="num" w:pos="1296"/>
        </w:tabs>
        <w:ind w:left="480" w:hanging="480"/>
      </w:pPr>
      <w:rPr>
        <w:rFonts w:ascii="Times New Roman" w:hAnsi="Times New Roman" w:cs="Times New Roman"/>
        <w:sz w:val="24"/>
        <w:szCs w:val="24"/>
        <w:lang w:eastAsia="lt-LT"/>
      </w:rPr>
    </w:lvl>
    <w:lvl w:ilvl="1">
      <w:start w:val="1"/>
      <w:numFmt w:val="decimal"/>
      <w:lvlText w:val="%1.%2."/>
      <w:lvlJc w:val="left"/>
      <w:pPr>
        <w:tabs>
          <w:tab w:val="num" w:pos="1740"/>
        </w:tabs>
        <w:ind w:left="1740" w:hanging="480"/>
      </w:pPr>
      <w:rPr>
        <w:rFonts w:ascii="Times New Roman" w:hAnsi="Times New Roman" w:cs="Times New Roman"/>
        <w:sz w:val="24"/>
        <w:szCs w:val="24"/>
        <w:lang w:val="lt-LT" w:eastAsia="lt-LT"/>
      </w:rPr>
    </w:lvl>
    <w:lvl w:ilvl="2">
      <w:start w:val="1"/>
      <w:numFmt w:val="decimal"/>
      <w:lvlText w:val="%1.%2.%3."/>
      <w:lvlJc w:val="left"/>
      <w:pPr>
        <w:tabs>
          <w:tab w:val="num" w:pos="2880"/>
        </w:tabs>
        <w:ind w:left="2880" w:hanging="720"/>
      </w:pPr>
      <w:rPr>
        <w:rFonts w:ascii="Times New Roman" w:hAnsi="Times New Roman" w:cs="Times New Roman"/>
        <w:sz w:val="24"/>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5" w15:restartNumberingAfterBreak="0">
    <w:nsid w:val="00000006"/>
    <w:multiLevelType w:val="multilevel"/>
    <w:tmpl w:val="00000006"/>
    <w:lvl w:ilvl="0">
      <w:start w:val="17"/>
      <w:numFmt w:val="decimal"/>
      <w:lvlText w:val="%1."/>
      <w:lvlJc w:val="left"/>
      <w:pPr>
        <w:tabs>
          <w:tab w:val="num" w:pos="1296"/>
        </w:tabs>
        <w:ind w:left="480" w:hanging="480"/>
      </w:pPr>
      <w:rPr>
        <w:rFonts w:ascii="Times New Roman" w:hAnsi="Times New Roman" w:cs="Times New Roman"/>
        <w:sz w:val="24"/>
        <w:szCs w:val="24"/>
        <w:lang w:eastAsia="lt-LT"/>
      </w:rPr>
    </w:lvl>
    <w:lvl w:ilvl="1">
      <w:start w:val="1"/>
      <w:numFmt w:val="decimal"/>
      <w:lvlText w:val="%1.%2."/>
      <w:lvlJc w:val="left"/>
      <w:pPr>
        <w:tabs>
          <w:tab w:val="num" w:pos="1740"/>
        </w:tabs>
        <w:ind w:left="1740" w:hanging="480"/>
      </w:pPr>
      <w:rPr>
        <w:rFonts w:ascii="Times New Roman" w:hAnsi="Times New Roman" w:cs="Times New Roman"/>
        <w:sz w:val="24"/>
        <w:szCs w:val="24"/>
        <w:lang w:val="lt-LT" w:eastAsia="lt-LT"/>
      </w:rPr>
    </w:lvl>
    <w:lvl w:ilvl="2">
      <w:start w:val="1"/>
      <w:numFmt w:val="decimal"/>
      <w:lvlText w:val="%1.%2.%3."/>
      <w:lvlJc w:val="left"/>
      <w:pPr>
        <w:tabs>
          <w:tab w:val="num" w:pos="2880"/>
        </w:tabs>
        <w:ind w:left="2880" w:hanging="720"/>
      </w:pPr>
      <w:rPr>
        <w:rFonts w:ascii="Times New Roman" w:hAnsi="Times New Roman" w:cs="Times New Roman"/>
        <w:sz w:val="24"/>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6" w15:restartNumberingAfterBreak="0">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0000008"/>
    <w:multiLevelType w:val="multilevel"/>
    <w:tmpl w:val="00000008"/>
    <w:lvl w:ilvl="0">
      <w:start w:val="17"/>
      <w:numFmt w:val="decimal"/>
      <w:lvlText w:val="%1."/>
      <w:lvlJc w:val="left"/>
      <w:pPr>
        <w:tabs>
          <w:tab w:val="num" w:pos="1296"/>
        </w:tabs>
        <w:ind w:left="480" w:hanging="480"/>
      </w:pPr>
      <w:rPr>
        <w:rFonts w:ascii="Times New Roman" w:hAnsi="Times New Roman" w:cs="Times New Roman"/>
        <w:sz w:val="24"/>
        <w:szCs w:val="24"/>
        <w:lang w:eastAsia="lt-LT"/>
      </w:rPr>
    </w:lvl>
    <w:lvl w:ilvl="1">
      <w:start w:val="1"/>
      <w:numFmt w:val="decimal"/>
      <w:lvlText w:val="%1.%2."/>
      <w:lvlJc w:val="left"/>
      <w:pPr>
        <w:tabs>
          <w:tab w:val="num" w:pos="1740"/>
        </w:tabs>
        <w:ind w:left="1740" w:hanging="480"/>
      </w:pPr>
      <w:rPr>
        <w:rFonts w:ascii="Times New Roman" w:hAnsi="Times New Roman" w:cs="Times New Roman"/>
        <w:sz w:val="24"/>
        <w:szCs w:val="24"/>
        <w:lang w:val="lt-LT" w:eastAsia="lt-LT"/>
      </w:rPr>
    </w:lvl>
    <w:lvl w:ilvl="2">
      <w:start w:val="1"/>
      <w:numFmt w:val="decimal"/>
      <w:lvlText w:val="%1.%2.%3."/>
      <w:lvlJc w:val="left"/>
      <w:pPr>
        <w:tabs>
          <w:tab w:val="num" w:pos="2880"/>
        </w:tabs>
        <w:ind w:left="2880" w:hanging="720"/>
      </w:pPr>
      <w:rPr>
        <w:rFonts w:ascii="Times New Roman" w:hAnsi="Times New Roman" w:cs="Times New Roman"/>
        <w:sz w:val="24"/>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8" w15:restartNumberingAfterBreak="0">
    <w:nsid w:val="00000009"/>
    <w:multiLevelType w:val="multilevel"/>
    <w:tmpl w:val="00000009"/>
    <w:lvl w:ilvl="0">
      <w:start w:val="6"/>
      <w:numFmt w:val="upperRoman"/>
      <w:lvlText w:val="%1."/>
      <w:lvlJc w:val="left"/>
      <w:pPr>
        <w:tabs>
          <w:tab w:val="num" w:pos="0"/>
        </w:tabs>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AE777BC"/>
    <w:multiLevelType w:val="multilevel"/>
    <w:tmpl w:val="76F28338"/>
    <w:lvl w:ilvl="0">
      <w:start w:val="26"/>
      <w:numFmt w:val="decimal"/>
      <w:lvlText w:val="%1."/>
      <w:lvlJc w:val="left"/>
      <w:pPr>
        <w:ind w:left="480" w:hanging="480"/>
      </w:pPr>
      <w:rPr>
        <w:rFonts w:ascii="Times New Roman" w:hAnsi="Times New Roman" w:cs="Times New Roman" w:hint="default"/>
        <w:color w:val="000000"/>
        <w:sz w:val="24"/>
      </w:rPr>
    </w:lvl>
    <w:lvl w:ilvl="1">
      <w:start w:val="4"/>
      <w:numFmt w:val="decimal"/>
      <w:lvlText w:val="%1.%2."/>
      <w:lvlJc w:val="left"/>
      <w:pPr>
        <w:ind w:left="1800" w:hanging="720"/>
      </w:pPr>
      <w:rPr>
        <w:rFonts w:ascii="Times New Roman" w:hAnsi="Times New Roman" w:cs="Times New Roman" w:hint="default"/>
        <w:color w:val="000000"/>
        <w:sz w:val="24"/>
      </w:rPr>
    </w:lvl>
    <w:lvl w:ilvl="2">
      <w:start w:val="1"/>
      <w:numFmt w:val="decimal"/>
      <w:lvlText w:val="%1.%2.%3."/>
      <w:lvlJc w:val="left"/>
      <w:pPr>
        <w:ind w:left="2880" w:hanging="720"/>
      </w:pPr>
      <w:rPr>
        <w:rFonts w:ascii="Times New Roman" w:hAnsi="Times New Roman" w:cs="Times New Roman" w:hint="default"/>
        <w:color w:val="000000"/>
        <w:sz w:val="24"/>
      </w:rPr>
    </w:lvl>
    <w:lvl w:ilvl="3">
      <w:start w:val="1"/>
      <w:numFmt w:val="decimal"/>
      <w:lvlText w:val="%1.%2.%3.%4."/>
      <w:lvlJc w:val="left"/>
      <w:pPr>
        <w:ind w:left="4320" w:hanging="1080"/>
      </w:pPr>
      <w:rPr>
        <w:rFonts w:ascii="Times New Roman" w:hAnsi="Times New Roman" w:cs="Times New Roman" w:hint="default"/>
        <w:color w:val="000000"/>
        <w:sz w:val="24"/>
      </w:rPr>
    </w:lvl>
    <w:lvl w:ilvl="4">
      <w:start w:val="1"/>
      <w:numFmt w:val="decimal"/>
      <w:lvlText w:val="%1.%2.%3.%4.%5."/>
      <w:lvlJc w:val="left"/>
      <w:pPr>
        <w:ind w:left="5760" w:hanging="1440"/>
      </w:pPr>
      <w:rPr>
        <w:rFonts w:ascii="Times New Roman" w:hAnsi="Times New Roman" w:cs="Times New Roman" w:hint="default"/>
        <w:color w:val="000000"/>
        <w:sz w:val="24"/>
      </w:rPr>
    </w:lvl>
    <w:lvl w:ilvl="5">
      <w:start w:val="1"/>
      <w:numFmt w:val="decimal"/>
      <w:lvlText w:val="%1.%2.%3.%4.%5.%6."/>
      <w:lvlJc w:val="left"/>
      <w:pPr>
        <w:ind w:left="6840" w:hanging="1440"/>
      </w:pPr>
      <w:rPr>
        <w:rFonts w:ascii="Times New Roman" w:hAnsi="Times New Roman" w:cs="Times New Roman" w:hint="default"/>
        <w:color w:val="000000"/>
        <w:sz w:val="24"/>
      </w:rPr>
    </w:lvl>
    <w:lvl w:ilvl="6">
      <w:start w:val="1"/>
      <w:numFmt w:val="decimal"/>
      <w:lvlText w:val="%1.%2.%3.%4.%5.%6.%7."/>
      <w:lvlJc w:val="left"/>
      <w:pPr>
        <w:ind w:left="8280" w:hanging="1800"/>
      </w:pPr>
      <w:rPr>
        <w:rFonts w:ascii="Times New Roman" w:hAnsi="Times New Roman" w:cs="Times New Roman" w:hint="default"/>
        <w:color w:val="000000"/>
        <w:sz w:val="24"/>
      </w:rPr>
    </w:lvl>
    <w:lvl w:ilvl="7">
      <w:start w:val="1"/>
      <w:numFmt w:val="decimal"/>
      <w:lvlText w:val="%1.%2.%3.%4.%5.%6.%7.%8."/>
      <w:lvlJc w:val="left"/>
      <w:pPr>
        <w:ind w:left="9720" w:hanging="2160"/>
      </w:pPr>
      <w:rPr>
        <w:rFonts w:ascii="Times New Roman" w:hAnsi="Times New Roman" w:cs="Times New Roman" w:hint="default"/>
        <w:color w:val="000000"/>
        <w:sz w:val="24"/>
      </w:rPr>
    </w:lvl>
    <w:lvl w:ilvl="8">
      <w:start w:val="1"/>
      <w:numFmt w:val="decimal"/>
      <w:lvlText w:val="%1.%2.%3.%4.%5.%6.%7.%8.%9."/>
      <w:lvlJc w:val="left"/>
      <w:pPr>
        <w:ind w:left="10800" w:hanging="2160"/>
      </w:pPr>
      <w:rPr>
        <w:rFonts w:ascii="Times New Roman" w:hAnsi="Times New Roman" w:cs="Times New Roman" w:hint="default"/>
        <w:color w:val="000000"/>
        <w:sz w:val="24"/>
      </w:rPr>
    </w:lvl>
  </w:abstractNum>
  <w:abstractNum w:abstractNumId="10" w15:restartNumberingAfterBreak="0">
    <w:nsid w:val="0F8473B5"/>
    <w:multiLevelType w:val="hybridMultilevel"/>
    <w:tmpl w:val="B330D038"/>
    <w:lvl w:ilvl="0" w:tplc="ECBEB314">
      <w:start w:val="34"/>
      <w:numFmt w:val="decimal"/>
      <w:lvlText w:val="%1."/>
      <w:lvlJc w:val="left"/>
      <w:pPr>
        <w:ind w:left="1440" w:hanging="360"/>
      </w:pPr>
      <w:rPr>
        <w:rFonts w:ascii="Times New Roman" w:hAnsi="Times New Roman" w:cs="Times New Roman" w:hint="default"/>
        <w:color w:val="000000"/>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FEE1641"/>
    <w:multiLevelType w:val="multilevel"/>
    <w:tmpl w:val="BF3CD300"/>
    <w:lvl w:ilvl="0">
      <w:start w:val="26"/>
      <w:numFmt w:val="decimal"/>
      <w:lvlText w:val="%1."/>
      <w:lvlJc w:val="left"/>
      <w:pPr>
        <w:ind w:left="480" w:hanging="480"/>
      </w:pPr>
      <w:rPr>
        <w:rFonts w:ascii="Times New Roman" w:hAnsi="Times New Roman" w:cs="Times New Roman" w:hint="default"/>
        <w:color w:val="000000"/>
        <w:sz w:val="24"/>
      </w:rPr>
    </w:lvl>
    <w:lvl w:ilvl="1">
      <w:start w:val="3"/>
      <w:numFmt w:val="decimal"/>
      <w:lvlText w:val="%1.%2."/>
      <w:lvlJc w:val="left"/>
      <w:pPr>
        <w:ind w:left="1800" w:hanging="720"/>
      </w:pPr>
      <w:rPr>
        <w:rFonts w:ascii="Times New Roman" w:hAnsi="Times New Roman" w:cs="Times New Roman" w:hint="default"/>
        <w:color w:val="000000"/>
        <w:sz w:val="24"/>
      </w:rPr>
    </w:lvl>
    <w:lvl w:ilvl="2">
      <w:start w:val="1"/>
      <w:numFmt w:val="decimal"/>
      <w:lvlText w:val="%1.%2.%3."/>
      <w:lvlJc w:val="left"/>
      <w:pPr>
        <w:ind w:left="2880" w:hanging="720"/>
      </w:pPr>
      <w:rPr>
        <w:rFonts w:ascii="Times New Roman" w:hAnsi="Times New Roman" w:cs="Times New Roman" w:hint="default"/>
        <w:color w:val="000000"/>
        <w:sz w:val="24"/>
      </w:rPr>
    </w:lvl>
    <w:lvl w:ilvl="3">
      <w:start w:val="1"/>
      <w:numFmt w:val="decimal"/>
      <w:lvlText w:val="%1.%2.%3.%4."/>
      <w:lvlJc w:val="left"/>
      <w:pPr>
        <w:ind w:left="4320" w:hanging="1080"/>
      </w:pPr>
      <w:rPr>
        <w:rFonts w:ascii="Times New Roman" w:hAnsi="Times New Roman" w:cs="Times New Roman" w:hint="default"/>
        <w:color w:val="000000"/>
        <w:sz w:val="24"/>
      </w:rPr>
    </w:lvl>
    <w:lvl w:ilvl="4">
      <w:start w:val="1"/>
      <w:numFmt w:val="decimal"/>
      <w:lvlText w:val="%1.%2.%3.%4.%5."/>
      <w:lvlJc w:val="left"/>
      <w:pPr>
        <w:ind w:left="5760" w:hanging="1440"/>
      </w:pPr>
      <w:rPr>
        <w:rFonts w:ascii="Times New Roman" w:hAnsi="Times New Roman" w:cs="Times New Roman" w:hint="default"/>
        <w:color w:val="000000"/>
        <w:sz w:val="24"/>
      </w:rPr>
    </w:lvl>
    <w:lvl w:ilvl="5">
      <w:start w:val="1"/>
      <w:numFmt w:val="decimal"/>
      <w:lvlText w:val="%1.%2.%3.%4.%5.%6."/>
      <w:lvlJc w:val="left"/>
      <w:pPr>
        <w:ind w:left="6840" w:hanging="1440"/>
      </w:pPr>
      <w:rPr>
        <w:rFonts w:ascii="Times New Roman" w:hAnsi="Times New Roman" w:cs="Times New Roman" w:hint="default"/>
        <w:color w:val="000000"/>
        <w:sz w:val="24"/>
      </w:rPr>
    </w:lvl>
    <w:lvl w:ilvl="6">
      <w:start w:val="1"/>
      <w:numFmt w:val="decimal"/>
      <w:lvlText w:val="%1.%2.%3.%4.%5.%6.%7."/>
      <w:lvlJc w:val="left"/>
      <w:pPr>
        <w:ind w:left="8280" w:hanging="1800"/>
      </w:pPr>
      <w:rPr>
        <w:rFonts w:ascii="Times New Roman" w:hAnsi="Times New Roman" w:cs="Times New Roman" w:hint="default"/>
        <w:color w:val="000000"/>
        <w:sz w:val="24"/>
      </w:rPr>
    </w:lvl>
    <w:lvl w:ilvl="7">
      <w:start w:val="1"/>
      <w:numFmt w:val="decimal"/>
      <w:lvlText w:val="%1.%2.%3.%4.%5.%6.%7.%8."/>
      <w:lvlJc w:val="left"/>
      <w:pPr>
        <w:ind w:left="9720" w:hanging="2160"/>
      </w:pPr>
      <w:rPr>
        <w:rFonts w:ascii="Times New Roman" w:hAnsi="Times New Roman" w:cs="Times New Roman" w:hint="default"/>
        <w:color w:val="000000"/>
        <w:sz w:val="24"/>
      </w:rPr>
    </w:lvl>
    <w:lvl w:ilvl="8">
      <w:start w:val="1"/>
      <w:numFmt w:val="decimal"/>
      <w:lvlText w:val="%1.%2.%3.%4.%5.%6.%7.%8.%9."/>
      <w:lvlJc w:val="left"/>
      <w:pPr>
        <w:ind w:left="10800" w:hanging="2160"/>
      </w:pPr>
      <w:rPr>
        <w:rFonts w:ascii="Times New Roman" w:hAnsi="Times New Roman" w:cs="Times New Roman" w:hint="default"/>
        <w:color w:val="000000"/>
        <w:sz w:val="24"/>
      </w:rPr>
    </w:lvl>
  </w:abstractNum>
  <w:abstractNum w:abstractNumId="12" w15:restartNumberingAfterBreak="0">
    <w:nsid w:val="23ED7188"/>
    <w:multiLevelType w:val="multilevel"/>
    <w:tmpl w:val="91B42BC6"/>
    <w:lvl w:ilvl="0">
      <w:start w:val="32"/>
      <w:numFmt w:val="decimal"/>
      <w:lvlText w:val="%1."/>
      <w:lvlJc w:val="left"/>
      <w:pPr>
        <w:ind w:left="660" w:hanging="660"/>
      </w:pPr>
      <w:rPr>
        <w:rFonts w:hint="default"/>
      </w:rPr>
    </w:lvl>
    <w:lvl w:ilvl="1">
      <w:start w:val="4"/>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3BAF5C18"/>
    <w:multiLevelType w:val="hybridMultilevel"/>
    <w:tmpl w:val="B9324188"/>
    <w:lvl w:ilvl="0" w:tplc="1272E826">
      <w:start w:val="34"/>
      <w:numFmt w:val="decimal"/>
      <w:lvlText w:val="%1."/>
      <w:lvlJc w:val="left"/>
      <w:pPr>
        <w:ind w:left="720" w:hanging="360"/>
      </w:pPr>
      <w:rPr>
        <w:rFonts w:ascii="Times New Roman" w:hAnsi="Times New Roman" w:cs="Times New Roman"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973039"/>
    <w:multiLevelType w:val="multilevel"/>
    <w:tmpl w:val="8F868620"/>
    <w:lvl w:ilvl="0">
      <w:start w:val="17"/>
      <w:numFmt w:val="decimal"/>
      <w:lvlText w:val="%1."/>
      <w:lvlJc w:val="left"/>
      <w:pPr>
        <w:ind w:left="480" w:hanging="480"/>
      </w:pPr>
      <w:rPr>
        <w:rFonts w:ascii="Times New Roman" w:hAnsi="Times New Roman" w:cs="Times New Roman" w:hint="default"/>
        <w:color w:val="000000"/>
        <w:sz w:val="24"/>
      </w:rPr>
    </w:lvl>
    <w:lvl w:ilvl="1">
      <w:start w:val="1"/>
      <w:numFmt w:val="decimal"/>
      <w:lvlText w:val="%1.%2."/>
      <w:lvlJc w:val="left"/>
      <w:pPr>
        <w:ind w:left="1800" w:hanging="720"/>
      </w:pPr>
      <w:rPr>
        <w:rFonts w:ascii="Times New Roman" w:hAnsi="Times New Roman" w:cs="Times New Roman" w:hint="default"/>
        <w:color w:val="000000"/>
        <w:sz w:val="24"/>
      </w:rPr>
    </w:lvl>
    <w:lvl w:ilvl="2">
      <w:start w:val="1"/>
      <w:numFmt w:val="decimal"/>
      <w:lvlText w:val="%1.%2.%3."/>
      <w:lvlJc w:val="left"/>
      <w:pPr>
        <w:ind w:left="2880" w:hanging="720"/>
      </w:pPr>
      <w:rPr>
        <w:rFonts w:ascii="Times New Roman" w:hAnsi="Times New Roman" w:cs="Times New Roman" w:hint="default"/>
        <w:color w:val="000000"/>
        <w:sz w:val="24"/>
      </w:rPr>
    </w:lvl>
    <w:lvl w:ilvl="3">
      <w:start w:val="1"/>
      <w:numFmt w:val="decimal"/>
      <w:lvlText w:val="%1.%2.%3.%4."/>
      <w:lvlJc w:val="left"/>
      <w:pPr>
        <w:ind w:left="4320" w:hanging="1080"/>
      </w:pPr>
      <w:rPr>
        <w:rFonts w:ascii="Times New Roman" w:hAnsi="Times New Roman" w:cs="Times New Roman" w:hint="default"/>
        <w:color w:val="000000"/>
        <w:sz w:val="24"/>
      </w:rPr>
    </w:lvl>
    <w:lvl w:ilvl="4">
      <w:start w:val="1"/>
      <w:numFmt w:val="decimal"/>
      <w:lvlText w:val="%1.%2.%3.%4.%5."/>
      <w:lvlJc w:val="left"/>
      <w:pPr>
        <w:ind w:left="5760" w:hanging="1440"/>
      </w:pPr>
      <w:rPr>
        <w:rFonts w:ascii="Times New Roman" w:hAnsi="Times New Roman" w:cs="Times New Roman" w:hint="default"/>
        <w:color w:val="000000"/>
        <w:sz w:val="24"/>
      </w:rPr>
    </w:lvl>
    <w:lvl w:ilvl="5">
      <w:start w:val="1"/>
      <w:numFmt w:val="decimal"/>
      <w:lvlText w:val="%1.%2.%3.%4.%5.%6."/>
      <w:lvlJc w:val="left"/>
      <w:pPr>
        <w:ind w:left="6840" w:hanging="1440"/>
      </w:pPr>
      <w:rPr>
        <w:rFonts w:ascii="Times New Roman" w:hAnsi="Times New Roman" w:cs="Times New Roman" w:hint="default"/>
        <w:color w:val="000000"/>
        <w:sz w:val="24"/>
      </w:rPr>
    </w:lvl>
    <w:lvl w:ilvl="6">
      <w:start w:val="1"/>
      <w:numFmt w:val="decimal"/>
      <w:lvlText w:val="%1.%2.%3.%4.%5.%6.%7."/>
      <w:lvlJc w:val="left"/>
      <w:pPr>
        <w:ind w:left="8280" w:hanging="1800"/>
      </w:pPr>
      <w:rPr>
        <w:rFonts w:ascii="Times New Roman" w:hAnsi="Times New Roman" w:cs="Times New Roman" w:hint="default"/>
        <w:color w:val="000000"/>
        <w:sz w:val="24"/>
      </w:rPr>
    </w:lvl>
    <w:lvl w:ilvl="7">
      <w:start w:val="1"/>
      <w:numFmt w:val="decimal"/>
      <w:lvlText w:val="%1.%2.%3.%4.%5.%6.%7.%8."/>
      <w:lvlJc w:val="left"/>
      <w:pPr>
        <w:ind w:left="9720" w:hanging="2160"/>
      </w:pPr>
      <w:rPr>
        <w:rFonts w:ascii="Times New Roman" w:hAnsi="Times New Roman" w:cs="Times New Roman" w:hint="default"/>
        <w:color w:val="000000"/>
        <w:sz w:val="24"/>
      </w:rPr>
    </w:lvl>
    <w:lvl w:ilvl="8">
      <w:start w:val="1"/>
      <w:numFmt w:val="decimal"/>
      <w:lvlText w:val="%1.%2.%3.%4.%5.%6.%7.%8.%9."/>
      <w:lvlJc w:val="left"/>
      <w:pPr>
        <w:ind w:left="10800" w:hanging="2160"/>
      </w:pPr>
      <w:rPr>
        <w:rFonts w:ascii="Times New Roman" w:hAnsi="Times New Roman" w:cs="Times New Roman" w:hint="default"/>
        <w:color w:val="000000"/>
        <w:sz w:val="24"/>
      </w:rPr>
    </w:lvl>
  </w:abstractNum>
  <w:abstractNum w:abstractNumId="15" w15:restartNumberingAfterBreak="0">
    <w:nsid w:val="5AED78C9"/>
    <w:multiLevelType w:val="multilevel"/>
    <w:tmpl w:val="3586A240"/>
    <w:lvl w:ilvl="0">
      <w:start w:val="1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676724F2"/>
    <w:multiLevelType w:val="multilevel"/>
    <w:tmpl w:val="1DB620E8"/>
    <w:lvl w:ilvl="0">
      <w:start w:val="23"/>
      <w:numFmt w:val="decimal"/>
      <w:lvlText w:val="%1."/>
      <w:lvlJc w:val="left"/>
      <w:pPr>
        <w:ind w:left="480" w:hanging="480"/>
      </w:pPr>
      <w:rPr>
        <w:rFonts w:ascii="Times New Roman" w:hAnsi="Times New Roman" w:cs="Times New Roman" w:hint="default"/>
        <w:color w:val="000000"/>
        <w:sz w:val="24"/>
      </w:rPr>
    </w:lvl>
    <w:lvl w:ilvl="1">
      <w:start w:val="4"/>
      <w:numFmt w:val="decimal"/>
      <w:lvlText w:val="%1.%2."/>
      <w:lvlJc w:val="left"/>
      <w:pPr>
        <w:ind w:left="1800" w:hanging="720"/>
      </w:pPr>
      <w:rPr>
        <w:rFonts w:ascii="Times New Roman" w:hAnsi="Times New Roman" w:cs="Times New Roman" w:hint="default"/>
        <w:color w:val="000000"/>
        <w:sz w:val="24"/>
      </w:rPr>
    </w:lvl>
    <w:lvl w:ilvl="2">
      <w:start w:val="1"/>
      <w:numFmt w:val="decimal"/>
      <w:lvlText w:val="%1.%2.%3."/>
      <w:lvlJc w:val="left"/>
      <w:pPr>
        <w:ind w:left="1855" w:hanging="720"/>
      </w:pPr>
      <w:rPr>
        <w:rFonts w:ascii="Times New Roman" w:hAnsi="Times New Roman" w:cs="Times New Roman" w:hint="default"/>
        <w:color w:val="000000"/>
        <w:sz w:val="24"/>
      </w:rPr>
    </w:lvl>
    <w:lvl w:ilvl="3">
      <w:start w:val="1"/>
      <w:numFmt w:val="decimal"/>
      <w:lvlText w:val="%1.%2.%3.%4."/>
      <w:lvlJc w:val="left"/>
      <w:pPr>
        <w:ind w:left="4320" w:hanging="1080"/>
      </w:pPr>
      <w:rPr>
        <w:rFonts w:ascii="Times New Roman" w:hAnsi="Times New Roman" w:cs="Times New Roman" w:hint="default"/>
        <w:color w:val="000000"/>
        <w:sz w:val="24"/>
      </w:rPr>
    </w:lvl>
    <w:lvl w:ilvl="4">
      <w:start w:val="1"/>
      <w:numFmt w:val="decimal"/>
      <w:lvlText w:val="%1.%2.%3.%4.%5."/>
      <w:lvlJc w:val="left"/>
      <w:pPr>
        <w:ind w:left="5760" w:hanging="1440"/>
      </w:pPr>
      <w:rPr>
        <w:rFonts w:ascii="Times New Roman" w:hAnsi="Times New Roman" w:cs="Times New Roman" w:hint="default"/>
        <w:color w:val="000000"/>
        <w:sz w:val="24"/>
      </w:rPr>
    </w:lvl>
    <w:lvl w:ilvl="5">
      <w:start w:val="1"/>
      <w:numFmt w:val="decimal"/>
      <w:lvlText w:val="%1.%2.%3.%4.%5.%6."/>
      <w:lvlJc w:val="left"/>
      <w:pPr>
        <w:ind w:left="6840" w:hanging="1440"/>
      </w:pPr>
      <w:rPr>
        <w:rFonts w:ascii="Times New Roman" w:hAnsi="Times New Roman" w:cs="Times New Roman" w:hint="default"/>
        <w:color w:val="000000"/>
        <w:sz w:val="24"/>
      </w:rPr>
    </w:lvl>
    <w:lvl w:ilvl="6">
      <w:start w:val="1"/>
      <w:numFmt w:val="decimal"/>
      <w:lvlText w:val="%1.%2.%3.%4.%5.%6.%7."/>
      <w:lvlJc w:val="left"/>
      <w:pPr>
        <w:ind w:left="8280" w:hanging="1800"/>
      </w:pPr>
      <w:rPr>
        <w:rFonts w:ascii="Times New Roman" w:hAnsi="Times New Roman" w:cs="Times New Roman" w:hint="default"/>
        <w:color w:val="000000"/>
        <w:sz w:val="24"/>
      </w:rPr>
    </w:lvl>
    <w:lvl w:ilvl="7">
      <w:start w:val="1"/>
      <w:numFmt w:val="decimal"/>
      <w:lvlText w:val="%1.%2.%3.%4.%5.%6.%7.%8."/>
      <w:lvlJc w:val="left"/>
      <w:pPr>
        <w:ind w:left="9720" w:hanging="2160"/>
      </w:pPr>
      <w:rPr>
        <w:rFonts w:ascii="Times New Roman" w:hAnsi="Times New Roman" w:cs="Times New Roman" w:hint="default"/>
        <w:color w:val="000000"/>
        <w:sz w:val="24"/>
      </w:rPr>
    </w:lvl>
    <w:lvl w:ilvl="8">
      <w:start w:val="1"/>
      <w:numFmt w:val="decimal"/>
      <w:lvlText w:val="%1.%2.%3.%4.%5.%6.%7.%8.%9."/>
      <w:lvlJc w:val="left"/>
      <w:pPr>
        <w:ind w:left="10800" w:hanging="2160"/>
      </w:pPr>
      <w:rPr>
        <w:rFonts w:ascii="Times New Roman" w:hAnsi="Times New Roman" w:cs="Times New Roman" w:hint="default"/>
        <w:color w:val="000000"/>
        <w:sz w:val="24"/>
      </w:rPr>
    </w:lvl>
  </w:abstractNum>
  <w:abstractNum w:abstractNumId="17" w15:restartNumberingAfterBreak="0">
    <w:nsid w:val="736C45B2"/>
    <w:multiLevelType w:val="multilevel"/>
    <w:tmpl w:val="122468F8"/>
    <w:lvl w:ilvl="0">
      <w:start w:val="23"/>
      <w:numFmt w:val="decimal"/>
      <w:lvlText w:val="%1"/>
      <w:lvlJc w:val="left"/>
      <w:pPr>
        <w:ind w:left="420" w:hanging="420"/>
      </w:pPr>
      <w:rPr>
        <w:rFonts w:ascii="Times New Roman" w:hAnsi="Times New Roman" w:cs="Times New Roman" w:hint="default"/>
        <w:color w:val="000000"/>
        <w:sz w:val="24"/>
      </w:rPr>
    </w:lvl>
    <w:lvl w:ilvl="1">
      <w:start w:val="1"/>
      <w:numFmt w:val="decimal"/>
      <w:lvlText w:val="%1.%2"/>
      <w:lvlJc w:val="left"/>
      <w:pPr>
        <w:ind w:left="420" w:hanging="420"/>
      </w:pPr>
      <w:rPr>
        <w:rFonts w:ascii="Times New Roman" w:hAnsi="Times New Roman" w:cs="Times New Roman" w:hint="default"/>
        <w:color w:val="000000"/>
        <w:sz w:val="24"/>
      </w:rPr>
    </w:lvl>
    <w:lvl w:ilvl="2">
      <w:start w:val="1"/>
      <w:numFmt w:val="decimal"/>
      <w:lvlText w:val="%1.%2.%3"/>
      <w:lvlJc w:val="left"/>
      <w:pPr>
        <w:ind w:left="720" w:hanging="720"/>
      </w:pPr>
      <w:rPr>
        <w:rFonts w:ascii="Times New Roman" w:hAnsi="Times New Roman" w:cs="Times New Roman" w:hint="default"/>
        <w:color w:val="000000"/>
        <w:sz w:val="24"/>
      </w:rPr>
    </w:lvl>
    <w:lvl w:ilvl="3">
      <w:start w:val="1"/>
      <w:numFmt w:val="decimal"/>
      <w:lvlText w:val="%1.%2.%3.%4"/>
      <w:lvlJc w:val="left"/>
      <w:pPr>
        <w:ind w:left="1080" w:hanging="1080"/>
      </w:pPr>
      <w:rPr>
        <w:rFonts w:ascii="Times New Roman" w:hAnsi="Times New Roman" w:cs="Times New Roman" w:hint="default"/>
        <w:color w:val="000000"/>
        <w:sz w:val="24"/>
      </w:rPr>
    </w:lvl>
    <w:lvl w:ilvl="4">
      <w:start w:val="1"/>
      <w:numFmt w:val="decimal"/>
      <w:lvlText w:val="%1.%2.%3.%4.%5"/>
      <w:lvlJc w:val="left"/>
      <w:pPr>
        <w:ind w:left="1080" w:hanging="1080"/>
      </w:pPr>
      <w:rPr>
        <w:rFonts w:ascii="Times New Roman" w:hAnsi="Times New Roman" w:cs="Times New Roman" w:hint="default"/>
        <w:color w:val="000000"/>
        <w:sz w:val="24"/>
      </w:rPr>
    </w:lvl>
    <w:lvl w:ilvl="5">
      <w:start w:val="1"/>
      <w:numFmt w:val="decimal"/>
      <w:lvlText w:val="%1.%2.%3.%4.%5.%6"/>
      <w:lvlJc w:val="left"/>
      <w:pPr>
        <w:ind w:left="1440" w:hanging="1440"/>
      </w:pPr>
      <w:rPr>
        <w:rFonts w:ascii="Times New Roman" w:hAnsi="Times New Roman" w:cs="Times New Roman" w:hint="default"/>
        <w:color w:val="000000"/>
        <w:sz w:val="24"/>
      </w:rPr>
    </w:lvl>
    <w:lvl w:ilvl="6">
      <w:start w:val="1"/>
      <w:numFmt w:val="decimal"/>
      <w:lvlText w:val="%1.%2.%3.%4.%5.%6.%7"/>
      <w:lvlJc w:val="left"/>
      <w:pPr>
        <w:ind w:left="1800" w:hanging="1800"/>
      </w:pPr>
      <w:rPr>
        <w:rFonts w:ascii="Times New Roman" w:hAnsi="Times New Roman" w:cs="Times New Roman" w:hint="default"/>
        <w:color w:val="000000"/>
        <w:sz w:val="24"/>
      </w:rPr>
    </w:lvl>
    <w:lvl w:ilvl="7">
      <w:start w:val="1"/>
      <w:numFmt w:val="decimal"/>
      <w:lvlText w:val="%1.%2.%3.%4.%5.%6.%7.%8"/>
      <w:lvlJc w:val="left"/>
      <w:pPr>
        <w:ind w:left="1800" w:hanging="1800"/>
      </w:pPr>
      <w:rPr>
        <w:rFonts w:ascii="Times New Roman" w:hAnsi="Times New Roman" w:cs="Times New Roman" w:hint="default"/>
        <w:color w:val="000000"/>
        <w:sz w:val="24"/>
      </w:rPr>
    </w:lvl>
    <w:lvl w:ilvl="8">
      <w:start w:val="1"/>
      <w:numFmt w:val="decimal"/>
      <w:lvlText w:val="%1.%2.%3.%4.%5.%6.%7.%8.%9"/>
      <w:lvlJc w:val="left"/>
      <w:pPr>
        <w:ind w:left="2160" w:hanging="2160"/>
      </w:pPr>
      <w:rPr>
        <w:rFonts w:ascii="Times New Roman" w:hAnsi="Times New Roman" w:cs="Times New Roman" w:hint="default"/>
        <w:color w:val="000000"/>
        <w:sz w:val="24"/>
      </w:rPr>
    </w:lvl>
  </w:abstractNum>
  <w:abstractNum w:abstractNumId="18" w15:restartNumberingAfterBreak="0">
    <w:nsid w:val="741F2691"/>
    <w:multiLevelType w:val="multilevel"/>
    <w:tmpl w:val="6324CC5C"/>
    <w:lvl w:ilvl="0">
      <w:start w:val="28"/>
      <w:numFmt w:val="decimal"/>
      <w:lvlText w:val="%1."/>
      <w:lvlJc w:val="left"/>
      <w:pPr>
        <w:ind w:left="660" w:hanging="660"/>
      </w:pPr>
      <w:rPr>
        <w:rFonts w:ascii="Times New Roman" w:hAnsi="Times New Roman" w:cs="Times New Roman" w:hint="default"/>
        <w:color w:val="000000"/>
        <w:sz w:val="24"/>
      </w:rPr>
    </w:lvl>
    <w:lvl w:ilvl="1">
      <w:start w:val="4"/>
      <w:numFmt w:val="decimal"/>
      <w:lvlText w:val="%1.%2."/>
      <w:lvlJc w:val="left"/>
      <w:pPr>
        <w:ind w:left="1260" w:hanging="720"/>
      </w:pPr>
      <w:rPr>
        <w:rFonts w:ascii="Times New Roman" w:hAnsi="Times New Roman" w:cs="Times New Roman" w:hint="default"/>
        <w:color w:val="000000"/>
        <w:sz w:val="24"/>
      </w:rPr>
    </w:lvl>
    <w:lvl w:ilvl="2">
      <w:start w:val="1"/>
      <w:numFmt w:val="decimal"/>
      <w:lvlText w:val="%1.%2.%3."/>
      <w:lvlJc w:val="left"/>
      <w:pPr>
        <w:ind w:left="1800" w:hanging="720"/>
      </w:pPr>
      <w:rPr>
        <w:rFonts w:ascii="Times New Roman" w:hAnsi="Times New Roman" w:cs="Times New Roman" w:hint="default"/>
        <w:color w:val="000000"/>
        <w:sz w:val="24"/>
      </w:rPr>
    </w:lvl>
    <w:lvl w:ilvl="3">
      <w:start w:val="1"/>
      <w:numFmt w:val="decimal"/>
      <w:lvlText w:val="%1.%2.%3.%4."/>
      <w:lvlJc w:val="left"/>
      <w:pPr>
        <w:ind w:left="2700" w:hanging="1080"/>
      </w:pPr>
      <w:rPr>
        <w:rFonts w:ascii="Times New Roman" w:hAnsi="Times New Roman" w:cs="Times New Roman" w:hint="default"/>
        <w:color w:val="000000"/>
        <w:sz w:val="24"/>
      </w:rPr>
    </w:lvl>
    <w:lvl w:ilvl="4">
      <w:start w:val="1"/>
      <w:numFmt w:val="decimal"/>
      <w:lvlText w:val="%1.%2.%3.%4.%5."/>
      <w:lvlJc w:val="left"/>
      <w:pPr>
        <w:ind w:left="3600" w:hanging="1440"/>
      </w:pPr>
      <w:rPr>
        <w:rFonts w:ascii="Times New Roman" w:hAnsi="Times New Roman" w:cs="Times New Roman" w:hint="default"/>
        <w:color w:val="000000"/>
        <w:sz w:val="24"/>
      </w:rPr>
    </w:lvl>
    <w:lvl w:ilvl="5">
      <w:start w:val="1"/>
      <w:numFmt w:val="decimal"/>
      <w:lvlText w:val="%1.%2.%3.%4.%5.%6."/>
      <w:lvlJc w:val="left"/>
      <w:pPr>
        <w:ind w:left="4140" w:hanging="1440"/>
      </w:pPr>
      <w:rPr>
        <w:rFonts w:ascii="Times New Roman" w:hAnsi="Times New Roman" w:cs="Times New Roman" w:hint="default"/>
        <w:color w:val="000000"/>
        <w:sz w:val="24"/>
      </w:rPr>
    </w:lvl>
    <w:lvl w:ilvl="6">
      <w:start w:val="1"/>
      <w:numFmt w:val="decimal"/>
      <w:lvlText w:val="%1.%2.%3.%4.%5.%6.%7."/>
      <w:lvlJc w:val="left"/>
      <w:pPr>
        <w:ind w:left="5040" w:hanging="1800"/>
      </w:pPr>
      <w:rPr>
        <w:rFonts w:ascii="Times New Roman" w:hAnsi="Times New Roman" w:cs="Times New Roman" w:hint="default"/>
        <w:color w:val="000000"/>
        <w:sz w:val="24"/>
      </w:rPr>
    </w:lvl>
    <w:lvl w:ilvl="7">
      <w:start w:val="1"/>
      <w:numFmt w:val="decimal"/>
      <w:lvlText w:val="%1.%2.%3.%4.%5.%6.%7.%8."/>
      <w:lvlJc w:val="left"/>
      <w:pPr>
        <w:ind w:left="5940" w:hanging="2160"/>
      </w:pPr>
      <w:rPr>
        <w:rFonts w:ascii="Times New Roman" w:hAnsi="Times New Roman" w:cs="Times New Roman" w:hint="default"/>
        <w:color w:val="000000"/>
        <w:sz w:val="24"/>
      </w:rPr>
    </w:lvl>
    <w:lvl w:ilvl="8">
      <w:start w:val="1"/>
      <w:numFmt w:val="decimal"/>
      <w:lvlText w:val="%1.%2.%3.%4.%5.%6.%7.%8.%9."/>
      <w:lvlJc w:val="left"/>
      <w:pPr>
        <w:ind w:left="6480" w:hanging="2160"/>
      </w:pPr>
      <w:rPr>
        <w:rFonts w:ascii="Times New Roman" w:hAnsi="Times New Roman" w:cs="Times New Roman" w:hint="default"/>
        <w:color w:val="000000"/>
        <w:sz w:val="24"/>
      </w:rPr>
    </w:lvl>
  </w:abstractNum>
  <w:num w:numId="1" w16cid:durableId="533732812">
    <w:abstractNumId w:val="0"/>
  </w:num>
  <w:num w:numId="2" w16cid:durableId="1146894406">
    <w:abstractNumId w:val="1"/>
  </w:num>
  <w:num w:numId="3" w16cid:durableId="1043747246">
    <w:abstractNumId w:val="2"/>
  </w:num>
  <w:num w:numId="4" w16cid:durableId="516234385">
    <w:abstractNumId w:val="3"/>
  </w:num>
  <w:num w:numId="5" w16cid:durableId="2050182748">
    <w:abstractNumId w:val="4"/>
  </w:num>
  <w:num w:numId="6" w16cid:durableId="1637644343">
    <w:abstractNumId w:val="5"/>
  </w:num>
  <w:num w:numId="7" w16cid:durableId="576213931">
    <w:abstractNumId w:val="6"/>
  </w:num>
  <w:num w:numId="8" w16cid:durableId="72162092">
    <w:abstractNumId w:val="7"/>
  </w:num>
  <w:num w:numId="9" w16cid:durableId="1202014716">
    <w:abstractNumId w:val="8"/>
  </w:num>
  <w:num w:numId="10" w16cid:durableId="1406493441">
    <w:abstractNumId w:val="15"/>
  </w:num>
  <w:num w:numId="11" w16cid:durableId="216548415">
    <w:abstractNumId w:val="16"/>
  </w:num>
  <w:num w:numId="12" w16cid:durableId="922032232">
    <w:abstractNumId w:val="11"/>
  </w:num>
  <w:num w:numId="13" w16cid:durableId="406926409">
    <w:abstractNumId w:val="9"/>
  </w:num>
  <w:num w:numId="14" w16cid:durableId="1153182139">
    <w:abstractNumId w:val="18"/>
  </w:num>
  <w:num w:numId="15" w16cid:durableId="470367922">
    <w:abstractNumId w:val="10"/>
  </w:num>
  <w:num w:numId="16" w16cid:durableId="1008213352">
    <w:abstractNumId w:val="13"/>
  </w:num>
  <w:num w:numId="17" w16cid:durableId="585191768">
    <w:abstractNumId w:val="17"/>
  </w:num>
  <w:num w:numId="18" w16cid:durableId="1250041245">
    <w:abstractNumId w:val="12"/>
  </w:num>
  <w:num w:numId="19" w16cid:durableId="18114332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FB"/>
    <w:rsid w:val="00045225"/>
    <w:rsid w:val="00071540"/>
    <w:rsid w:val="00086900"/>
    <w:rsid w:val="00156DF4"/>
    <w:rsid w:val="001638C4"/>
    <w:rsid w:val="001A63FB"/>
    <w:rsid w:val="002149FD"/>
    <w:rsid w:val="002262B7"/>
    <w:rsid w:val="00226515"/>
    <w:rsid w:val="0025233D"/>
    <w:rsid w:val="00293342"/>
    <w:rsid w:val="002C0F95"/>
    <w:rsid w:val="002E160D"/>
    <w:rsid w:val="002E1BC1"/>
    <w:rsid w:val="00363E8B"/>
    <w:rsid w:val="003A678A"/>
    <w:rsid w:val="003B1FC6"/>
    <w:rsid w:val="003B30C8"/>
    <w:rsid w:val="003B793E"/>
    <w:rsid w:val="004D6DDC"/>
    <w:rsid w:val="004F0ACD"/>
    <w:rsid w:val="00501E92"/>
    <w:rsid w:val="005057AF"/>
    <w:rsid w:val="00517A0D"/>
    <w:rsid w:val="00546D26"/>
    <w:rsid w:val="00552CE0"/>
    <w:rsid w:val="005A6AEF"/>
    <w:rsid w:val="005D1956"/>
    <w:rsid w:val="005D7C44"/>
    <w:rsid w:val="00605022"/>
    <w:rsid w:val="006140CC"/>
    <w:rsid w:val="00635AF7"/>
    <w:rsid w:val="00647932"/>
    <w:rsid w:val="00681841"/>
    <w:rsid w:val="006966DD"/>
    <w:rsid w:val="006A5113"/>
    <w:rsid w:val="00705F91"/>
    <w:rsid w:val="00717A30"/>
    <w:rsid w:val="00763E54"/>
    <w:rsid w:val="00767F8D"/>
    <w:rsid w:val="00795F30"/>
    <w:rsid w:val="007B0A56"/>
    <w:rsid w:val="00846F2C"/>
    <w:rsid w:val="00852880"/>
    <w:rsid w:val="008575D9"/>
    <w:rsid w:val="008D7FD2"/>
    <w:rsid w:val="00903123"/>
    <w:rsid w:val="00915E3E"/>
    <w:rsid w:val="00956B04"/>
    <w:rsid w:val="00960081"/>
    <w:rsid w:val="00970524"/>
    <w:rsid w:val="00973465"/>
    <w:rsid w:val="00974698"/>
    <w:rsid w:val="009950A7"/>
    <w:rsid w:val="009C5FC9"/>
    <w:rsid w:val="00A05341"/>
    <w:rsid w:val="00A12C8A"/>
    <w:rsid w:val="00A15555"/>
    <w:rsid w:val="00A1626E"/>
    <w:rsid w:val="00A54721"/>
    <w:rsid w:val="00A6526E"/>
    <w:rsid w:val="00AC25A9"/>
    <w:rsid w:val="00AD0815"/>
    <w:rsid w:val="00B34134"/>
    <w:rsid w:val="00B37E08"/>
    <w:rsid w:val="00B64159"/>
    <w:rsid w:val="00B920FD"/>
    <w:rsid w:val="00B9465A"/>
    <w:rsid w:val="00BE3BE9"/>
    <w:rsid w:val="00C07858"/>
    <w:rsid w:val="00C07A8B"/>
    <w:rsid w:val="00C54D70"/>
    <w:rsid w:val="00C60C7D"/>
    <w:rsid w:val="00CA1559"/>
    <w:rsid w:val="00CC0B02"/>
    <w:rsid w:val="00CF493C"/>
    <w:rsid w:val="00D00D5D"/>
    <w:rsid w:val="00D35105"/>
    <w:rsid w:val="00D73282"/>
    <w:rsid w:val="00D74B84"/>
    <w:rsid w:val="00DD6A9D"/>
    <w:rsid w:val="00E071C5"/>
    <w:rsid w:val="00E164A8"/>
    <w:rsid w:val="00E430E4"/>
    <w:rsid w:val="00ED33F4"/>
    <w:rsid w:val="00F20C94"/>
    <w:rsid w:val="00F41E2C"/>
    <w:rsid w:val="00F660DB"/>
    <w:rsid w:val="00F75747"/>
    <w:rsid w:val="00F9054A"/>
    <w:rsid w:val="00FA04E1"/>
    <w:rsid w:val="00FA0DF0"/>
    <w:rsid w:val="00FB0496"/>
    <w:rsid w:val="00FC6528"/>
    <w:rsid w:val="00FF07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37B60"/>
  <w15:docId w15:val="{1C0FD8A8-A09B-4FF0-8A31-5DAF8C7C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jc w:val="both"/>
    </w:pPr>
    <w:rPr>
      <w:rFonts w:eastAsia="SimSun"/>
      <w:kern w:val="1"/>
      <w:sz w:val="21"/>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hAnsi="Times New Roman" w:cs="Times New Roman" w:hint="default"/>
      <w:color w:val="000000"/>
      <w:sz w:val="24"/>
      <w:szCs w:val="24"/>
      <w:lang w:eastAsia="lt-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Times New Roman" w:hAnsi="Times New Roman" w:cs="Times New Roman"/>
      <w:color w:val="auto"/>
      <w:sz w:val="24"/>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NewRoman" w:hAnsi="TimesNewRoman" w:cs="TimesNewRoman" w:hint="default"/>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4"/>
      <w:szCs w:val="24"/>
      <w:lang w:eastAsia="lt-LT"/>
    </w:rPr>
  </w:style>
  <w:style w:type="character" w:customStyle="1" w:styleId="WW8Num5z1">
    <w:name w:val="WW8Num5z1"/>
    <w:rPr>
      <w:rFonts w:ascii="Times New Roman" w:hAnsi="Times New Roman" w:cs="Times New Roman"/>
      <w:sz w:val="24"/>
      <w:szCs w:val="24"/>
      <w:lang w:val="lt-LT" w:eastAsia="lt-LT"/>
    </w:rPr>
  </w:style>
  <w:style w:type="character" w:customStyle="1" w:styleId="WW8Num5z2">
    <w:name w:val="WW8Num5z2"/>
    <w:rPr>
      <w:rFonts w:ascii="Times New Roman" w:hAnsi="Times New Roman" w:cs="Times New Roman"/>
      <w:sz w:val="24"/>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paragraph" w:customStyle="1" w:styleId="Antrat1">
    <w:name w:val="Antraštė1"/>
    <w:basedOn w:val="prastasis"/>
    <w:next w:val="Pagrindinistekstas"/>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Rodykl">
    <w:name w:val="Rodyklė"/>
    <w:basedOn w:val="prastasis"/>
    <w:pPr>
      <w:suppressLineNumbers/>
    </w:pPr>
    <w:rPr>
      <w:rFonts w:cs="Lucida Sans"/>
    </w:rPr>
  </w:style>
  <w:style w:type="paragraph" w:customStyle="1" w:styleId="prastasiniatinklio1">
    <w:name w:val="Įprastas (žiniatinklio)1"/>
    <w:basedOn w:val="prastasis"/>
    <w:pPr>
      <w:widowControl/>
      <w:spacing w:before="280" w:after="280"/>
      <w:jc w:val="left"/>
    </w:pPr>
    <w:rPr>
      <w:rFonts w:eastAsia="Times New Roman"/>
      <w:sz w:val="24"/>
      <w:szCs w:val="24"/>
      <w:lang w:val="lt-LT"/>
    </w:rPr>
  </w:style>
  <w:style w:type="paragraph" w:customStyle="1" w:styleId="Preformatted">
    <w:name w:val="Preformatted"/>
    <w:basedOn w:val="prastasis"/>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eastAsia="Times New Roman" w:hAnsi="Courier New" w:cs="Courier New"/>
      <w:sz w:val="20"/>
      <w:lang w:val="lt-LT"/>
    </w:rPr>
  </w:style>
  <w:style w:type="paragraph" w:styleId="Antrats">
    <w:name w:val="header"/>
    <w:basedOn w:val="prastasis"/>
    <w:pPr>
      <w:tabs>
        <w:tab w:val="center" w:pos="4819"/>
        <w:tab w:val="right" w:pos="9638"/>
      </w:tabs>
    </w:pPr>
  </w:style>
  <w:style w:type="paragraph" w:customStyle="1" w:styleId="Kadroturinys">
    <w:name w:val="Kadro turinys"/>
    <w:basedOn w:val="prastasis"/>
  </w:style>
  <w:style w:type="paragraph" w:styleId="Porat">
    <w:name w:val="footer"/>
    <w:basedOn w:val="prastasis"/>
    <w:link w:val="PoratDiagrama"/>
    <w:uiPriority w:val="99"/>
    <w:unhideWhenUsed/>
    <w:rsid w:val="001A63FB"/>
    <w:pPr>
      <w:tabs>
        <w:tab w:val="center" w:pos="4513"/>
        <w:tab w:val="right" w:pos="9026"/>
      </w:tabs>
    </w:pPr>
  </w:style>
  <w:style w:type="character" w:customStyle="1" w:styleId="PoratDiagrama">
    <w:name w:val="Poraštė Diagrama"/>
    <w:link w:val="Porat"/>
    <w:uiPriority w:val="99"/>
    <w:rsid w:val="001A63FB"/>
    <w:rPr>
      <w:rFonts w:eastAsia="SimSun"/>
      <w:kern w:val="1"/>
      <w:sz w:val="21"/>
      <w:lang w:val="en-US" w:eastAsia="zh-CN"/>
    </w:rPr>
  </w:style>
  <w:style w:type="paragraph" w:styleId="Sraopastraipa">
    <w:name w:val="List Paragraph"/>
    <w:basedOn w:val="prastasis"/>
    <w:uiPriority w:val="34"/>
    <w:qFormat/>
    <w:rsid w:val="00D73282"/>
    <w:pPr>
      <w:widowControl/>
      <w:suppressAutoHyphens w:val="0"/>
      <w:ind w:left="720"/>
      <w:contextualSpacing/>
      <w:jc w:val="left"/>
    </w:pPr>
    <w:rPr>
      <w:rFonts w:eastAsia="Times New Roman"/>
      <w:kern w:val="0"/>
      <w:sz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AB8F0-3DCE-4493-A9BC-CE3E8F68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15320</Words>
  <Characters>8733</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Taryba_DP</dc:creator>
  <cp:lastModifiedBy>Edita Serovienė</cp:lastModifiedBy>
  <cp:revision>5</cp:revision>
  <cp:lastPrinted>2015-06-29T14:22:00Z</cp:lastPrinted>
  <dcterms:created xsi:type="dcterms:W3CDTF">2024-12-02T06:20:00Z</dcterms:created>
  <dcterms:modified xsi:type="dcterms:W3CDTF">2024-12-17T10:22:00Z</dcterms:modified>
</cp:coreProperties>
</file>