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6E0FEAA9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</w:t>
      </w:r>
      <w:r w:rsidR="004B7B57" w:rsidRPr="004B7B57">
        <w:rPr>
          <w:b/>
        </w:rPr>
        <w:t>STATYBININKŲ G. 32</w:t>
      </w:r>
      <w:r w:rsidRPr="008C2C62">
        <w:rPr>
          <w:b/>
        </w:rPr>
        <w:t xml:space="preserve">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582DF0B8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 xml:space="preserve">Šilutėje, </w:t>
      </w:r>
      <w:r w:rsidR="004B7B57" w:rsidRPr="004B7B57">
        <w:rPr>
          <w:color w:val="000000" w:themeColor="text1"/>
        </w:rPr>
        <w:t>Statybininkų g. 32</w:t>
      </w:r>
      <w:r w:rsidRPr="00872C65">
        <w:rPr>
          <w:color w:val="000000" w:themeColor="text1"/>
        </w:rPr>
        <w:t>, esantį 0,</w:t>
      </w:r>
      <w:r w:rsidR="004B7B57">
        <w:rPr>
          <w:color w:val="000000" w:themeColor="text1"/>
        </w:rPr>
        <w:t>1427</w:t>
      </w:r>
      <w:r w:rsidRPr="00872C65">
        <w:rPr>
          <w:color w:val="000000" w:themeColor="text1"/>
        </w:rPr>
        <w:t xml:space="preserve"> ha ploto žemės sklypą (unikalus numeris</w:t>
      </w:r>
      <w:r w:rsidR="00CB18D7">
        <w:rPr>
          <w:color w:val="000000" w:themeColor="text1"/>
        </w:rPr>
        <w:t xml:space="preserve"> </w:t>
      </w:r>
      <w:r w:rsidR="004B7B57" w:rsidRPr="004B7B57">
        <w:rPr>
          <w:color w:val="000000" w:themeColor="text1"/>
        </w:rPr>
        <w:t>4400-5598-5087</w:t>
      </w:r>
      <w:r w:rsidRPr="00872C65">
        <w:rPr>
          <w:color w:val="000000" w:themeColor="text1"/>
        </w:rPr>
        <w:t xml:space="preserve">, kadastro numeris </w:t>
      </w:r>
      <w:r w:rsidR="004B7B57" w:rsidRPr="004B7B57">
        <w:rPr>
          <w:color w:val="000000" w:themeColor="text1"/>
        </w:rPr>
        <w:t>8867/0005:52</w:t>
      </w:r>
      <w:r w:rsidRPr="00872C65">
        <w:rPr>
          <w:color w:val="000000" w:themeColor="text1"/>
        </w:rPr>
        <w:t>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 xml:space="preserve">ienbučių ir </w:t>
      </w:r>
      <w:proofErr w:type="spellStart"/>
      <w:r w:rsidR="004B7B57" w:rsidRPr="004B7B57">
        <w:rPr>
          <w:color w:val="000000" w:themeColor="text1"/>
        </w:rPr>
        <w:t>dvibučių</w:t>
      </w:r>
      <w:proofErr w:type="spellEnd"/>
      <w:r w:rsidR="004B7B57" w:rsidRPr="004B7B57">
        <w:rPr>
          <w:color w:val="000000" w:themeColor="text1"/>
        </w:rPr>
        <w:t xml:space="preserve"> gyvenamųjų pastatų teritorijos</w:t>
      </w:r>
      <w:r w:rsidR="00CB18D7" w:rsidRPr="00CB18D7">
        <w:t xml:space="preserve">. </w:t>
      </w:r>
    </w:p>
    <w:p w14:paraId="746A0740" w14:textId="262F764C" w:rsidR="00E67C7D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4B7B57" w:rsidRPr="004B7B57">
        <w:t>įrašų nėra</w:t>
      </w:r>
      <w:r w:rsidR="004B7B57">
        <w:t>.</w:t>
      </w:r>
    </w:p>
    <w:p w14:paraId="7A758526" w14:textId="18849D2C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4B7B57">
        <w:t>nėra</w:t>
      </w:r>
      <w:r w:rsidR="003C7B9F" w:rsidRPr="003C7B9F">
        <w:t>.</w:t>
      </w:r>
    </w:p>
    <w:p w14:paraId="50BEA4AD" w14:textId="47C0C043" w:rsidR="004116CA" w:rsidRDefault="004116CA" w:rsidP="00026E09">
      <w:pPr>
        <w:spacing w:line="276" w:lineRule="auto"/>
        <w:ind w:firstLine="993"/>
        <w:jc w:val="both"/>
      </w:pPr>
      <w:r>
        <w:t>1.5. Žymos:</w:t>
      </w:r>
    </w:p>
    <w:p w14:paraId="1474E4D3" w14:textId="629591A7" w:rsidR="004116CA" w:rsidRDefault="004116CA" w:rsidP="004B7B57">
      <w:pPr>
        <w:spacing w:line="276" w:lineRule="auto"/>
        <w:ind w:firstLine="993"/>
        <w:jc w:val="both"/>
      </w:pPr>
      <w:r>
        <w:t xml:space="preserve">1.5.1. </w:t>
      </w:r>
      <w:r w:rsidR="004B7B57">
        <w:t>Teritorija, kurioje taikomos SŽNS, neįregistruota Nekilnojamojo turto registre: požeminio vandens vandenviečių apsaugos zonos (VI skyrius, vienuoliktasis skirsnis)</w:t>
      </w:r>
      <w:r>
        <w:t xml:space="preserve">, plotas: </w:t>
      </w:r>
      <w:r w:rsidR="004B7B57">
        <w:t>1427</w:t>
      </w:r>
      <w:r>
        <w:t>,</w:t>
      </w:r>
      <w:r w:rsidRPr="004116CA">
        <w:t>00 kv. m</w:t>
      </w:r>
      <w:r>
        <w:t>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13599A12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4B7B57">
        <w:t>5</w:t>
      </w:r>
      <w:r w:rsidR="00527641" w:rsidRPr="00BB1B04">
        <w:t>-</w:t>
      </w:r>
      <w:r w:rsidR="004B7B57">
        <w:t>02</w:t>
      </w:r>
      <w:r w:rsidR="00455CF1">
        <w:t>-2</w:t>
      </w:r>
      <w:r w:rsidR="004B7B57">
        <w:t>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2.3</w:t>
      </w:r>
      <w:r w:rsidR="00527641" w:rsidRPr="00BB1B04">
        <w:t>. Minimal</w:t>
      </w:r>
      <w:r w:rsidR="007A307C" w:rsidRPr="00BB1B04">
        <w:t>us</w:t>
      </w:r>
      <w:r w:rsidR="00527641" w:rsidRPr="00BB1B04">
        <w:t xml:space="preserve"> privalom</w:t>
      </w:r>
      <w:r w:rsidR="007A307C" w:rsidRPr="00BB1B04">
        <w:t>as</w:t>
      </w:r>
      <w:r w:rsidR="00527641" w:rsidRPr="00BB1B04">
        <w:t xml:space="preserve"> aukciono dalyvių skaiči</w:t>
      </w:r>
      <w:r w:rsidR="007A307C" w:rsidRPr="00BB1B04">
        <w:t>us – vienas dalyvis</w:t>
      </w:r>
      <w:r w:rsidR="00527641" w:rsidRPr="00BB1B04">
        <w:t>.</w:t>
      </w:r>
    </w:p>
    <w:p w14:paraId="692D3571" w14:textId="0C31FCA7" w:rsidR="00A2483E" w:rsidRPr="00BB1B04" w:rsidRDefault="005D31DF" w:rsidP="00A2483E">
      <w:pPr>
        <w:spacing w:line="276" w:lineRule="auto"/>
        <w:ind w:firstLine="993"/>
        <w:jc w:val="both"/>
      </w:pPr>
      <w:r w:rsidRPr="00BB1B04">
        <w:t>2.4</w:t>
      </w:r>
      <w:r w:rsidR="00527641" w:rsidRPr="00BB1B04">
        <w:t xml:space="preserve">. Valstybinės žemės sklypo pradinė pardavimo kaina </w:t>
      </w:r>
      <w:r w:rsidR="00A2483E" w:rsidRPr="00BB1B04">
        <w:t>–</w:t>
      </w:r>
      <w:r w:rsidR="00527641" w:rsidRPr="00BB1B04">
        <w:t xml:space="preserve"> </w:t>
      </w:r>
      <w:r w:rsidR="004B7B57" w:rsidRPr="004B7B57">
        <w:t>1</w:t>
      </w:r>
      <w:r w:rsidR="005B0243">
        <w:t>5 242</w:t>
      </w:r>
      <w:r w:rsidR="00BB1B04" w:rsidRPr="00BB1B04">
        <w:t xml:space="preserve">,00 </w:t>
      </w:r>
      <w:proofErr w:type="spellStart"/>
      <w:r w:rsidR="00BB1B04" w:rsidRPr="00BB1B04">
        <w:t>Eur</w:t>
      </w:r>
      <w:proofErr w:type="spellEnd"/>
      <w:r w:rsidR="00BB1B04" w:rsidRPr="00BB1B04">
        <w:t xml:space="preserve"> (</w:t>
      </w:r>
      <w:r w:rsidR="005B0243">
        <w:t>penkiolika</w:t>
      </w:r>
      <w:r w:rsidR="00BB1B04" w:rsidRPr="00BB1B04">
        <w:t xml:space="preserve"> tūkstančių </w:t>
      </w:r>
      <w:r w:rsidR="005B0243">
        <w:t>du</w:t>
      </w:r>
      <w:r w:rsidR="00B420A4" w:rsidRPr="00B420A4">
        <w:t xml:space="preserve"> šimtai 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B1B04" w:rsidRPr="00BB1B04">
        <w:t>)</w:t>
      </w:r>
      <w:r w:rsidR="00527641" w:rsidRPr="00BB1B04">
        <w:t>, kurią sudaro</w:t>
      </w:r>
      <w:r w:rsidR="00A2483E" w:rsidRPr="00BB1B04">
        <w:t>:</w:t>
      </w:r>
    </w:p>
    <w:p w14:paraId="4283BF9A" w14:textId="6A9693D6" w:rsidR="00A2483E" w:rsidRPr="00BB1B04" w:rsidRDefault="00A2483E" w:rsidP="00A2483E">
      <w:pPr>
        <w:spacing w:line="276" w:lineRule="auto"/>
        <w:ind w:firstLine="993"/>
        <w:jc w:val="both"/>
      </w:pPr>
      <w:r w:rsidRPr="00BB1B04">
        <w:t xml:space="preserve">2.4.1. </w:t>
      </w:r>
      <w:r w:rsidR="00537454" w:rsidRPr="00BB1B04">
        <w:t xml:space="preserve">žemės sklypo vertė apskaičiuota pagal žemės verčių žemėlapius </w:t>
      </w:r>
      <w:r w:rsidR="00527641" w:rsidRPr="00BB1B04">
        <w:t xml:space="preserve">– </w:t>
      </w:r>
      <w:r w:rsidR="004B7B57" w:rsidRPr="004B7B57">
        <w:t>14</w:t>
      </w:r>
      <w:r w:rsidR="004B7B57">
        <w:t xml:space="preserve"> </w:t>
      </w:r>
      <w:r w:rsidR="004B7B57" w:rsidRPr="004B7B57">
        <w:t>900</w:t>
      </w:r>
      <w:r w:rsidRPr="00BB1B04">
        <w:t xml:space="preserve">,00 </w:t>
      </w:r>
      <w:proofErr w:type="spellStart"/>
      <w:r w:rsidR="00527641" w:rsidRPr="00BB1B04">
        <w:t>Eur</w:t>
      </w:r>
      <w:proofErr w:type="spellEnd"/>
      <w:r w:rsidR="004116CA" w:rsidRPr="00BB1B04">
        <w:t xml:space="preserve"> (</w:t>
      </w:r>
      <w:r w:rsidR="004B7B57">
        <w:t>keturiolika</w:t>
      </w:r>
      <w:r w:rsidRPr="00BB1B04">
        <w:t xml:space="preserve"> tūkstanči</w:t>
      </w:r>
      <w:r w:rsidR="004116CA" w:rsidRPr="00BB1B04">
        <w:t>ų</w:t>
      </w:r>
      <w:r w:rsidR="004B7B57">
        <w:t xml:space="preserve"> devyni šimtai</w:t>
      </w:r>
      <w:r w:rsidR="004116CA" w:rsidRPr="00BB1B04">
        <w:t xml:space="preserve"> </w:t>
      </w:r>
      <w:r w:rsidRPr="00BB1B04">
        <w:t>eurų);</w:t>
      </w:r>
    </w:p>
    <w:p w14:paraId="2FD9EB5C" w14:textId="7D3BE2CA" w:rsidR="00527641" w:rsidRPr="00BB1B04" w:rsidRDefault="00A2483E" w:rsidP="00A2483E">
      <w:pPr>
        <w:spacing w:line="276" w:lineRule="auto"/>
        <w:ind w:firstLine="993"/>
        <w:jc w:val="both"/>
      </w:pPr>
      <w:r w:rsidRPr="00BB1B04">
        <w:t>2.4.2.</w:t>
      </w:r>
      <w:r w:rsidR="00527641" w:rsidRPr="00BB1B04">
        <w:t xml:space="preserve"> </w:t>
      </w:r>
      <w:r w:rsidRPr="00BB1B04">
        <w:t xml:space="preserve">žemės sklypo formavimo ir pertvarkymo projekto bei kadastro duomenų bylos parengimo išlaidos – </w:t>
      </w:r>
      <w:r w:rsidR="00B420A4" w:rsidRPr="00B420A4">
        <w:t>34</w:t>
      </w:r>
      <w:r w:rsidR="00B420A4">
        <w:t>2</w:t>
      </w:r>
      <w:r w:rsidR="00B420A4" w:rsidRPr="00B420A4">
        <w:t xml:space="preserve">  </w:t>
      </w:r>
      <w:proofErr w:type="spellStart"/>
      <w:r w:rsidR="00B420A4" w:rsidRPr="00B420A4">
        <w:t>Eur</w:t>
      </w:r>
      <w:proofErr w:type="spellEnd"/>
      <w:r w:rsidR="00B420A4" w:rsidRPr="00B420A4">
        <w:t xml:space="preserve"> (trys šimtai keturiasdešimt </w:t>
      </w:r>
      <w:r w:rsidR="00B420A4">
        <w:t>du</w:t>
      </w:r>
      <w:r w:rsidR="00B420A4" w:rsidRPr="00B420A4">
        <w:t xml:space="preserve"> eura</w:t>
      </w:r>
      <w:r w:rsidR="00B420A4">
        <w:t>i</w:t>
      </w:r>
      <w:r w:rsidR="00B420A4" w:rsidRPr="00B420A4">
        <w:t>)</w:t>
      </w:r>
      <w:r w:rsidR="00527641" w:rsidRPr="00BB1B0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lastRenderedPageBreak/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5BB9D9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951780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18E3BD58" w14:textId="77777777" w:rsidR="00CD2552" w:rsidRDefault="00CD2552" w:rsidP="00CB18D7">
      <w:pPr>
        <w:jc w:val="both"/>
        <w:rPr>
          <w:lang w:eastAsia="en-US"/>
        </w:rPr>
      </w:pPr>
    </w:p>
    <w:p w14:paraId="73E399EE" w14:textId="77777777" w:rsidR="00CD2552" w:rsidRDefault="00CD2552" w:rsidP="00CB18D7">
      <w:pPr>
        <w:jc w:val="both"/>
        <w:rPr>
          <w:lang w:eastAsia="en-US"/>
        </w:rPr>
      </w:pPr>
    </w:p>
    <w:p w14:paraId="7D952BCE" w14:textId="77777777" w:rsidR="00CD2552" w:rsidRDefault="00CD2552" w:rsidP="00CB18D7">
      <w:pPr>
        <w:jc w:val="both"/>
        <w:rPr>
          <w:lang w:eastAsia="en-US"/>
        </w:rPr>
      </w:pPr>
    </w:p>
    <w:p w14:paraId="5EBE70D9" w14:textId="77777777" w:rsidR="00CD2552" w:rsidRDefault="00CD2552" w:rsidP="00CB18D7">
      <w:pPr>
        <w:jc w:val="both"/>
        <w:rPr>
          <w:lang w:eastAsia="en-US"/>
        </w:rPr>
      </w:pPr>
    </w:p>
    <w:p w14:paraId="4E47F219" w14:textId="77777777" w:rsidR="00FC40E9" w:rsidRDefault="00FC40E9" w:rsidP="00CB18D7">
      <w:pPr>
        <w:jc w:val="both"/>
        <w:rPr>
          <w:lang w:eastAsia="en-US"/>
        </w:rPr>
      </w:pPr>
    </w:p>
    <w:p w14:paraId="391F902F" w14:textId="77777777" w:rsidR="00FC40E9" w:rsidRDefault="00FC40E9" w:rsidP="00CB18D7">
      <w:pPr>
        <w:jc w:val="both"/>
        <w:rPr>
          <w:lang w:eastAsia="en-US"/>
        </w:rPr>
      </w:pPr>
    </w:p>
    <w:p w14:paraId="0AEB3285" w14:textId="77777777" w:rsidR="00FC40E9" w:rsidRDefault="00FC40E9" w:rsidP="00CB18D7">
      <w:pPr>
        <w:jc w:val="both"/>
        <w:rPr>
          <w:lang w:eastAsia="en-US"/>
        </w:rPr>
      </w:pPr>
    </w:p>
    <w:p w14:paraId="7BFDCAD1" w14:textId="77777777" w:rsidR="00FC40E9" w:rsidRDefault="00FC40E9" w:rsidP="00CB18D7">
      <w:pPr>
        <w:jc w:val="both"/>
        <w:rPr>
          <w:lang w:eastAsia="en-US"/>
        </w:rPr>
      </w:pPr>
    </w:p>
    <w:p w14:paraId="525A9E19" w14:textId="77777777" w:rsidR="00FC40E9" w:rsidRDefault="00FC40E9" w:rsidP="00CB18D7">
      <w:pPr>
        <w:jc w:val="both"/>
        <w:rPr>
          <w:lang w:eastAsia="en-US"/>
        </w:rPr>
      </w:pPr>
    </w:p>
    <w:p w14:paraId="79700DC1" w14:textId="77777777" w:rsidR="00FC40E9" w:rsidRDefault="00FC40E9" w:rsidP="00CB18D7">
      <w:pPr>
        <w:jc w:val="both"/>
        <w:rPr>
          <w:lang w:eastAsia="en-US"/>
        </w:rPr>
      </w:pPr>
    </w:p>
    <w:p w14:paraId="5ACC9BCC" w14:textId="77777777" w:rsidR="00FC40E9" w:rsidRDefault="00FC40E9" w:rsidP="00CB18D7">
      <w:pPr>
        <w:jc w:val="both"/>
        <w:rPr>
          <w:lang w:eastAsia="en-US"/>
        </w:rPr>
      </w:pPr>
    </w:p>
    <w:p w14:paraId="7681D685" w14:textId="77777777" w:rsidR="00FC40E9" w:rsidRDefault="00FC40E9" w:rsidP="00CB18D7">
      <w:pPr>
        <w:jc w:val="both"/>
        <w:rPr>
          <w:lang w:eastAsia="en-US"/>
        </w:rPr>
      </w:pPr>
    </w:p>
    <w:p w14:paraId="6E0F9E5B" w14:textId="77777777" w:rsidR="00FC40E9" w:rsidRDefault="00FC40E9" w:rsidP="00CB18D7">
      <w:pPr>
        <w:jc w:val="both"/>
        <w:rPr>
          <w:lang w:eastAsia="en-US"/>
        </w:rPr>
      </w:pPr>
    </w:p>
    <w:p w14:paraId="683AF494" w14:textId="77777777" w:rsidR="00FC40E9" w:rsidRDefault="00FC40E9" w:rsidP="00CB18D7">
      <w:pPr>
        <w:jc w:val="both"/>
        <w:rPr>
          <w:lang w:eastAsia="en-US"/>
        </w:rPr>
      </w:pPr>
    </w:p>
    <w:p w14:paraId="38C5C4C8" w14:textId="77777777" w:rsidR="00FC40E9" w:rsidRDefault="00FC40E9" w:rsidP="00CB18D7">
      <w:pPr>
        <w:jc w:val="both"/>
        <w:rPr>
          <w:lang w:eastAsia="en-US"/>
        </w:rPr>
      </w:pPr>
    </w:p>
    <w:p w14:paraId="161AFF88" w14:textId="77777777" w:rsidR="00FC40E9" w:rsidRDefault="00FC40E9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0C5C5C27" w:rsidR="0056113F" w:rsidRDefault="00CC75BF" w:rsidP="00CB18D7">
      <w:pPr>
        <w:jc w:val="both"/>
      </w:pPr>
      <w:r w:rsidRPr="000F41D3">
        <w:t>202</w:t>
      </w:r>
      <w:r w:rsidR="00D84E78">
        <w:t>4-</w:t>
      </w:r>
      <w:r w:rsidR="00CD2552">
        <w:t>1</w:t>
      </w:r>
      <w:r w:rsidR="00FC40E9">
        <w:t>1-20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414C3" w14:textId="77777777" w:rsidR="000339A0" w:rsidRDefault="000339A0" w:rsidP="001D50EF">
      <w:r>
        <w:separator/>
      </w:r>
    </w:p>
  </w:endnote>
  <w:endnote w:type="continuationSeparator" w:id="0">
    <w:p w14:paraId="4B5B5AEC" w14:textId="77777777" w:rsidR="000339A0" w:rsidRDefault="000339A0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64A87" w14:textId="77777777" w:rsidR="000339A0" w:rsidRDefault="000339A0" w:rsidP="001D50EF">
      <w:r>
        <w:separator/>
      </w:r>
    </w:p>
  </w:footnote>
  <w:footnote w:type="continuationSeparator" w:id="0">
    <w:p w14:paraId="3D0AE499" w14:textId="77777777" w:rsidR="000339A0" w:rsidRDefault="000339A0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AD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339A0"/>
    <w:rsid w:val="00056D84"/>
    <w:rsid w:val="000612C5"/>
    <w:rsid w:val="000856F4"/>
    <w:rsid w:val="00094A3C"/>
    <w:rsid w:val="000B2AD6"/>
    <w:rsid w:val="000B3E94"/>
    <w:rsid w:val="000F260F"/>
    <w:rsid w:val="000F41D3"/>
    <w:rsid w:val="00126928"/>
    <w:rsid w:val="001356CD"/>
    <w:rsid w:val="001633C8"/>
    <w:rsid w:val="00185E04"/>
    <w:rsid w:val="001D50EF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C13"/>
    <w:rsid w:val="0037063C"/>
    <w:rsid w:val="0037464E"/>
    <w:rsid w:val="003C01D1"/>
    <w:rsid w:val="003C7B9F"/>
    <w:rsid w:val="003D28BB"/>
    <w:rsid w:val="003F6B77"/>
    <w:rsid w:val="004065DB"/>
    <w:rsid w:val="004116CA"/>
    <w:rsid w:val="00455CF1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943DB"/>
    <w:rsid w:val="005A3DD4"/>
    <w:rsid w:val="005B0243"/>
    <w:rsid w:val="005B67EA"/>
    <w:rsid w:val="005B7BEE"/>
    <w:rsid w:val="005D1311"/>
    <w:rsid w:val="005D31DF"/>
    <w:rsid w:val="005D4007"/>
    <w:rsid w:val="005F3CDA"/>
    <w:rsid w:val="00611DCF"/>
    <w:rsid w:val="00633838"/>
    <w:rsid w:val="0063502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A307C"/>
    <w:rsid w:val="007F3220"/>
    <w:rsid w:val="0081006A"/>
    <w:rsid w:val="0081125B"/>
    <w:rsid w:val="0081637C"/>
    <w:rsid w:val="008446E2"/>
    <w:rsid w:val="00872C65"/>
    <w:rsid w:val="00882045"/>
    <w:rsid w:val="00894A68"/>
    <w:rsid w:val="008B5B13"/>
    <w:rsid w:val="008C2C62"/>
    <w:rsid w:val="008F61C6"/>
    <w:rsid w:val="00930503"/>
    <w:rsid w:val="00946768"/>
    <w:rsid w:val="00951780"/>
    <w:rsid w:val="009552AD"/>
    <w:rsid w:val="00985436"/>
    <w:rsid w:val="009B13D7"/>
    <w:rsid w:val="009E034A"/>
    <w:rsid w:val="00A2483E"/>
    <w:rsid w:val="00A31665"/>
    <w:rsid w:val="00A35817"/>
    <w:rsid w:val="00A759C4"/>
    <w:rsid w:val="00AB0CA1"/>
    <w:rsid w:val="00AB602C"/>
    <w:rsid w:val="00AD5055"/>
    <w:rsid w:val="00B203EC"/>
    <w:rsid w:val="00B20DD3"/>
    <w:rsid w:val="00B420A4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C1C1D"/>
    <w:rsid w:val="00CC6B95"/>
    <w:rsid w:val="00CC75BF"/>
    <w:rsid w:val="00CD0B7D"/>
    <w:rsid w:val="00CD2552"/>
    <w:rsid w:val="00D2586A"/>
    <w:rsid w:val="00D317B2"/>
    <w:rsid w:val="00D53BF5"/>
    <w:rsid w:val="00D54617"/>
    <w:rsid w:val="00D84E78"/>
    <w:rsid w:val="00DE0E00"/>
    <w:rsid w:val="00E12F58"/>
    <w:rsid w:val="00E14310"/>
    <w:rsid w:val="00E17460"/>
    <w:rsid w:val="00E32291"/>
    <w:rsid w:val="00E35FD1"/>
    <w:rsid w:val="00E47174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A520A"/>
    <w:rsid w:val="00FB1F7B"/>
    <w:rsid w:val="00FC40E9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2024-10-02T10:16:00Z</dcterms:created>
  <dcterms:modified xsi:type="dcterms:W3CDTF">2024-12-04T06:23:00Z</dcterms:modified>
</cp:coreProperties>
</file>