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87C41" w14:textId="77777777" w:rsidR="00630714" w:rsidRPr="00091D78" w:rsidRDefault="00630714" w:rsidP="00091D78">
      <w:pPr>
        <w:ind w:left="5340" w:firstLine="420"/>
        <w:rPr>
          <w:sz w:val="24"/>
          <w:szCs w:val="24"/>
          <w:lang w:val="lt-LT"/>
        </w:rPr>
      </w:pPr>
      <w:r w:rsidRPr="00091D78">
        <w:rPr>
          <w:iCs/>
          <w:sz w:val="24"/>
          <w:szCs w:val="24"/>
          <w:lang w:val="lt-LT"/>
        </w:rPr>
        <w:t>PATVIRTINTA</w:t>
      </w:r>
    </w:p>
    <w:p w14:paraId="0D937B98" w14:textId="77777777" w:rsidR="00630714" w:rsidRPr="00091D78" w:rsidRDefault="00630714" w:rsidP="00091D78">
      <w:pPr>
        <w:ind w:left="5760"/>
        <w:rPr>
          <w:iCs/>
          <w:sz w:val="24"/>
          <w:szCs w:val="24"/>
          <w:lang w:val="lt-LT"/>
        </w:rPr>
      </w:pPr>
      <w:r w:rsidRPr="00091D78">
        <w:rPr>
          <w:iCs/>
          <w:sz w:val="24"/>
          <w:szCs w:val="24"/>
          <w:lang w:val="lt-LT"/>
        </w:rPr>
        <w:t xml:space="preserve">Šilutės rajono savivaldybės tarybos </w:t>
      </w:r>
    </w:p>
    <w:p w14:paraId="6DF92F9D" w14:textId="54A92B22" w:rsidR="00061A4A" w:rsidRPr="00091D78" w:rsidRDefault="00630714" w:rsidP="00091D78">
      <w:pPr>
        <w:ind w:left="5760"/>
        <w:rPr>
          <w:iCs/>
          <w:sz w:val="24"/>
          <w:szCs w:val="24"/>
          <w:lang w:val="lt-LT"/>
        </w:rPr>
      </w:pPr>
      <w:r w:rsidRPr="00091D78">
        <w:rPr>
          <w:iCs/>
          <w:sz w:val="24"/>
          <w:szCs w:val="24"/>
          <w:lang w:val="lt-LT"/>
        </w:rPr>
        <w:t>20</w:t>
      </w:r>
      <w:r w:rsidR="00EE60B7" w:rsidRPr="00091D78">
        <w:rPr>
          <w:iCs/>
          <w:sz w:val="24"/>
          <w:szCs w:val="24"/>
          <w:lang w:val="lt-LT"/>
        </w:rPr>
        <w:t>2</w:t>
      </w:r>
      <w:r w:rsidR="00285967" w:rsidRPr="00091D78">
        <w:rPr>
          <w:iCs/>
          <w:sz w:val="24"/>
          <w:szCs w:val="24"/>
          <w:lang w:val="lt-LT"/>
        </w:rPr>
        <w:t xml:space="preserve">4 </w:t>
      </w:r>
      <w:r w:rsidRPr="00091D78">
        <w:rPr>
          <w:iCs/>
          <w:sz w:val="24"/>
          <w:szCs w:val="24"/>
          <w:lang w:val="lt-LT"/>
        </w:rPr>
        <w:t xml:space="preserve"> m. </w:t>
      </w:r>
      <w:r w:rsidR="00942DF1">
        <w:rPr>
          <w:iCs/>
          <w:sz w:val="24"/>
          <w:szCs w:val="24"/>
          <w:lang w:val="lt-LT"/>
        </w:rPr>
        <w:t xml:space="preserve">               d.</w:t>
      </w:r>
      <w:r w:rsidR="00EE60B7" w:rsidRPr="00091D78">
        <w:rPr>
          <w:iCs/>
          <w:sz w:val="24"/>
          <w:szCs w:val="24"/>
          <w:lang w:val="lt-LT"/>
        </w:rPr>
        <w:t xml:space="preserve">                  </w:t>
      </w:r>
    </w:p>
    <w:p w14:paraId="0BA4791F" w14:textId="39538775" w:rsidR="00630714" w:rsidRPr="00091D78" w:rsidRDefault="00630714" w:rsidP="00091D78">
      <w:pPr>
        <w:ind w:left="5760"/>
        <w:rPr>
          <w:b/>
          <w:bCs/>
          <w:sz w:val="24"/>
          <w:szCs w:val="24"/>
          <w:lang w:val="lt-LT"/>
        </w:rPr>
      </w:pPr>
      <w:r w:rsidRPr="00091D78">
        <w:rPr>
          <w:sz w:val="24"/>
          <w:szCs w:val="24"/>
          <w:lang w:val="lt-LT"/>
        </w:rPr>
        <w:t>sprendimu Nr.</w:t>
      </w:r>
      <w:r w:rsidR="00942DF1">
        <w:rPr>
          <w:sz w:val="24"/>
          <w:szCs w:val="24"/>
          <w:lang w:val="lt-LT"/>
        </w:rPr>
        <w:t xml:space="preserve"> T1-</w:t>
      </w:r>
      <w:r w:rsidRPr="00091D78">
        <w:rPr>
          <w:sz w:val="24"/>
          <w:szCs w:val="24"/>
          <w:lang w:val="lt-LT"/>
        </w:rPr>
        <w:t xml:space="preserve"> </w:t>
      </w:r>
    </w:p>
    <w:p w14:paraId="3FC76112" w14:textId="77777777" w:rsidR="00630714" w:rsidRPr="009B64A6" w:rsidRDefault="00630714" w:rsidP="00630714">
      <w:pPr>
        <w:outlineLvl w:val="1"/>
        <w:rPr>
          <w:b/>
          <w:bCs/>
          <w:caps/>
          <w:color w:val="000000"/>
          <w:sz w:val="24"/>
          <w:szCs w:val="24"/>
          <w:lang w:val="lt-LT" w:eastAsia="lt-LT"/>
        </w:rPr>
      </w:pPr>
    </w:p>
    <w:p w14:paraId="5EE3BBF7" w14:textId="77777777" w:rsidR="00630714" w:rsidRPr="009B64A6" w:rsidRDefault="00630714" w:rsidP="00630714">
      <w:pPr>
        <w:jc w:val="center"/>
        <w:outlineLvl w:val="1"/>
        <w:rPr>
          <w:sz w:val="24"/>
          <w:szCs w:val="24"/>
          <w:lang w:val="lt-LT" w:eastAsia="lt-LT"/>
        </w:rPr>
      </w:pPr>
      <w:r w:rsidRPr="009B64A6">
        <w:rPr>
          <w:b/>
          <w:bCs/>
          <w:caps/>
          <w:color w:val="000000"/>
          <w:sz w:val="24"/>
          <w:szCs w:val="24"/>
          <w:lang w:val="lt-LT" w:eastAsia="lt-LT"/>
        </w:rPr>
        <w:t>ŠILUTĖS R. VILKYČIŲ Pagrindinės Mokyklos</w:t>
      </w:r>
      <w:r w:rsidR="00061A4A" w:rsidRPr="009B64A6">
        <w:rPr>
          <w:b/>
          <w:bCs/>
          <w:caps/>
          <w:color w:val="000000"/>
          <w:sz w:val="24"/>
          <w:szCs w:val="24"/>
          <w:lang w:val="lt-LT" w:eastAsia="lt-LT"/>
        </w:rPr>
        <w:t xml:space="preserve"> </w:t>
      </w:r>
      <w:r w:rsidRPr="009B64A6">
        <w:rPr>
          <w:b/>
          <w:bCs/>
          <w:color w:val="000000"/>
          <w:sz w:val="24"/>
          <w:szCs w:val="24"/>
          <w:lang w:val="lt-LT" w:eastAsia="lt-LT"/>
        </w:rPr>
        <w:t>NUOSTATAI</w:t>
      </w:r>
    </w:p>
    <w:p w14:paraId="61AED70F" w14:textId="77777777" w:rsidR="00630714" w:rsidRPr="009B64A6" w:rsidRDefault="00630714" w:rsidP="00630714">
      <w:pPr>
        <w:jc w:val="center"/>
        <w:outlineLvl w:val="1"/>
        <w:rPr>
          <w:sz w:val="24"/>
          <w:szCs w:val="24"/>
          <w:lang w:val="lt-LT" w:eastAsia="lt-LT"/>
        </w:rPr>
      </w:pPr>
    </w:p>
    <w:p w14:paraId="0B7D3C9C" w14:textId="77777777" w:rsidR="00061A4A" w:rsidRPr="009B64A6" w:rsidRDefault="00630714" w:rsidP="00630714">
      <w:pPr>
        <w:jc w:val="center"/>
        <w:rPr>
          <w:color w:val="000000"/>
          <w:sz w:val="24"/>
          <w:szCs w:val="24"/>
          <w:lang w:val="lt-LT" w:eastAsia="lt-LT"/>
        </w:rPr>
      </w:pPr>
      <w:r w:rsidRPr="009B64A6">
        <w:rPr>
          <w:b/>
          <w:color w:val="000000"/>
          <w:sz w:val="24"/>
          <w:szCs w:val="24"/>
          <w:lang w:val="lt-LT" w:eastAsia="lt-LT"/>
        </w:rPr>
        <w:t>I</w:t>
      </w:r>
      <w:r w:rsidR="00F87E0B">
        <w:rPr>
          <w:b/>
          <w:color w:val="000000"/>
          <w:sz w:val="24"/>
          <w:szCs w:val="24"/>
          <w:lang w:val="lt-LT" w:eastAsia="lt-LT"/>
        </w:rPr>
        <w:t xml:space="preserve"> </w:t>
      </w:r>
      <w:r w:rsidR="00061A4A" w:rsidRPr="009B64A6">
        <w:rPr>
          <w:b/>
          <w:color w:val="000000"/>
          <w:sz w:val="24"/>
          <w:szCs w:val="24"/>
          <w:lang w:val="lt-LT" w:eastAsia="lt-LT"/>
        </w:rPr>
        <w:t>SKYRIUS</w:t>
      </w:r>
      <w:r w:rsidRPr="009B64A6">
        <w:rPr>
          <w:color w:val="000000"/>
          <w:sz w:val="24"/>
          <w:szCs w:val="24"/>
          <w:lang w:val="lt-LT" w:eastAsia="lt-LT"/>
        </w:rPr>
        <w:t xml:space="preserve"> </w:t>
      </w:r>
    </w:p>
    <w:p w14:paraId="5E8ADE33" w14:textId="77777777" w:rsidR="00630714" w:rsidRPr="009B64A6" w:rsidRDefault="00630714" w:rsidP="00630714">
      <w:pPr>
        <w:jc w:val="center"/>
        <w:rPr>
          <w:sz w:val="24"/>
          <w:szCs w:val="24"/>
          <w:lang w:val="lt-LT" w:eastAsia="lt-LT"/>
        </w:rPr>
      </w:pPr>
      <w:r w:rsidRPr="009B64A6">
        <w:rPr>
          <w:b/>
          <w:color w:val="000000"/>
          <w:sz w:val="24"/>
          <w:szCs w:val="24"/>
          <w:lang w:val="lt-LT" w:eastAsia="lt-LT"/>
        </w:rPr>
        <w:t>BENDROSIOS NUOSTATOS</w:t>
      </w:r>
    </w:p>
    <w:p w14:paraId="107B26D8" w14:textId="77777777" w:rsidR="00630714" w:rsidRPr="009B64A6" w:rsidRDefault="00630714" w:rsidP="00630714">
      <w:pPr>
        <w:tabs>
          <w:tab w:val="left" w:pos="142"/>
          <w:tab w:val="left" w:pos="426"/>
        </w:tabs>
        <w:rPr>
          <w:sz w:val="24"/>
          <w:szCs w:val="24"/>
          <w:lang w:val="lt-LT" w:eastAsia="lt-LT"/>
        </w:rPr>
      </w:pPr>
    </w:p>
    <w:p w14:paraId="5F8DD78D" w14:textId="77777777" w:rsidR="00630714" w:rsidRPr="009B64A6" w:rsidRDefault="00630714" w:rsidP="000D6D20">
      <w:pPr>
        <w:pStyle w:val="ListParagraph1"/>
        <w:numPr>
          <w:ilvl w:val="0"/>
          <w:numId w:val="4"/>
        </w:numPr>
        <w:tabs>
          <w:tab w:val="num" w:pos="142"/>
          <w:tab w:val="left" w:pos="1134"/>
        </w:tabs>
        <w:spacing w:after="0" w:line="240" w:lineRule="auto"/>
        <w:ind w:left="0" w:firstLine="709"/>
        <w:jc w:val="both"/>
        <w:rPr>
          <w:rFonts w:ascii="Times New Roman" w:hAnsi="Times New Roman"/>
          <w:sz w:val="24"/>
          <w:szCs w:val="24"/>
          <w:lang w:eastAsia="lt-LT"/>
        </w:rPr>
      </w:pPr>
      <w:r w:rsidRPr="009B64A6">
        <w:rPr>
          <w:rFonts w:ascii="Times New Roman" w:hAnsi="Times New Roman"/>
          <w:color w:val="000000"/>
          <w:sz w:val="24"/>
          <w:szCs w:val="24"/>
          <w:lang w:eastAsia="lt-LT"/>
        </w:rPr>
        <w:t>Šilutės r. Vilkyčių pagrindinės mokyklos  nuostatai (toliau – Nuostatai) reglamentuoja Vilkyčių pagrindinės mokyklos (toliau – Mokyklos) teisinę formą, priklausomybę, savininką, savininko teises ir pareigas įgyvendinančią instituciją, buveinę, mokyklos grupę, tipą, pagrindinę paskirtį, mokymo kalbą ir mokymo formas, veiklos teisinį pagrindą, sritis, rūšis, tikslą, uždavinius, funkcijas, mokymosi pasiekimus įteisinančių dokumentų išdavimą, Mokyklos teises, veiklos organizavimą ir valdymą, savivaldą, darbuotojų priėmimą į darbą, jų darbo apmokėjimo tvarką ir atestaciją, lėš</w:t>
      </w:r>
      <w:r w:rsidR="00061A4A" w:rsidRPr="009B64A6">
        <w:rPr>
          <w:rFonts w:ascii="Times New Roman" w:hAnsi="Times New Roman"/>
          <w:color w:val="000000"/>
          <w:sz w:val="24"/>
          <w:szCs w:val="24"/>
          <w:lang w:eastAsia="lt-LT"/>
        </w:rPr>
        <w:t>as</w:t>
      </w:r>
      <w:r w:rsidRPr="009B64A6">
        <w:rPr>
          <w:rFonts w:ascii="Times New Roman" w:hAnsi="Times New Roman"/>
          <w:color w:val="000000"/>
          <w:sz w:val="24"/>
          <w:szCs w:val="24"/>
          <w:lang w:eastAsia="lt-LT"/>
        </w:rPr>
        <w:t xml:space="preserve">, jų naudojimo tvarką, </w:t>
      </w:r>
      <w:r w:rsidRPr="009B64A6">
        <w:rPr>
          <w:rFonts w:ascii="Times New Roman" w:hAnsi="Times New Roman"/>
          <w:sz w:val="24"/>
          <w:szCs w:val="24"/>
        </w:rPr>
        <w:t>finansinės veiklos kontrolę, veiklos priežiūrą</w:t>
      </w:r>
      <w:r w:rsidRPr="009B64A6">
        <w:rPr>
          <w:rFonts w:ascii="Times New Roman" w:hAnsi="Times New Roman"/>
          <w:color w:val="000000"/>
          <w:sz w:val="24"/>
          <w:szCs w:val="24"/>
          <w:lang w:eastAsia="lt-LT"/>
        </w:rPr>
        <w:t xml:space="preserve">, </w:t>
      </w:r>
      <w:r w:rsidR="00061A4A" w:rsidRPr="009B64A6">
        <w:rPr>
          <w:rFonts w:ascii="Times New Roman" w:hAnsi="Times New Roman"/>
          <w:color w:val="000000"/>
          <w:sz w:val="24"/>
          <w:szCs w:val="24"/>
          <w:lang w:eastAsia="lt-LT"/>
        </w:rPr>
        <w:t xml:space="preserve">Mokyklos </w:t>
      </w:r>
      <w:r w:rsidRPr="009B64A6">
        <w:rPr>
          <w:rFonts w:ascii="Times New Roman" w:hAnsi="Times New Roman"/>
          <w:color w:val="000000"/>
          <w:sz w:val="24"/>
          <w:szCs w:val="24"/>
          <w:lang w:eastAsia="lt-LT"/>
        </w:rPr>
        <w:t>reorganizavimo, pertvarkymo ar likvidavimo tvarką.</w:t>
      </w:r>
    </w:p>
    <w:p w14:paraId="5F932712" w14:textId="77777777" w:rsidR="00630714" w:rsidRPr="009B64A6" w:rsidRDefault="00630714" w:rsidP="000D6D20">
      <w:pPr>
        <w:pStyle w:val="ListParagraph1"/>
        <w:numPr>
          <w:ilvl w:val="0"/>
          <w:numId w:val="4"/>
        </w:numPr>
        <w:tabs>
          <w:tab w:val="left" w:pos="142"/>
          <w:tab w:val="left" w:pos="426"/>
          <w:tab w:val="num" w:pos="1080"/>
          <w:tab w:val="left" w:pos="1134"/>
        </w:tabs>
        <w:spacing w:after="0" w:line="240" w:lineRule="auto"/>
        <w:ind w:left="0" w:firstLine="709"/>
        <w:jc w:val="both"/>
        <w:rPr>
          <w:rFonts w:ascii="Times New Roman" w:hAnsi="Times New Roman"/>
          <w:sz w:val="24"/>
          <w:szCs w:val="24"/>
          <w:lang w:eastAsia="lt-LT"/>
        </w:rPr>
      </w:pPr>
      <w:r w:rsidRPr="009B64A6">
        <w:rPr>
          <w:rFonts w:ascii="Times New Roman" w:hAnsi="Times New Roman"/>
          <w:color w:val="000000"/>
          <w:sz w:val="24"/>
          <w:szCs w:val="24"/>
          <w:lang w:eastAsia="lt-LT"/>
        </w:rPr>
        <w:t>Mokyklos oficialusis pavadinimas – Šilutės r. Vilkyčių pagrindinė mokykla</w:t>
      </w:r>
      <w:r w:rsidR="00061A4A" w:rsidRPr="009B64A6">
        <w:rPr>
          <w:rFonts w:ascii="Times New Roman" w:hAnsi="Times New Roman"/>
          <w:color w:val="000000"/>
          <w:sz w:val="24"/>
          <w:szCs w:val="24"/>
          <w:lang w:eastAsia="lt-LT"/>
        </w:rPr>
        <w:t>, t</w:t>
      </w:r>
      <w:r w:rsidRPr="009B64A6">
        <w:rPr>
          <w:rFonts w:ascii="Times New Roman" w:hAnsi="Times New Roman"/>
          <w:color w:val="000000"/>
          <w:sz w:val="24"/>
          <w:szCs w:val="24"/>
          <w:lang w:eastAsia="lt-LT"/>
        </w:rPr>
        <w:t>rumpasis mokyklos pavadinimas – Vilkyčių pagrindinė m</w:t>
      </w:r>
      <w:r w:rsidR="007115CC">
        <w:rPr>
          <w:rFonts w:ascii="Times New Roman" w:hAnsi="Times New Roman"/>
          <w:color w:val="000000"/>
          <w:sz w:val="24"/>
          <w:szCs w:val="24"/>
          <w:lang w:eastAsia="lt-LT"/>
        </w:rPr>
        <w:t>oky</w:t>
      </w:r>
      <w:r w:rsidRPr="009B64A6">
        <w:rPr>
          <w:rFonts w:ascii="Times New Roman" w:hAnsi="Times New Roman"/>
          <w:color w:val="000000"/>
          <w:sz w:val="24"/>
          <w:szCs w:val="24"/>
          <w:lang w:eastAsia="lt-LT"/>
        </w:rPr>
        <w:t xml:space="preserve">kla. </w:t>
      </w:r>
      <w:r w:rsidR="00061A4A" w:rsidRPr="009B64A6">
        <w:rPr>
          <w:rFonts w:ascii="Times New Roman" w:hAnsi="Times New Roman"/>
          <w:color w:val="000000"/>
          <w:sz w:val="24"/>
          <w:szCs w:val="24"/>
          <w:lang w:eastAsia="lt-LT"/>
        </w:rPr>
        <w:t>Duomenys apie mokyklą, kaip juridinį asmenį, kaupiami ir saugomi Ju</w:t>
      </w:r>
      <w:r w:rsidRPr="009B64A6">
        <w:rPr>
          <w:rFonts w:ascii="Times New Roman" w:hAnsi="Times New Roman"/>
          <w:color w:val="000000"/>
          <w:sz w:val="24"/>
          <w:szCs w:val="24"/>
          <w:lang w:eastAsia="lt-LT"/>
        </w:rPr>
        <w:t>ridinių asmenų registre, kodas – 190695727.</w:t>
      </w:r>
    </w:p>
    <w:p w14:paraId="2B4EB821" w14:textId="77777777" w:rsidR="00630714" w:rsidRPr="009B64A6" w:rsidRDefault="00630714" w:rsidP="000D6D20">
      <w:pPr>
        <w:pStyle w:val="ListParagraph1"/>
        <w:numPr>
          <w:ilvl w:val="0"/>
          <w:numId w:val="4"/>
        </w:numPr>
        <w:tabs>
          <w:tab w:val="left" w:pos="142"/>
          <w:tab w:val="left" w:pos="426"/>
          <w:tab w:val="num" w:pos="1080"/>
          <w:tab w:val="left" w:pos="1134"/>
        </w:tabs>
        <w:spacing w:after="0" w:line="240" w:lineRule="auto"/>
        <w:ind w:left="0" w:firstLine="709"/>
        <w:jc w:val="both"/>
        <w:rPr>
          <w:rFonts w:ascii="Times New Roman" w:hAnsi="Times New Roman"/>
          <w:color w:val="000000"/>
          <w:sz w:val="24"/>
          <w:szCs w:val="24"/>
          <w:lang w:eastAsia="lt-LT"/>
        </w:rPr>
      </w:pPr>
      <w:r w:rsidRPr="009B64A6">
        <w:rPr>
          <w:rFonts w:ascii="Times New Roman" w:hAnsi="Times New Roman"/>
          <w:color w:val="000000"/>
          <w:sz w:val="24"/>
          <w:szCs w:val="24"/>
          <w:lang w:eastAsia="lt-LT"/>
        </w:rPr>
        <w:t xml:space="preserve">Mokyklos istorija: </w:t>
      </w:r>
      <w:r w:rsidRPr="009B64A6">
        <w:rPr>
          <w:rFonts w:ascii="Times New Roman" w:hAnsi="Times New Roman"/>
          <w:sz w:val="24"/>
          <w:szCs w:val="24"/>
        </w:rPr>
        <w:t xml:space="preserve">1930 metais Priekulės valsčiuje Vilkyčių kaime buvo atidaryta pradinė mokykla, kurioje mokėsi 1-4 klasių mokiniai. </w:t>
      </w:r>
      <w:r w:rsidRPr="009B64A6">
        <w:rPr>
          <w:rFonts w:ascii="Times New Roman" w:hAnsi="Times New Roman"/>
          <w:color w:val="000000"/>
          <w:sz w:val="24"/>
          <w:szCs w:val="24"/>
          <w:lang w:eastAsia="lt-LT"/>
        </w:rPr>
        <w:t xml:space="preserve">Nuo </w:t>
      </w:r>
      <w:smartTag w:uri="urn:schemas-microsoft-com:office:smarttags" w:element="metricconverter">
        <w:smartTagPr>
          <w:attr w:name="ProductID" w:val="1949 m"/>
        </w:smartTagPr>
        <w:r w:rsidRPr="009B64A6">
          <w:rPr>
            <w:rFonts w:ascii="Times New Roman" w:hAnsi="Times New Roman"/>
            <w:color w:val="000000"/>
            <w:sz w:val="24"/>
            <w:szCs w:val="24"/>
            <w:lang w:eastAsia="lt-LT"/>
          </w:rPr>
          <w:t>1949 m</w:t>
        </w:r>
      </w:smartTag>
      <w:r w:rsidRPr="009B64A6">
        <w:rPr>
          <w:rFonts w:ascii="Times New Roman" w:hAnsi="Times New Roman"/>
          <w:color w:val="000000"/>
          <w:sz w:val="24"/>
          <w:szCs w:val="24"/>
          <w:lang w:eastAsia="lt-LT"/>
        </w:rPr>
        <w:t xml:space="preserve">. buvo Vilkyčių septynmetė mokykla, nuo </w:t>
      </w:r>
      <w:smartTag w:uri="urn:schemas-microsoft-com:office:smarttags" w:element="metricconverter">
        <w:smartTagPr>
          <w:attr w:name="ProductID" w:val="1962 m"/>
        </w:smartTagPr>
        <w:r w:rsidRPr="009B64A6">
          <w:rPr>
            <w:rFonts w:ascii="Times New Roman" w:hAnsi="Times New Roman"/>
            <w:color w:val="000000"/>
            <w:sz w:val="24"/>
            <w:szCs w:val="24"/>
            <w:lang w:eastAsia="lt-LT"/>
          </w:rPr>
          <w:t>1962 m</w:t>
        </w:r>
      </w:smartTag>
      <w:r w:rsidRPr="009B64A6">
        <w:rPr>
          <w:rFonts w:ascii="Times New Roman" w:hAnsi="Times New Roman"/>
          <w:color w:val="000000"/>
          <w:sz w:val="24"/>
          <w:szCs w:val="24"/>
          <w:lang w:eastAsia="lt-LT"/>
        </w:rPr>
        <w:t xml:space="preserve">. Vilkyčių aštuonmetė mokykla, nuo </w:t>
      </w:r>
      <w:smartTag w:uri="urn:schemas-microsoft-com:office:smarttags" w:element="metricconverter">
        <w:smartTagPr>
          <w:attr w:name="ProductID" w:val="1994 m"/>
        </w:smartTagPr>
        <w:r w:rsidRPr="009B64A6">
          <w:rPr>
            <w:rFonts w:ascii="Times New Roman" w:hAnsi="Times New Roman"/>
            <w:color w:val="000000"/>
            <w:sz w:val="24"/>
            <w:szCs w:val="24"/>
            <w:lang w:eastAsia="lt-LT"/>
          </w:rPr>
          <w:t>1994 m</w:t>
        </w:r>
      </w:smartTag>
      <w:r w:rsidRPr="009B64A6">
        <w:rPr>
          <w:rFonts w:ascii="Times New Roman" w:hAnsi="Times New Roman"/>
          <w:color w:val="000000"/>
          <w:sz w:val="24"/>
          <w:szCs w:val="24"/>
          <w:lang w:eastAsia="lt-LT"/>
        </w:rPr>
        <w:t>. spalio 6 d. – Šilutės r. Vilkyčių pagrindinė mokykla.</w:t>
      </w:r>
    </w:p>
    <w:p w14:paraId="05FA949F" w14:textId="77777777" w:rsidR="00630714" w:rsidRPr="009B64A6" w:rsidRDefault="00630714" w:rsidP="00942DF1">
      <w:pPr>
        <w:pStyle w:val="ListParagraph1"/>
        <w:numPr>
          <w:ilvl w:val="0"/>
          <w:numId w:val="4"/>
        </w:numPr>
        <w:tabs>
          <w:tab w:val="left" w:pos="142"/>
          <w:tab w:val="left" w:pos="426"/>
          <w:tab w:val="num" w:pos="1080"/>
          <w:tab w:val="left" w:pos="1134"/>
        </w:tabs>
        <w:spacing w:after="0" w:line="240" w:lineRule="auto"/>
        <w:ind w:left="0" w:firstLine="709"/>
        <w:jc w:val="both"/>
        <w:rPr>
          <w:rFonts w:ascii="Times New Roman" w:hAnsi="Times New Roman"/>
          <w:color w:val="000000"/>
          <w:sz w:val="24"/>
          <w:szCs w:val="24"/>
          <w:lang w:eastAsia="lt-LT"/>
        </w:rPr>
      </w:pPr>
      <w:r w:rsidRPr="009B64A6">
        <w:rPr>
          <w:rFonts w:ascii="Times New Roman" w:hAnsi="Times New Roman"/>
          <w:color w:val="000000"/>
          <w:sz w:val="24"/>
          <w:szCs w:val="24"/>
          <w:lang w:eastAsia="lt-LT"/>
        </w:rPr>
        <w:t>Mokyklos teisinė forma – biudžetinė įstaiga.</w:t>
      </w:r>
    </w:p>
    <w:p w14:paraId="792447F0" w14:textId="77777777" w:rsidR="00630714" w:rsidRPr="009B64A6" w:rsidRDefault="00630714" w:rsidP="00942DF1">
      <w:pPr>
        <w:pStyle w:val="ListParagraph1"/>
        <w:numPr>
          <w:ilvl w:val="0"/>
          <w:numId w:val="4"/>
        </w:numPr>
        <w:tabs>
          <w:tab w:val="left" w:pos="142"/>
          <w:tab w:val="left" w:pos="426"/>
          <w:tab w:val="num" w:pos="1080"/>
          <w:tab w:val="left" w:pos="1134"/>
        </w:tabs>
        <w:spacing w:after="0" w:line="240" w:lineRule="auto"/>
        <w:ind w:left="0" w:firstLine="709"/>
        <w:jc w:val="both"/>
        <w:rPr>
          <w:rFonts w:ascii="Times New Roman" w:hAnsi="Times New Roman"/>
          <w:color w:val="000000"/>
          <w:sz w:val="24"/>
          <w:szCs w:val="24"/>
          <w:lang w:eastAsia="lt-LT"/>
        </w:rPr>
      </w:pPr>
      <w:r w:rsidRPr="009B64A6">
        <w:rPr>
          <w:rFonts w:ascii="Times New Roman" w:hAnsi="Times New Roman"/>
          <w:color w:val="000000"/>
          <w:sz w:val="24"/>
          <w:szCs w:val="24"/>
          <w:lang w:eastAsia="lt-LT"/>
        </w:rPr>
        <w:t>Mokyklos priklausomybė – savivaldybės mokykla.</w:t>
      </w:r>
    </w:p>
    <w:p w14:paraId="7FE8BA85" w14:textId="77777777" w:rsidR="00630714" w:rsidRPr="009B64A6" w:rsidRDefault="00630714" w:rsidP="00942DF1">
      <w:pPr>
        <w:pStyle w:val="ListParagraph1"/>
        <w:numPr>
          <w:ilvl w:val="0"/>
          <w:numId w:val="4"/>
        </w:numPr>
        <w:tabs>
          <w:tab w:val="left" w:pos="142"/>
          <w:tab w:val="left" w:pos="426"/>
          <w:tab w:val="num" w:pos="1080"/>
          <w:tab w:val="left" w:pos="1134"/>
        </w:tabs>
        <w:spacing w:after="0" w:line="240" w:lineRule="auto"/>
        <w:ind w:left="0" w:firstLine="709"/>
        <w:jc w:val="both"/>
        <w:rPr>
          <w:rFonts w:ascii="Times New Roman" w:hAnsi="Times New Roman"/>
          <w:color w:val="000000"/>
          <w:sz w:val="24"/>
          <w:szCs w:val="24"/>
          <w:lang w:eastAsia="lt-LT"/>
        </w:rPr>
      </w:pPr>
      <w:r w:rsidRPr="009B64A6">
        <w:rPr>
          <w:rFonts w:ascii="Times New Roman" w:hAnsi="Times New Roman"/>
          <w:color w:val="000000"/>
          <w:sz w:val="24"/>
          <w:szCs w:val="24"/>
          <w:lang w:eastAsia="lt-LT"/>
        </w:rPr>
        <w:t>Mokyklos savininkė – Šilutės rajono savivaldybė,</w:t>
      </w:r>
      <w:r w:rsidRPr="009B64A6">
        <w:rPr>
          <w:rFonts w:ascii="Times New Roman" w:hAnsi="Times New Roman"/>
          <w:sz w:val="24"/>
          <w:szCs w:val="24"/>
        </w:rPr>
        <w:t xml:space="preserve"> kodas 111102445, Dariaus ir Girėno g. 1, Šilutė, 99133 Šilutės r. sav.</w:t>
      </w:r>
    </w:p>
    <w:p w14:paraId="1E4875BB" w14:textId="77777777" w:rsidR="00683093" w:rsidRPr="00091D78" w:rsidRDefault="00683093" w:rsidP="00942DF1">
      <w:pPr>
        <w:pStyle w:val="ListParagraph1"/>
        <w:tabs>
          <w:tab w:val="left" w:pos="142"/>
          <w:tab w:val="left" w:pos="426"/>
          <w:tab w:val="left" w:pos="709"/>
          <w:tab w:val="left" w:pos="1134"/>
        </w:tabs>
        <w:spacing w:line="240" w:lineRule="auto"/>
        <w:ind w:left="0" w:firstLine="709"/>
        <w:jc w:val="both"/>
        <w:rPr>
          <w:rFonts w:ascii="Times New Roman" w:hAnsi="Times New Roman"/>
          <w:sz w:val="24"/>
          <w:szCs w:val="24"/>
        </w:rPr>
      </w:pPr>
      <w:r w:rsidRPr="00091D78">
        <w:rPr>
          <w:rFonts w:ascii="Times New Roman" w:hAnsi="Times New Roman"/>
          <w:sz w:val="24"/>
          <w:szCs w:val="24"/>
        </w:rPr>
        <w:t>7.</w:t>
      </w:r>
      <w:r w:rsidR="00704652">
        <w:rPr>
          <w:rFonts w:ascii="Times New Roman" w:hAnsi="Times New Roman"/>
          <w:sz w:val="24"/>
          <w:szCs w:val="24"/>
        </w:rPr>
        <w:t xml:space="preserve"> </w:t>
      </w:r>
      <w:r w:rsidRPr="00091D78">
        <w:rPr>
          <w:rFonts w:ascii="Times New Roman" w:hAnsi="Times New Roman"/>
          <w:sz w:val="24"/>
          <w:szCs w:val="24"/>
        </w:rPr>
        <w:t>Mokyklos savininko teises ir pareigas įgyvendina</w:t>
      </w:r>
      <w:r w:rsidR="00E04D5E" w:rsidRPr="00091D78">
        <w:rPr>
          <w:rFonts w:ascii="Times New Roman" w:hAnsi="Times New Roman"/>
          <w:sz w:val="24"/>
          <w:szCs w:val="24"/>
        </w:rPr>
        <w:t xml:space="preserve"> Šilutės rajono s</w:t>
      </w:r>
      <w:r w:rsidRPr="00091D78">
        <w:rPr>
          <w:rFonts w:ascii="Times New Roman" w:hAnsi="Times New Roman"/>
          <w:sz w:val="24"/>
          <w:szCs w:val="24"/>
        </w:rPr>
        <w:t>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285967" w:rsidRPr="00091D78">
        <w:rPr>
          <w:rFonts w:ascii="Times New Roman" w:hAnsi="Times New Roman"/>
          <w:sz w:val="24"/>
          <w:szCs w:val="24"/>
        </w:rPr>
        <w:t>:</w:t>
      </w:r>
    </w:p>
    <w:p w14:paraId="5CD952AF" w14:textId="77777777" w:rsidR="00683093" w:rsidRPr="00091D78" w:rsidRDefault="00683093" w:rsidP="00942DF1">
      <w:pPr>
        <w:pStyle w:val="ListParagraph1"/>
        <w:tabs>
          <w:tab w:val="left" w:pos="142"/>
          <w:tab w:val="left" w:pos="426"/>
          <w:tab w:val="left" w:pos="1134"/>
        </w:tabs>
        <w:spacing w:line="240" w:lineRule="auto"/>
        <w:ind w:left="0" w:firstLine="709"/>
        <w:jc w:val="both"/>
        <w:rPr>
          <w:rFonts w:ascii="Times New Roman" w:hAnsi="Times New Roman"/>
          <w:sz w:val="24"/>
          <w:szCs w:val="24"/>
        </w:rPr>
      </w:pPr>
      <w:r w:rsidRPr="00091D78">
        <w:rPr>
          <w:rFonts w:ascii="Times New Roman" w:hAnsi="Times New Roman"/>
          <w:sz w:val="24"/>
          <w:szCs w:val="24"/>
        </w:rPr>
        <w:t>7.1. priima į pareigas ir atleidžia iš jų ar nušalina nuo pareigų biudžetinės įstaigos vadovą;</w:t>
      </w:r>
    </w:p>
    <w:p w14:paraId="1845F5EB" w14:textId="77777777" w:rsidR="00683093" w:rsidRPr="00091D78" w:rsidRDefault="00683093" w:rsidP="00942DF1">
      <w:pPr>
        <w:pStyle w:val="ListParagraph1"/>
        <w:tabs>
          <w:tab w:val="left" w:pos="142"/>
          <w:tab w:val="left" w:pos="426"/>
          <w:tab w:val="left" w:pos="1134"/>
        </w:tabs>
        <w:spacing w:line="240" w:lineRule="auto"/>
        <w:ind w:left="0" w:firstLine="709"/>
        <w:jc w:val="both"/>
        <w:rPr>
          <w:rFonts w:ascii="Times New Roman" w:hAnsi="Times New Roman"/>
          <w:sz w:val="24"/>
          <w:szCs w:val="24"/>
        </w:rPr>
      </w:pPr>
      <w:r w:rsidRPr="00091D78">
        <w:rPr>
          <w:rFonts w:ascii="Times New Roman" w:hAnsi="Times New Roman"/>
          <w:sz w:val="24"/>
          <w:szCs w:val="24"/>
        </w:rPr>
        <w:t>7.2.</w:t>
      </w:r>
      <w:r w:rsidR="007115CC">
        <w:rPr>
          <w:rFonts w:ascii="Times New Roman" w:hAnsi="Times New Roman"/>
          <w:sz w:val="24"/>
          <w:szCs w:val="24"/>
        </w:rPr>
        <w:t xml:space="preserve"> </w:t>
      </w:r>
      <w:r w:rsidRPr="00091D78">
        <w:rPr>
          <w:rFonts w:ascii="Times New Roman" w:hAnsi="Times New Roman"/>
          <w:sz w:val="24"/>
          <w:szCs w:val="24"/>
        </w:rPr>
        <w:t>sprendžia kitus LR biudžetinių įstaigų įstatyme, kituose įstatymuose ir šiuose nuostatuose jo kompetencijai priskirtus klausimus.</w:t>
      </w:r>
    </w:p>
    <w:p w14:paraId="4EF7F2E4" w14:textId="77777777" w:rsidR="00630714" w:rsidRPr="009B64A6" w:rsidRDefault="00091D78" w:rsidP="00942DF1">
      <w:pPr>
        <w:pStyle w:val="ListParagraph1"/>
        <w:tabs>
          <w:tab w:val="left" w:pos="0"/>
          <w:tab w:val="left" w:pos="142"/>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8. </w:t>
      </w:r>
      <w:r w:rsidR="00630714" w:rsidRPr="009B64A6">
        <w:rPr>
          <w:rFonts w:ascii="Times New Roman" w:hAnsi="Times New Roman"/>
          <w:color w:val="000000"/>
          <w:sz w:val="24"/>
          <w:szCs w:val="24"/>
          <w:lang w:eastAsia="lt-LT"/>
        </w:rPr>
        <w:t xml:space="preserve">Mokyklos buveinė – Vilkyčių k., </w:t>
      </w:r>
      <w:proofErr w:type="spellStart"/>
      <w:r w:rsidR="00630714" w:rsidRPr="009B64A6">
        <w:rPr>
          <w:rFonts w:ascii="Times New Roman" w:hAnsi="Times New Roman"/>
          <w:color w:val="000000"/>
          <w:sz w:val="24"/>
          <w:szCs w:val="24"/>
          <w:lang w:eastAsia="lt-LT"/>
        </w:rPr>
        <w:t>Veiviržo</w:t>
      </w:r>
      <w:proofErr w:type="spellEnd"/>
      <w:r w:rsidR="00630714" w:rsidRPr="009B64A6">
        <w:rPr>
          <w:rFonts w:ascii="Times New Roman" w:hAnsi="Times New Roman"/>
          <w:color w:val="000000"/>
          <w:sz w:val="24"/>
          <w:szCs w:val="24"/>
          <w:lang w:eastAsia="lt-LT"/>
        </w:rPr>
        <w:t xml:space="preserve"> g. 16, Saugų sen., LT-99369 Šilutės r. sav.</w:t>
      </w:r>
    </w:p>
    <w:p w14:paraId="192DE95A" w14:textId="77777777" w:rsidR="00630714" w:rsidRPr="009B64A6" w:rsidRDefault="00091D78" w:rsidP="00942DF1">
      <w:pPr>
        <w:pStyle w:val="ListParagraph1"/>
        <w:tabs>
          <w:tab w:val="left" w:pos="0"/>
          <w:tab w:val="left" w:pos="142"/>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9. </w:t>
      </w:r>
      <w:r w:rsidR="00630714" w:rsidRPr="009B64A6">
        <w:rPr>
          <w:rFonts w:ascii="Times New Roman" w:hAnsi="Times New Roman"/>
          <w:color w:val="000000"/>
          <w:sz w:val="24"/>
          <w:szCs w:val="24"/>
          <w:lang w:eastAsia="lt-LT"/>
        </w:rPr>
        <w:t>Mokyklos grupė – bendrojo ugdymo mokykla.</w:t>
      </w:r>
    </w:p>
    <w:p w14:paraId="115DD0FA" w14:textId="77777777" w:rsidR="00630714" w:rsidRPr="009B64A6" w:rsidRDefault="00091D78" w:rsidP="00942DF1">
      <w:pPr>
        <w:pStyle w:val="ListParagraph1"/>
        <w:tabs>
          <w:tab w:val="left" w:pos="0"/>
          <w:tab w:val="left" w:pos="142"/>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10. </w:t>
      </w:r>
      <w:r w:rsidR="00630714" w:rsidRPr="009B64A6">
        <w:rPr>
          <w:rFonts w:ascii="Times New Roman" w:hAnsi="Times New Roman"/>
          <w:color w:val="000000"/>
          <w:sz w:val="24"/>
          <w:szCs w:val="24"/>
          <w:lang w:eastAsia="lt-LT"/>
        </w:rPr>
        <w:t>Mokyklos tipas – pagrindinė mokykla.</w:t>
      </w:r>
    </w:p>
    <w:p w14:paraId="5726D1E6" w14:textId="77777777" w:rsidR="00630714" w:rsidRPr="009B64A6" w:rsidRDefault="00091D78" w:rsidP="000D6D20">
      <w:pPr>
        <w:pStyle w:val="ListParagraph1"/>
        <w:tabs>
          <w:tab w:val="left" w:pos="0"/>
          <w:tab w:val="left" w:pos="142"/>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11. </w:t>
      </w:r>
      <w:r w:rsidR="00630714" w:rsidRPr="009B64A6">
        <w:rPr>
          <w:rFonts w:ascii="Times New Roman" w:hAnsi="Times New Roman"/>
          <w:color w:val="000000"/>
          <w:sz w:val="24"/>
          <w:szCs w:val="24"/>
          <w:lang w:eastAsia="lt-LT"/>
        </w:rPr>
        <w:t>Pagrindinė paskirtis – pagrindinės mokyklos tipo pagrindinė mokykla.</w:t>
      </w:r>
    </w:p>
    <w:p w14:paraId="074F3E8C" w14:textId="77777777" w:rsidR="00630714" w:rsidRPr="009B64A6" w:rsidRDefault="00091D78" w:rsidP="000D6D20">
      <w:pPr>
        <w:pStyle w:val="ListParagraph1"/>
        <w:tabs>
          <w:tab w:val="left" w:pos="0"/>
          <w:tab w:val="left" w:pos="142"/>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12. </w:t>
      </w:r>
      <w:r w:rsidR="00630714" w:rsidRPr="009B64A6">
        <w:rPr>
          <w:rFonts w:ascii="Times New Roman" w:hAnsi="Times New Roman"/>
          <w:color w:val="000000"/>
          <w:sz w:val="24"/>
          <w:szCs w:val="24"/>
          <w:lang w:eastAsia="lt-LT"/>
        </w:rPr>
        <w:t>Kita paskirtis – ikimokyklinio ugdymo grupės įstaiga darželis.</w:t>
      </w:r>
    </w:p>
    <w:p w14:paraId="061F3A1C" w14:textId="77777777" w:rsidR="00630714" w:rsidRPr="009B64A6" w:rsidRDefault="00091D78" w:rsidP="000D6D20">
      <w:pPr>
        <w:pStyle w:val="ListParagraph1"/>
        <w:tabs>
          <w:tab w:val="left" w:pos="0"/>
          <w:tab w:val="left" w:pos="142"/>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13. </w:t>
      </w:r>
      <w:r w:rsidR="00630714" w:rsidRPr="009B64A6">
        <w:rPr>
          <w:rFonts w:ascii="Times New Roman" w:hAnsi="Times New Roman"/>
          <w:color w:val="000000"/>
          <w:sz w:val="24"/>
          <w:szCs w:val="24"/>
          <w:lang w:eastAsia="lt-LT"/>
        </w:rPr>
        <w:t>Mokymo kalba – lietuvių kalba.  </w:t>
      </w:r>
    </w:p>
    <w:p w14:paraId="7704EEF4" w14:textId="77777777" w:rsidR="00630714" w:rsidRPr="009B64A6" w:rsidRDefault="00091D78" w:rsidP="000D6D20">
      <w:pPr>
        <w:pStyle w:val="ListParagraph1"/>
        <w:tabs>
          <w:tab w:val="left" w:pos="0"/>
          <w:tab w:val="left" w:pos="142"/>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14. </w:t>
      </w:r>
      <w:r w:rsidR="00630714" w:rsidRPr="009B64A6">
        <w:rPr>
          <w:rFonts w:ascii="Times New Roman" w:hAnsi="Times New Roman"/>
          <w:color w:val="000000"/>
          <w:sz w:val="24"/>
          <w:szCs w:val="24"/>
          <w:lang w:eastAsia="lt-LT"/>
        </w:rPr>
        <w:t>Mokymo forma –</w:t>
      </w:r>
      <w:r w:rsidR="00630714" w:rsidRPr="009B64A6">
        <w:rPr>
          <w:rFonts w:ascii="Times New Roman" w:hAnsi="Times New Roman"/>
          <w:sz w:val="24"/>
          <w:szCs w:val="24"/>
        </w:rPr>
        <w:t xml:space="preserve"> grupinio mokymosi</w:t>
      </w:r>
      <w:r w:rsidR="00061A4A" w:rsidRPr="009B64A6">
        <w:rPr>
          <w:rFonts w:ascii="Times New Roman" w:hAnsi="Times New Roman"/>
          <w:sz w:val="24"/>
          <w:szCs w:val="24"/>
        </w:rPr>
        <w:t>, kasdienio mokymo</w:t>
      </w:r>
      <w:r w:rsidR="000F6F8C" w:rsidRPr="009B64A6">
        <w:rPr>
          <w:rFonts w:ascii="Times New Roman" w:hAnsi="Times New Roman"/>
          <w:sz w:val="24"/>
          <w:szCs w:val="24"/>
        </w:rPr>
        <w:t xml:space="preserve"> </w:t>
      </w:r>
      <w:r w:rsidR="00061A4A" w:rsidRPr="009B64A6">
        <w:rPr>
          <w:rFonts w:ascii="Times New Roman" w:hAnsi="Times New Roman"/>
          <w:sz w:val="24"/>
          <w:szCs w:val="24"/>
        </w:rPr>
        <w:t>proceso organizavimo būdas</w:t>
      </w:r>
      <w:r w:rsidR="000F6F8C" w:rsidRPr="009B64A6">
        <w:rPr>
          <w:rFonts w:ascii="Times New Roman" w:hAnsi="Times New Roman"/>
          <w:sz w:val="24"/>
          <w:szCs w:val="24"/>
        </w:rPr>
        <w:t>,</w:t>
      </w:r>
      <w:r w:rsidR="00630714" w:rsidRPr="009B64A6">
        <w:rPr>
          <w:rFonts w:ascii="Times New Roman" w:hAnsi="Times New Roman"/>
          <w:sz w:val="24"/>
          <w:szCs w:val="24"/>
        </w:rPr>
        <w:t xml:space="preserve"> pavienio mokymosi</w:t>
      </w:r>
      <w:r w:rsidR="000F6F8C" w:rsidRPr="009B64A6">
        <w:rPr>
          <w:rFonts w:ascii="Times New Roman" w:hAnsi="Times New Roman"/>
          <w:sz w:val="24"/>
          <w:szCs w:val="24"/>
        </w:rPr>
        <w:t xml:space="preserve"> ir nuotolinio mokymosi.</w:t>
      </w:r>
      <w:r w:rsidR="00630714" w:rsidRPr="009B64A6">
        <w:rPr>
          <w:rFonts w:ascii="Times New Roman" w:hAnsi="Times New Roman"/>
          <w:color w:val="000000"/>
          <w:sz w:val="24"/>
          <w:szCs w:val="24"/>
          <w:lang w:eastAsia="lt-LT"/>
        </w:rPr>
        <w:t xml:space="preserve"> </w:t>
      </w:r>
    </w:p>
    <w:p w14:paraId="134FFBFB" w14:textId="77777777" w:rsidR="00630714" w:rsidRPr="009B64A6" w:rsidRDefault="00091D78" w:rsidP="000D6D20">
      <w:pPr>
        <w:pStyle w:val="ListParagraph1"/>
        <w:tabs>
          <w:tab w:val="left" w:pos="0"/>
          <w:tab w:val="left" w:pos="142"/>
          <w:tab w:val="left" w:pos="1134"/>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15. </w:t>
      </w:r>
      <w:r w:rsidR="00630714" w:rsidRPr="009B64A6">
        <w:rPr>
          <w:rFonts w:ascii="Times New Roman" w:hAnsi="Times New Roman"/>
          <w:color w:val="000000"/>
          <w:sz w:val="24"/>
          <w:szCs w:val="24"/>
          <w:lang w:eastAsia="lt-LT"/>
        </w:rPr>
        <w:t>Vykdomos švietimo programos:</w:t>
      </w:r>
    </w:p>
    <w:p w14:paraId="7E82910A" w14:textId="77777777" w:rsidR="00630714" w:rsidRPr="009B64A6" w:rsidRDefault="00091D78" w:rsidP="000D6D20">
      <w:pPr>
        <w:pStyle w:val="ListParagraph1"/>
        <w:tabs>
          <w:tab w:val="left" w:pos="1080"/>
          <w:tab w:val="left" w:pos="1134"/>
          <w:tab w:val="left" w:pos="1260"/>
          <w:tab w:val="left" w:pos="1800"/>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15.1. </w:t>
      </w:r>
      <w:r w:rsidR="00630714" w:rsidRPr="009B64A6">
        <w:rPr>
          <w:rFonts w:ascii="Times New Roman" w:hAnsi="Times New Roman"/>
          <w:color w:val="000000"/>
          <w:sz w:val="24"/>
          <w:szCs w:val="24"/>
          <w:lang w:eastAsia="lt-LT"/>
        </w:rPr>
        <w:t>pagrindinio ugdymo;</w:t>
      </w:r>
    </w:p>
    <w:p w14:paraId="72032A0F" w14:textId="77777777" w:rsidR="00630714" w:rsidRPr="009B64A6" w:rsidRDefault="00091D78" w:rsidP="000D6D20">
      <w:pPr>
        <w:pStyle w:val="ListParagraph1"/>
        <w:tabs>
          <w:tab w:val="left" w:pos="1080"/>
          <w:tab w:val="left" w:pos="1134"/>
          <w:tab w:val="left" w:pos="1260"/>
          <w:tab w:val="left" w:pos="1800"/>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15.2. </w:t>
      </w:r>
      <w:r w:rsidR="00630714" w:rsidRPr="009B64A6">
        <w:rPr>
          <w:rFonts w:ascii="Times New Roman" w:hAnsi="Times New Roman"/>
          <w:color w:val="000000"/>
          <w:sz w:val="24"/>
          <w:szCs w:val="24"/>
          <w:lang w:eastAsia="lt-LT"/>
        </w:rPr>
        <w:t>pradinio ugdymo;</w:t>
      </w:r>
    </w:p>
    <w:p w14:paraId="7E718458" w14:textId="77777777" w:rsidR="00630714" w:rsidRPr="009B64A6" w:rsidRDefault="00091D78" w:rsidP="000D6D20">
      <w:pPr>
        <w:pStyle w:val="ListParagraph1"/>
        <w:tabs>
          <w:tab w:val="left" w:pos="1080"/>
          <w:tab w:val="left" w:pos="1134"/>
          <w:tab w:val="left" w:pos="1260"/>
          <w:tab w:val="left" w:pos="1800"/>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15.3. </w:t>
      </w:r>
      <w:r w:rsidR="00630714" w:rsidRPr="009B64A6">
        <w:rPr>
          <w:rFonts w:ascii="Times New Roman" w:hAnsi="Times New Roman"/>
          <w:color w:val="000000"/>
          <w:sz w:val="24"/>
          <w:szCs w:val="24"/>
          <w:lang w:eastAsia="lt-LT"/>
        </w:rPr>
        <w:t>priešmokyklinio ugdymo;</w:t>
      </w:r>
    </w:p>
    <w:p w14:paraId="63EF30C2" w14:textId="77777777" w:rsidR="00630714" w:rsidRPr="009B64A6" w:rsidRDefault="00091D78" w:rsidP="000D6D20">
      <w:pPr>
        <w:pStyle w:val="ListParagraph1"/>
        <w:tabs>
          <w:tab w:val="left" w:pos="1080"/>
          <w:tab w:val="left" w:pos="1134"/>
          <w:tab w:val="left" w:pos="1260"/>
          <w:tab w:val="left" w:pos="1800"/>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 xml:space="preserve">15.4. </w:t>
      </w:r>
      <w:r w:rsidR="00630714" w:rsidRPr="009B64A6">
        <w:rPr>
          <w:rFonts w:ascii="Times New Roman" w:hAnsi="Times New Roman"/>
          <w:color w:val="000000"/>
          <w:sz w:val="24"/>
          <w:szCs w:val="24"/>
          <w:lang w:eastAsia="lt-LT"/>
        </w:rPr>
        <w:t>ikimokyklinio ugdymo;</w:t>
      </w:r>
    </w:p>
    <w:p w14:paraId="6A2E6801" w14:textId="77777777" w:rsidR="00630714" w:rsidRDefault="00091D78" w:rsidP="000D6D20">
      <w:pPr>
        <w:widowControl/>
        <w:tabs>
          <w:tab w:val="left" w:pos="1134"/>
          <w:tab w:val="left" w:pos="1260"/>
          <w:tab w:val="left" w:pos="1800"/>
        </w:tabs>
        <w:ind w:firstLine="709"/>
        <w:rPr>
          <w:sz w:val="24"/>
          <w:szCs w:val="24"/>
          <w:lang w:val="lt-LT"/>
        </w:rPr>
      </w:pPr>
      <w:r>
        <w:rPr>
          <w:sz w:val="24"/>
          <w:szCs w:val="24"/>
          <w:lang w:val="lt-LT"/>
        </w:rPr>
        <w:t xml:space="preserve">15.5. </w:t>
      </w:r>
      <w:r w:rsidR="00630714" w:rsidRPr="009B64A6">
        <w:rPr>
          <w:sz w:val="24"/>
          <w:szCs w:val="24"/>
          <w:lang w:val="lt-LT"/>
        </w:rPr>
        <w:t>neformaliojo vaikų švietimo.</w:t>
      </w:r>
    </w:p>
    <w:p w14:paraId="1158CCED" w14:textId="04E983AD" w:rsidR="00E533C8" w:rsidRPr="00942DF1" w:rsidRDefault="00942DF1" w:rsidP="00942DF1">
      <w:pPr>
        <w:widowControl/>
        <w:tabs>
          <w:tab w:val="left" w:pos="1134"/>
          <w:tab w:val="left" w:pos="1260"/>
          <w:tab w:val="left" w:pos="1800"/>
        </w:tabs>
        <w:ind w:firstLine="709"/>
        <w:rPr>
          <w:color w:val="000000"/>
          <w:sz w:val="24"/>
          <w:szCs w:val="24"/>
          <w:lang w:val="lt-LT"/>
        </w:rPr>
      </w:pPr>
      <w:r>
        <w:rPr>
          <w:sz w:val="24"/>
          <w:szCs w:val="24"/>
          <w:lang w:val="lt-LT"/>
        </w:rPr>
        <w:t xml:space="preserve">15.6. </w:t>
      </w:r>
      <w:r>
        <w:rPr>
          <w:sz w:val="24"/>
          <w:szCs w:val="24"/>
          <w:lang w:val="lt-LT" w:eastAsia="lt-LT"/>
        </w:rPr>
        <w:t>i</w:t>
      </w:r>
      <w:r w:rsidRPr="008C10A1">
        <w:rPr>
          <w:sz w:val="24"/>
          <w:szCs w:val="24"/>
          <w:lang w:val="lt-LT" w:eastAsia="lt-LT"/>
        </w:rPr>
        <w:t>šduoda mokymosi pasiekimus įteisinančius dokumentus: mokymosi pasiekimų, pradinio ugdymo pasiekimų, pagrindinio ugdymo pasiekimų, pradinio išsilavinimo, pagrindinio išsilavinimo pažymėjimus, pažymėjimus baigusiems pagrindinio ugdymo programos pirmąją dalį.</w:t>
      </w:r>
      <w:r w:rsidR="00091D78" w:rsidRPr="00942DF1">
        <w:rPr>
          <w:color w:val="000000"/>
          <w:sz w:val="24"/>
          <w:szCs w:val="24"/>
          <w:lang w:val="lt-LT" w:eastAsia="lt-LT"/>
        </w:rPr>
        <w:t xml:space="preserve"> </w:t>
      </w:r>
    </w:p>
    <w:p w14:paraId="16BA5C6B" w14:textId="77777777" w:rsidR="00630714" w:rsidRPr="009B64A6" w:rsidRDefault="00091D78" w:rsidP="000D6D20">
      <w:pPr>
        <w:pStyle w:val="ListParagraph1"/>
        <w:tabs>
          <w:tab w:val="left" w:pos="1080"/>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A75D29">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 </w:t>
      </w:r>
      <w:r w:rsidR="00630714" w:rsidRPr="009B64A6">
        <w:rPr>
          <w:rFonts w:ascii="Times New Roman" w:hAnsi="Times New Roman"/>
          <w:color w:val="000000"/>
          <w:sz w:val="24"/>
          <w:szCs w:val="24"/>
          <w:lang w:eastAsia="lt-LT"/>
        </w:rPr>
        <w:t>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14:paraId="067830D1" w14:textId="77777777" w:rsidR="00630714" w:rsidRPr="009B64A6" w:rsidRDefault="00630714" w:rsidP="000D6D20">
      <w:pPr>
        <w:tabs>
          <w:tab w:val="num" w:pos="720"/>
          <w:tab w:val="left" w:pos="1080"/>
        </w:tabs>
        <w:rPr>
          <w:sz w:val="24"/>
          <w:szCs w:val="24"/>
          <w:lang w:val="lt-LT" w:eastAsia="lt-LT"/>
        </w:rPr>
      </w:pPr>
    </w:p>
    <w:p w14:paraId="4BF58164" w14:textId="77777777" w:rsidR="00EB604C" w:rsidRPr="009B64A6" w:rsidRDefault="00630714" w:rsidP="00630714">
      <w:pPr>
        <w:tabs>
          <w:tab w:val="num" w:pos="720"/>
        </w:tabs>
        <w:jc w:val="center"/>
        <w:rPr>
          <w:b/>
          <w:color w:val="000000"/>
          <w:sz w:val="24"/>
          <w:szCs w:val="24"/>
          <w:lang w:val="lt-LT" w:eastAsia="lt-LT"/>
        </w:rPr>
      </w:pPr>
      <w:r w:rsidRPr="009B64A6">
        <w:rPr>
          <w:b/>
          <w:color w:val="000000"/>
          <w:sz w:val="24"/>
          <w:szCs w:val="24"/>
          <w:lang w:val="lt-LT" w:eastAsia="lt-LT"/>
        </w:rPr>
        <w:t>II</w:t>
      </w:r>
      <w:r w:rsidR="00F87E0B">
        <w:rPr>
          <w:b/>
          <w:color w:val="000000"/>
          <w:sz w:val="24"/>
          <w:szCs w:val="24"/>
          <w:lang w:val="lt-LT" w:eastAsia="lt-LT"/>
        </w:rPr>
        <w:t xml:space="preserve"> </w:t>
      </w:r>
      <w:r w:rsidR="00EB604C" w:rsidRPr="009B64A6">
        <w:rPr>
          <w:b/>
          <w:color w:val="000000"/>
          <w:sz w:val="24"/>
          <w:szCs w:val="24"/>
          <w:lang w:val="lt-LT" w:eastAsia="lt-LT"/>
        </w:rPr>
        <w:t>SKYRIUS</w:t>
      </w:r>
    </w:p>
    <w:p w14:paraId="3815F440" w14:textId="389CFABA" w:rsidR="00630714" w:rsidRPr="009B64A6" w:rsidRDefault="00630714" w:rsidP="00942DF1">
      <w:pPr>
        <w:tabs>
          <w:tab w:val="num" w:pos="720"/>
        </w:tabs>
        <w:rPr>
          <w:sz w:val="24"/>
          <w:szCs w:val="24"/>
          <w:lang w:val="lt-LT" w:eastAsia="lt-LT"/>
        </w:rPr>
      </w:pPr>
      <w:r w:rsidRPr="009B64A6">
        <w:rPr>
          <w:b/>
          <w:color w:val="000000"/>
          <w:sz w:val="24"/>
          <w:szCs w:val="24"/>
          <w:lang w:val="lt-LT" w:eastAsia="lt-LT"/>
        </w:rPr>
        <w:t>MOKYKLOS</w:t>
      </w:r>
      <w:r w:rsidRPr="009B64A6">
        <w:rPr>
          <w:b/>
          <w:caps/>
          <w:color w:val="000000"/>
          <w:sz w:val="24"/>
          <w:szCs w:val="24"/>
          <w:lang w:val="lt-LT" w:eastAsia="lt-LT"/>
        </w:rPr>
        <w:t xml:space="preserve"> </w:t>
      </w:r>
      <w:r w:rsidRPr="009B64A6">
        <w:rPr>
          <w:b/>
          <w:color w:val="000000"/>
          <w:sz w:val="24"/>
          <w:szCs w:val="24"/>
          <w:lang w:val="lt-LT" w:eastAsia="lt-LT"/>
        </w:rPr>
        <w:t> VEIKLOS SRITIS IR RŪŠYS, TIKSLAS, UŽDAVINIAI,</w:t>
      </w:r>
      <w:r w:rsidR="00942DF1">
        <w:rPr>
          <w:sz w:val="24"/>
          <w:szCs w:val="24"/>
          <w:lang w:val="lt-LT" w:eastAsia="lt-LT"/>
        </w:rPr>
        <w:t xml:space="preserve"> </w:t>
      </w:r>
      <w:r w:rsidRPr="009B64A6">
        <w:rPr>
          <w:b/>
          <w:color w:val="000000"/>
          <w:sz w:val="24"/>
          <w:szCs w:val="24"/>
          <w:lang w:val="lt-LT" w:eastAsia="lt-LT"/>
        </w:rPr>
        <w:t>FUNKCIJOS</w:t>
      </w:r>
    </w:p>
    <w:p w14:paraId="3D481F0E" w14:textId="77777777" w:rsidR="00630714" w:rsidRPr="009B64A6" w:rsidRDefault="00630714" w:rsidP="00630714">
      <w:pPr>
        <w:rPr>
          <w:sz w:val="24"/>
          <w:szCs w:val="24"/>
          <w:lang w:val="lt-LT" w:eastAsia="lt-LT"/>
        </w:rPr>
      </w:pPr>
    </w:p>
    <w:p w14:paraId="12DC33D4"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7</w:t>
      </w:r>
      <w:r>
        <w:rPr>
          <w:rFonts w:ascii="Times New Roman" w:hAnsi="Times New Roman"/>
          <w:color w:val="000000"/>
          <w:sz w:val="24"/>
          <w:szCs w:val="24"/>
          <w:lang w:eastAsia="lt-LT"/>
        </w:rPr>
        <w:t xml:space="preserve">. </w:t>
      </w:r>
      <w:r w:rsidR="00630714" w:rsidRPr="009B64A6">
        <w:rPr>
          <w:rFonts w:ascii="Times New Roman" w:hAnsi="Times New Roman"/>
          <w:color w:val="000000"/>
          <w:sz w:val="24"/>
          <w:szCs w:val="24"/>
          <w:lang w:eastAsia="lt-LT"/>
        </w:rPr>
        <w:t>Mokyklos veiklos sritis – švietimas.</w:t>
      </w:r>
    </w:p>
    <w:p w14:paraId="24BD1A65"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 </w:t>
      </w:r>
      <w:r w:rsidR="00630714" w:rsidRPr="009B64A6">
        <w:rPr>
          <w:rFonts w:ascii="Times New Roman" w:hAnsi="Times New Roman"/>
          <w:color w:val="000000"/>
          <w:sz w:val="24"/>
          <w:szCs w:val="24"/>
          <w:lang w:eastAsia="lt-LT"/>
        </w:rPr>
        <w:t>Mokyklos švietimo veiklos rūšys:</w:t>
      </w:r>
    </w:p>
    <w:p w14:paraId="05AA4805"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.1. </w:t>
      </w:r>
      <w:r w:rsidR="00630714" w:rsidRPr="009B64A6">
        <w:rPr>
          <w:rFonts w:ascii="Times New Roman" w:hAnsi="Times New Roman"/>
          <w:color w:val="000000"/>
          <w:sz w:val="24"/>
          <w:szCs w:val="24"/>
          <w:lang w:eastAsia="lt-LT"/>
        </w:rPr>
        <w:t>pagrindinė veiklos rūšis – pagrindinis ugdymas, kodas 85.31.10;</w:t>
      </w:r>
    </w:p>
    <w:p w14:paraId="7099AB8D"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.2. </w:t>
      </w:r>
      <w:r w:rsidR="00630714" w:rsidRPr="009B64A6">
        <w:rPr>
          <w:rFonts w:ascii="Times New Roman" w:hAnsi="Times New Roman"/>
          <w:color w:val="000000"/>
          <w:sz w:val="24"/>
          <w:szCs w:val="24"/>
          <w:lang w:eastAsia="lt-LT"/>
        </w:rPr>
        <w:t>kitos švietimo veiklos rūšys:</w:t>
      </w:r>
    </w:p>
    <w:p w14:paraId="525721DA" w14:textId="77777777" w:rsidR="00630714" w:rsidRPr="009B64A6" w:rsidRDefault="00091D78" w:rsidP="000D6D20">
      <w:pPr>
        <w:pStyle w:val="ListParagraph1"/>
        <w:tabs>
          <w:tab w:val="left" w:pos="1276"/>
          <w:tab w:val="left" w:pos="1980"/>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.2.1. </w:t>
      </w:r>
      <w:r w:rsidR="00630714" w:rsidRPr="009B64A6">
        <w:rPr>
          <w:rFonts w:ascii="Times New Roman" w:hAnsi="Times New Roman"/>
          <w:color w:val="000000"/>
          <w:sz w:val="24"/>
          <w:szCs w:val="24"/>
          <w:lang w:eastAsia="lt-LT"/>
        </w:rPr>
        <w:t>pradinis ugdymas, kodas 85.20;</w:t>
      </w:r>
    </w:p>
    <w:p w14:paraId="73BA9C1B"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.2.2. </w:t>
      </w:r>
      <w:r w:rsidR="00630714" w:rsidRPr="009B64A6">
        <w:rPr>
          <w:rFonts w:ascii="Times New Roman" w:hAnsi="Times New Roman"/>
          <w:color w:val="000000"/>
          <w:sz w:val="24"/>
          <w:szCs w:val="24"/>
          <w:lang w:eastAsia="lt-LT"/>
        </w:rPr>
        <w:t>priešmokyklinis ugdymas, kodas 85.10.20;</w:t>
      </w:r>
    </w:p>
    <w:p w14:paraId="5903B7EF"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1</w:t>
      </w:r>
      <w:r w:rsidR="008C10A1">
        <w:rPr>
          <w:rFonts w:ascii="Times New Roman" w:hAnsi="Times New Roman"/>
          <w:sz w:val="24"/>
          <w:szCs w:val="24"/>
          <w:lang w:eastAsia="lt-LT"/>
        </w:rPr>
        <w:t>8</w:t>
      </w:r>
      <w:r>
        <w:rPr>
          <w:rFonts w:ascii="Times New Roman" w:hAnsi="Times New Roman"/>
          <w:sz w:val="24"/>
          <w:szCs w:val="24"/>
          <w:lang w:eastAsia="lt-LT"/>
        </w:rPr>
        <w:t xml:space="preserve">.2.3. </w:t>
      </w:r>
      <w:r w:rsidR="00630714" w:rsidRPr="009B64A6">
        <w:rPr>
          <w:rFonts w:ascii="Times New Roman" w:hAnsi="Times New Roman"/>
          <w:sz w:val="24"/>
          <w:szCs w:val="24"/>
          <w:lang w:eastAsia="lt-LT"/>
        </w:rPr>
        <w:t xml:space="preserve">ikimokyklinis ugdymas, kodas 85.10.10; </w:t>
      </w:r>
    </w:p>
    <w:p w14:paraId="7EB43D0A"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1</w:t>
      </w:r>
      <w:r w:rsidR="008C10A1">
        <w:rPr>
          <w:rFonts w:ascii="Times New Roman" w:hAnsi="Times New Roman"/>
          <w:sz w:val="24"/>
          <w:szCs w:val="24"/>
          <w:lang w:eastAsia="lt-LT"/>
        </w:rPr>
        <w:t>8</w:t>
      </w:r>
      <w:r>
        <w:rPr>
          <w:rFonts w:ascii="Times New Roman" w:hAnsi="Times New Roman"/>
          <w:sz w:val="24"/>
          <w:szCs w:val="24"/>
          <w:lang w:eastAsia="lt-LT"/>
        </w:rPr>
        <w:t xml:space="preserve">.2.4. </w:t>
      </w:r>
      <w:r w:rsidR="00630714" w:rsidRPr="009B64A6">
        <w:rPr>
          <w:rFonts w:ascii="Times New Roman" w:hAnsi="Times New Roman"/>
          <w:sz w:val="24"/>
          <w:szCs w:val="24"/>
          <w:lang w:eastAsia="lt-LT"/>
        </w:rPr>
        <w:t>sportinis ir rekreacinis švietimas, kodas 85.51;</w:t>
      </w:r>
    </w:p>
    <w:p w14:paraId="63969414"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1</w:t>
      </w:r>
      <w:r w:rsidR="008C10A1">
        <w:rPr>
          <w:rFonts w:ascii="Times New Roman" w:hAnsi="Times New Roman"/>
          <w:sz w:val="24"/>
          <w:szCs w:val="24"/>
          <w:lang w:eastAsia="lt-LT"/>
        </w:rPr>
        <w:t>8</w:t>
      </w:r>
      <w:r>
        <w:rPr>
          <w:rFonts w:ascii="Times New Roman" w:hAnsi="Times New Roman"/>
          <w:sz w:val="24"/>
          <w:szCs w:val="24"/>
          <w:lang w:eastAsia="lt-LT"/>
        </w:rPr>
        <w:t xml:space="preserve">.2.5. </w:t>
      </w:r>
      <w:r w:rsidR="00630714" w:rsidRPr="009B64A6">
        <w:rPr>
          <w:rFonts w:ascii="Times New Roman" w:hAnsi="Times New Roman"/>
          <w:sz w:val="24"/>
          <w:szCs w:val="24"/>
          <w:lang w:eastAsia="lt-LT"/>
        </w:rPr>
        <w:t>kultūrinis švietimas, kodas 85.52;</w:t>
      </w:r>
    </w:p>
    <w:p w14:paraId="22BBAF64"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.2.6. </w:t>
      </w:r>
      <w:r w:rsidR="00630714" w:rsidRPr="009B64A6">
        <w:rPr>
          <w:rFonts w:ascii="Times New Roman" w:hAnsi="Times New Roman"/>
          <w:color w:val="000000"/>
          <w:sz w:val="24"/>
          <w:szCs w:val="24"/>
          <w:lang w:eastAsia="lt-LT"/>
        </w:rPr>
        <w:t>švietimui būdingų paslaugų veikla, kodas 85.60;</w:t>
      </w:r>
    </w:p>
    <w:p w14:paraId="154446EE" w14:textId="77777777" w:rsidR="00630714" w:rsidRPr="009B64A6" w:rsidRDefault="00091D78"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.3. </w:t>
      </w:r>
      <w:r w:rsidR="00630714" w:rsidRPr="009B64A6">
        <w:rPr>
          <w:rFonts w:ascii="Times New Roman" w:hAnsi="Times New Roman"/>
          <w:color w:val="000000"/>
          <w:sz w:val="24"/>
          <w:szCs w:val="24"/>
          <w:lang w:eastAsia="lt-LT"/>
        </w:rPr>
        <w:t>kitos ne švietimo veiklos rūšys:</w:t>
      </w:r>
    </w:p>
    <w:p w14:paraId="7761C364" w14:textId="77777777" w:rsidR="00630714" w:rsidRPr="009B64A6" w:rsidRDefault="00091D78" w:rsidP="000D6D20">
      <w:pPr>
        <w:pStyle w:val="ListParagraph1"/>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1</w:t>
      </w:r>
      <w:r w:rsidR="008C10A1">
        <w:rPr>
          <w:rFonts w:ascii="Times New Roman" w:hAnsi="Times New Roman"/>
          <w:sz w:val="24"/>
          <w:szCs w:val="24"/>
          <w:lang w:eastAsia="lt-LT"/>
        </w:rPr>
        <w:t>8</w:t>
      </w:r>
      <w:r>
        <w:rPr>
          <w:rFonts w:ascii="Times New Roman" w:hAnsi="Times New Roman"/>
          <w:sz w:val="24"/>
          <w:szCs w:val="24"/>
          <w:lang w:eastAsia="lt-LT"/>
        </w:rPr>
        <w:t xml:space="preserve">.3.1. </w:t>
      </w:r>
      <w:r w:rsidR="00630714" w:rsidRPr="009B64A6">
        <w:rPr>
          <w:rFonts w:ascii="Times New Roman" w:hAnsi="Times New Roman"/>
          <w:sz w:val="24"/>
          <w:szCs w:val="24"/>
          <w:lang w:eastAsia="lt-LT"/>
        </w:rPr>
        <w:t>vaikų poilsio stovyklų veikla, kodas 55.20.20;</w:t>
      </w:r>
    </w:p>
    <w:p w14:paraId="7C91D699" w14:textId="77777777" w:rsidR="00630714" w:rsidRPr="009B64A6" w:rsidRDefault="00091D78" w:rsidP="000D6D20">
      <w:pPr>
        <w:pStyle w:val="ListParagraph1"/>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 xml:space="preserve">.3.2. </w:t>
      </w:r>
      <w:r w:rsidR="00630714" w:rsidRPr="009B64A6">
        <w:rPr>
          <w:rFonts w:ascii="Times New Roman" w:hAnsi="Times New Roman"/>
          <w:color w:val="000000"/>
          <w:sz w:val="24"/>
          <w:szCs w:val="24"/>
          <w:lang w:eastAsia="lt-LT"/>
        </w:rPr>
        <w:t>kitų maitinimo paslaugų teikimas, kodas 56.29;</w:t>
      </w:r>
    </w:p>
    <w:p w14:paraId="01E2B4C8" w14:textId="77777777" w:rsidR="00630714" w:rsidRPr="009B64A6" w:rsidRDefault="00091D78" w:rsidP="000D6D20">
      <w:pPr>
        <w:pStyle w:val="ListParagraph1"/>
        <w:tabs>
          <w:tab w:val="left" w:pos="0"/>
        </w:tabs>
        <w:spacing w:after="0" w:line="240" w:lineRule="auto"/>
        <w:ind w:left="0" w:firstLine="709"/>
        <w:jc w:val="both"/>
        <w:rPr>
          <w:rFonts w:ascii="Times New Roman" w:hAnsi="Times New Roman"/>
          <w:sz w:val="24"/>
          <w:szCs w:val="24"/>
          <w:lang w:eastAsia="lt-LT"/>
        </w:rPr>
      </w:pPr>
      <w:r>
        <w:rPr>
          <w:rFonts w:ascii="Times New Roman" w:hAnsi="Times New Roman"/>
          <w:color w:val="000000"/>
          <w:sz w:val="24"/>
          <w:szCs w:val="24"/>
          <w:lang w:eastAsia="lt-LT"/>
        </w:rPr>
        <w:t>1</w:t>
      </w:r>
      <w:r w:rsidR="008C10A1">
        <w:rPr>
          <w:rFonts w:ascii="Times New Roman" w:hAnsi="Times New Roman"/>
          <w:color w:val="000000"/>
          <w:sz w:val="24"/>
          <w:szCs w:val="24"/>
          <w:lang w:eastAsia="lt-LT"/>
        </w:rPr>
        <w:t>8</w:t>
      </w:r>
      <w:r>
        <w:rPr>
          <w:rFonts w:ascii="Times New Roman" w:hAnsi="Times New Roman"/>
          <w:color w:val="000000"/>
          <w:sz w:val="24"/>
          <w:szCs w:val="24"/>
          <w:lang w:eastAsia="lt-LT"/>
        </w:rPr>
        <w:t>.3</w:t>
      </w:r>
      <w:r w:rsidR="008A3537">
        <w:rPr>
          <w:rFonts w:ascii="Times New Roman" w:hAnsi="Times New Roman"/>
          <w:color w:val="000000"/>
          <w:sz w:val="24"/>
          <w:szCs w:val="24"/>
          <w:lang w:eastAsia="lt-LT"/>
        </w:rPr>
        <w:t xml:space="preserve">.3. </w:t>
      </w:r>
      <w:r w:rsidR="00630714" w:rsidRPr="009B64A6">
        <w:rPr>
          <w:rFonts w:ascii="Times New Roman" w:hAnsi="Times New Roman"/>
          <w:color w:val="000000"/>
          <w:sz w:val="24"/>
          <w:szCs w:val="24"/>
          <w:lang w:eastAsia="lt-LT"/>
        </w:rPr>
        <w:t>nuosavo arba nuomojamojo nekilnojamojo turto nuoma ir eksploatavimas, kodas 68.20;</w:t>
      </w:r>
    </w:p>
    <w:p w14:paraId="713E003F" w14:textId="77777777" w:rsidR="00630714" w:rsidRPr="009B64A6" w:rsidRDefault="008A3537" w:rsidP="000D6D20">
      <w:pPr>
        <w:pStyle w:val="ListParagraph1"/>
        <w:tabs>
          <w:tab w:val="left" w:pos="1276"/>
          <w:tab w:val="left" w:pos="1980"/>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1</w:t>
      </w:r>
      <w:r w:rsidR="008C10A1">
        <w:rPr>
          <w:rFonts w:ascii="Times New Roman" w:hAnsi="Times New Roman"/>
          <w:sz w:val="24"/>
          <w:szCs w:val="24"/>
          <w:lang w:eastAsia="lt-LT"/>
        </w:rPr>
        <w:t>8</w:t>
      </w:r>
      <w:r>
        <w:rPr>
          <w:rFonts w:ascii="Times New Roman" w:hAnsi="Times New Roman"/>
          <w:sz w:val="24"/>
          <w:szCs w:val="24"/>
          <w:lang w:eastAsia="lt-LT"/>
        </w:rPr>
        <w:t xml:space="preserve">.4. </w:t>
      </w:r>
      <w:r w:rsidR="00630714" w:rsidRPr="009B64A6">
        <w:rPr>
          <w:rFonts w:ascii="Times New Roman" w:hAnsi="Times New Roman"/>
          <w:sz w:val="24"/>
          <w:szCs w:val="24"/>
          <w:lang w:eastAsia="lt-LT"/>
        </w:rPr>
        <w:t>archyvų veikla, kodas 91.01;</w:t>
      </w:r>
    </w:p>
    <w:p w14:paraId="729C5571" w14:textId="77777777" w:rsidR="00630714" w:rsidRPr="009B64A6" w:rsidRDefault="008A3537" w:rsidP="000D6D20">
      <w:pPr>
        <w:pStyle w:val="a"/>
        <w:tabs>
          <w:tab w:val="clear" w:pos="567"/>
          <w:tab w:val="left" w:pos="180"/>
          <w:tab w:val="left" w:pos="540"/>
          <w:tab w:val="left" w:pos="1080"/>
          <w:tab w:val="left" w:pos="1276"/>
        </w:tabs>
        <w:ind w:firstLine="709"/>
        <w:jc w:val="both"/>
        <w:rPr>
          <w:rFonts w:ascii="Times New Roman" w:hAnsi="Times New Roman"/>
          <w:b w:val="0"/>
          <w:szCs w:val="24"/>
        </w:rPr>
      </w:pPr>
      <w:r>
        <w:rPr>
          <w:rFonts w:ascii="Times New Roman" w:hAnsi="Times New Roman"/>
          <w:b w:val="0"/>
          <w:szCs w:val="24"/>
        </w:rPr>
        <w:t>1</w:t>
      </w:r>
      <w:r w:rsidR="008C10A1">
        <w:rPr>
          <w:rFonts w:ascii="Times New Roman" w:hAnsi="Times New Roman"/>
          <w:b w:val="0"/>
          <w:szCs w:val="24"/>
        </w:rPr>
        <w:t>8</w:t>
      </w:r>
      <w:r>
        <w:rPr>
          <w:rFonts w:ascii="Times New Roman" w:hAnsi="Times New Roman"/>
          <w:b w:val="0"/>
          <w:szCs w:val="24"/>
        </w:rPr>
        <w:t xml:space="preserve">.5. </w:t>
      </w:r>
      <w:r w:rsidR="00630714" w:rsidRPr="009B64A6">
        <w:rPr>
          <w:rFonts w:ascii="Times New Roman" w:hAnsi="Times New Roman"/>
          <w:b w:val="0"/>
          <w:szCs w:val="24"/>
        </w:rPr>
        <w:t xml:space="preserve">ekskursijų organizatorių veikla, </w:t>
      </w:r>
      <w:r w:rsidR="00630714" w:rsidRPr="009B64A6">
        <w:rPr>
          <w:rFonts w:ascii="Times New Roman" w:hAnsi="Times New Roman"/>
          <w:b w:val="0"/>
          <w:szCs w:val="24"/>
          <w:lang w:eastAsia="x-none"/>
        </w:rPr>
        <w:t>kodas 79.12;</w:t>
      </w:r>
    </w:p>
    <w:p w14:paraId="7286B7D3" w14:textId="77777777" w:rsidR="00630714" w:rsidRPr="009B64A6" w:rsidRDefault="008A3537" w:rsidP="000D6D20">
      <w:pPr>
        <w:pStyle w:val="ListParagraph1"/>
        <w:tabs>
          <w:tab w:val="left" w:pos="1276"/>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lang w:eastAsia="lt-LT"/>
        </w:rPr>
        <w:t>1</w:t>
      </w:r>
      <w:r w:rsidR="008C10A1">
        <w:rPr>
          <w:rFonts w:ascii="Times New Roman" w:hAnsi="Times New Roman"/>
          <w:sz w:val="24"/>
          <w:szCs w:val="24"/>
          <w:lang w:eastAsia="lt-LT"/>
        </w:rPr>
        <w:t>8</w:t>
      </w:r>
      <w:r>
        <w:rPr>
          <w:rFonts w:ascii="Times New Roman" w:hAnsi="Times New Roman"/>
          <w:sz w:val="24"/>
          <w:szCs w:val="24"/>
          <w:lang w:eastAsia="lt-LT"/>
        </w:rPr>
        <w:t xml:space="preserve">.6. </w:t>
      </w:r>
      <w:r w:rsidR="00630714" w:rsidRPr="009B64A6">
        <w:rPr>
          <w:rFonts w:ascii="Times New Roman" w:hAnsi="Times New Roman"/>
          <w:sz w:val="24"/>
          <w:szCs w:val="24"/>
          <w:lang w:eastAsia="lt-LT"/>
        </w:rPr>
        <w:t>kitas, niekur nepriskirtas, keleivinis sausumos transportas, kodas 49.39.</w:t>
      </w:r>
    </w:p>
    <w:p w14:paraId="35470985" w14:textId="77777777" w:rsidR="00630714" w:rsidRPr="009B64A6" w:rsidRDefault="008C10A1" w:rsidP="000D6D20">
      <w:pPr>
        <w:pStyle w:val="ListParagraph1"/>
        <w:tabs>
          <w:tab w:val="left" w:pos="426"/>
          <w:tab w:val="left" w:pos="1080"/>
          <w:tab w:val="left" w:pos="1276"/>
          <w:tab w:val="left" w:pos="5400"/>
        </w:tabs>
        <w:spacing w:after="0" w:line="240" w:lineRule="auto"/>
        <w:ind w:left="0" w:firstLine="709"/>
        <w:jc w:val="both"/>
        <w:rPr>
          <w:rFonts w:ascii="Times New Roman" w:hAnsi="Times New Roman"/>
          <w:sz w:val="24"/>
          <w:szCs w:val="24"/>
        </w:rPr>
      </w:pPr>
      <w:r>
        <w:rPr>
          <w:rFonts w:ascii="Times New Roman" w:hAnsi="Times New Roman"/>
          <w:sz w:val="24"/>
          <w:szCs w:val="24"/>
        </w:rPr>
        <w:t>19.</w:t>
      </w:r>
      <w:r w:rsidR="00630714" w:rsidRPr="009B64A6">
        <w:rPr>
          <w:rFonts w:ascii="Times New Roman" w:hAnsi="Times New Roman"/>
          <w:sz w:val="24"/>
          <w:szCs w:val="24"/>
        </w:rPr>
        <w:t xml:space="preserve"> Mokyklos veiklos tikslas –</w:t>
      </w:r>
      <w:r w:rsidR="006B265C" w:rsidRPr="009B64A6">
        <w:rPr>
          <w:rFonts w:ascii="Times New Roman" w:hAnsi="Times New Roman"/>
          <w:sz w:val="24"/>
          <w:szCs w:val="24"/>
        </w:rPr>
        <w:t xml:space="preserve"> </w:t>
      </w:r>
      <w:r w:rsidR="00630714" w:rsidRPr="009B64A6">
        <w:rPr>
          <w:rFonts w:ascii="Times New Roman" w:hAnsi="Times New Roman"/>
          <w:sz w:val="24"/>
          <w:szCs w:val="24"/>
        </w:rPr>
        <w:t xml:space="preserve">ugdyti kūrybingą, atsakingą pilietį, įgijusį bendrųjų ir esminių dalykinių kompetencijų, būtinų tolimesniam mokinių mokymuisi, sėkmingai socialinei integracijai ir mokymuisi visą gyvenimą. </w:t>
      </w:r>
    </w:p>
    <w:p w14:paraId="01451481" w14:textId="77777777" w:rsidR="00630714" w:rsidRPr="009B64A6" w:rsidRDefault="00630714" w:rsidP="000D6D20">
      <w:pPr>
        <w:pStyle w:val="ListParagraph1"/>
        <w:numPr>
          <w:ilvl w:val="0"/>
          <w:numId w:val="2"/>
        </w:numPr>
        <w:tabs>
          <w:tab w:val="left" w:pos="426"/>
          <w:tab w:val="left" w:pos="1276"/>
          <w:tab w:val="left" w:pos="1440"/>
        </w:tabs>
        <w:spacing w:after="0" w:line="240" w:lineRule="auto"/>
        <w:ind w:left="0" w:firstLine="709"/>
        <w:jc w:val="both"/>
        <w:rPr>
          <w:rFonts w:ascii="Times New Roman" w:hAnsi="Times New Roman"/>
          <w:sz w:val="24"/>
          <w:szCs w:val="24"/>
        </w:rPr>
      </w:pPr>
      <w:r w:rsidRPr="009B64A6">
        <w:rPr>
          <w:rFonts w:ascii="Times New Roman" w:hAnsi="Times New Roman"/>
          <w:sz w:val="24"/>
          <w:szCs w:val="24"/>
        </w:rPr>
        <w:t>Mokyklos veiklos uždaviniai:</w:t>
      </w:r>
    </w:p>
    <w:p w14:paraId="52303C87" w14:textId="77777777" w:rsidR="00630714" w:rsidRPr="009B64A6" w:rsidRDefault="001C5D80" w:rsidP="000D6D20">
      <w:pPr>
        <w:pStyle w:val="ListParagraph1"/>
        <w:tabs>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20.1. </w:t>
      </w:r>
      <w:r w:rsidR="00630714" w:rsidRPr="009B64A6">
        <w:rPr>
          <w:rFonts w:ascii="Times New Roman" w:hAnsi="Times New Roman"/>
          <w:sz w:val="24"/>
          <w:szCs w:val="24"/>
        </w:rPr>
        <w:t>teikti mokiniams kokybišką pagrindinį ir pradinį išsilavinimą, priešmokyklinį ir ikimokyklinį ugdymą;</w:t>
      </w:r>
    </w:p>
    <w:p w14:paraId="1F8EF292" w14:textId="77777777" w:rsidR="00630714" w:rsidRPr="009B64A6" w:rsidRDefault="001C5D80" w:rsidP="000D6D20">
      <w:pPr>
        <w:pStyle w:val="ListParagraph1"/>
        <w:tabs>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20.2. </w:t>
      </w:r>
      <w:r w:rsidR="00630714" w:rsidRPr="009B64A6">
        <w:rPr>
          <w:rFonts w:ascii="Times New Roman" w:hAnsi="Times New Roman"/>
          <w:sz w:val="24"/>
          <w:szCs w:val="24"/>
        </w:rPr>
        <w:t>teikti neformalųjį švietimą, tenkinantį mokinių pažinimo, lavinimosi ir saviraiškos poreikius, padėti jiems tapti aktyviais visuomenės nariais;</w:t>
      </w:r>
    </w:p>
    <w:p w14:paraId="49FC7CB7" w14:textId="77777777" w:rsidR="00630714" w:rsidRPr="009B64A6" w:rsidRDefault="001C5D80" w:rsidP="000D6D20">
      <w:pPr>
        <w:pStyle w:val="ListParagraph1"/>
        <w:tabs>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20.3. </w:t>
      </w:r>
      <w:r w:rsidR="00630714" w:rsidRPr="009B64A6">
        <w:rPr>
          <w:rFonts w:ascii="Times New Roman" w:hAnsi="Times New Roman"/>
          <w:sz w:val="24"/>
          <w:szCs w:val="24"/>
        </w:rPr>
        <w:t>teikti mokiniams reikiamą pagalbą, užtikrinti kokybišką mokinių, turinčių specialiųjų poreikių, ugdymą;</w:t>
      </w:r>
    </w:p>
    <w:p w14:paraId="764962BA" w14:textId="77777777" w:rsidR="00630714" w:rsidRPr="009B64A6" w:rsidRDefault="001C5D80" w:rsidP="000D6D20">
      <w:pPr>
        <w:pStyle w:val="ListParagraph1"/>
        <w:tabs>
          <w:tab w:val="left" w:pos="567"/>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20.4. </w:t>
      </w:r>
      <w:r w:rsidR="00630714" w:rsidRPr="009B64A6">
        <w:rPr>
          <w:rFonts w:ascii="Times New Roman" w:hAnsi="Times New Roman"/>
          <w:sz w:val="24"/>
          <w:szCs w:val="24"/>
        </w:rPr>
        <w:t>užtikrinti higienos normas, teisės aktų reikalavimus atitinkančią sveiką, saugią mokymosi ir darbo aplinką.</w:t>
      </w:r>
    </w:p>
    <w:p w14:paraId="785D6923" w14:textId="77777777" w:rsidR="00630714" w:rsidRPr="009B64A6" w:rsidRDefault="009B0560" w:rsidP="000D6D20">
      <w:pPr>
        <w:pStyle w:val="ListParagraph1"/>
        <w:tabs>
          <w:tab w:val="left" w:pos="851"/>
          <w:tab w:val="left" w:pos="900"/>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2</w:t>
      </w:r>
      <w:r w:rsidR="001C5D80">
        <w:rPr>
          <w:rFonts w:ascii="Times New Roman" w:hAnsi="Times New Roman"/>
          <w:sz w:val="24"/>
          <w:szCs w:val="24"/>
        </w:rPr>
        <w:t>1</w:t>
      </w:r>
      <w:r>
        <w:rPr>
          <w:rFonts w:ascii="Times New Roman" w:hAnsi="Times New Roman"/>
          <w:sz w:val="24"/>
          <w:szCs w:val="24"/>
        </w:rPr>
        <w:t xml:space="preserve">. </w:t>
      </w:r>
      <w:r w:rsidR="00630714" w:rsidRPr="009B64A6">
        <w:rPr>
          <w:rFonts w:ascii="Times New Roman" w:hAnsi="Times New Roman"/>
          <w:sz w:val="24"/>
          <w:szCs w:val="24"/>
        </w:rPr>
        <w:t>Įgyvendindama veiklos uždavinius Mokykla:</w:t>
      </w:r>
    </w:p>
    <w:p w14:paraId="32974F63" w14:textId="77777777" w:rsidR="00630714" w:rsidRPr="00ED3A78" w:rsidRDefault="001C5D80" w:rsidP="000D6D20">
      <w:pPr>
        <w:widowControl/>
        <w:tabs>
          <w:tab w:val="left" w:pos="851"/>
          <w:tab w:val="left" w:pos="1276"/>
        </w:tabs>
        <w:ind w:firstLine="709"/>
        <w:rPr>
          <w:sz w:val="24"/>
          <w:szCs w:val="24"/>
          <w:lang w:val="lt-LT"/>
        </w:rPr>
      </w:pPr>
      <w:r>
        <w:rPr>
          <w:sz w:val="24"/>
          <w:szCs w:val="24"/>
          <w:lang w:val="lt-LT"/>
        </w:rPr>
        <w:t xml:space="preserve">21.1. </w:t>
      </w:r>
      <w:r w:rsidR="00630714" w:rsidRPr="00ED3A78">
        <w:rPr>
          <w:sz w:val="24"/>
          <w:szCs w:val="24"/>
          <w:lang w:val="lt-LT"/>
        </w:rPr>
        <w:t>vykdo pagrindinio, pradinio, priešmokyklinio ir ikimokyklinio ugdymo programas;</w:t>
      </w:r>
    </w:p>
    <w:p w14:paraId="71CD638D" w14:textId="77777777" w:rsidR="00630714" w:rsidRPr="00ED3A78" w:rsidRDefault="00673635" w:rsidP="000D6D20">
      <w:pPr>
        <w:widowControl/>
        <w:tabs>
          <w:tab w:val="left" w:pos="851"/>
          <w:tab w:val="left" w:pos="1276"/>
        </w:tabs>
        <w:ind w:firstLine="709"/>
        <w:rPr>
          <w:sz w:val="24"/>
          <w:szCs w:val="24"/>
          <w:lang w:val="lt-LT"/>
        </w:rPr>
      </w:pPr>
      <w:r>
        <w:rPr>
          <w:sz w:val="24"/>
          <w:szCs w:val="24"/>
          <w:lang w:val="lt-LT"/>
        </w:rPr>
        <w:t xml:space="preserve">21.2. </w:t>
      </w:r>
      <w:r w:rsidR="00630714" w:rsidRPr="00ED3A78">
        <w:rPr>
          <w:sz w:val="24"/>
          <w:szCs w:val="24"/>
          <w:lang w:val="lt-LT"/>
        </w:rPr>
        <w:t>rengia ikimokyklinio ugdymo programą, vadovaudamasi švietimo</w:t>
      </w:r>
      <w:r w:rsidR="002D0C26" w:rsidRPr="00ED3A78">
        <w:rPr>
          <w:sz w:val="24"/>
          <w:szCs w:val="24"/>
          <w:lang w:val="lt-LT"/>
        </w:rPr>
        <w:t xml:space="preserve">, </w:t>
      </w:r>
      <w:r w:rsidR="00630714" w:rsidRPr="00ED3A78">
        <w:rPr>
          <w:sz w:val="24"/>
          <w:szCs w:val="24"/>
          <w:lang w:val="lt-LT"/>
        </w:rPr>
        <w:t>mokslo</w:t>
      </w:r>
      <w:r w:rsidR="002D0C26" w:rsidRPr="00ED3A78">
        <w:rPr>
          <w:sz w:val="24"/>
          <w:szCs w:val="24"/>
          <w:lang w:val="lt-LT"/>
        </w:rPr>
        <w:t xml:space="preserve"> ir sporto</w:t>
      </w:r>
      <w:r w:rsidR="00630714" w:rsidRPr="00ED3A78">
        <w:rPr>
          <w:sz w:val="24"/>
          <w:szCs w:val="24"/>
          <w:lang w:val="lt-LT"/>
        </w:rPr>
        <w:t xml:space="preserve"> ministro patvirtintu Ikimokyklinio ugdymo programų kriterijų aprašu, suderina su Šilutės rajono savivaldybės taryba;</w:t>
      </w:r>
    </w:p>
    <w:p w14:paraId="6F710936" w14:textId="77777777" w:rsidR="00630714" w:rsidRPr="00ED3A78" w:rsidRDefault="00673635" w:rsidP="000D6D20">
      <w:pPr>
        <w:widowControl/>
        <w:tabs>
          <w:tab w:val="left" w:pos="851"/>
          <w:tab w:val="left" w:pos="1276"/>
        </w:tabs>
        <w:ind w:firstLine="709"/>
        <w:rPr>
          <w:sz w:val="24"/>
          <w:szCs w:val="24"/>
          <w:lang w:val="lt-LT"/>
        </w:rPr>
      </w:pPr>
      <w:r>
        <w:rPr>
          <w:sz w:val="24"/>
          <w:szCs w:val="24"/>
          <w:lang w:val="lt-LT"/>
        </w:rPr>
        <w:t xml:space="preserve">21.3. </w:t>
      </w:r>
      <w:r w:rsidR="00630714" w:rsidRPr="00ED3A78">
        <w:rPr>
          <w:sz w:val="24"/>
          <w:szCs w:val="24"/>
          <w:lang w:val="lt-LT"/>
        </w:rPr>
        <w:t>rengia pradinio ir pagrindinio ugdymo programas papildančius bei mokinių poreikius tenkinančius programų modulius, neformaliojo vaikų švietimo programas;</w:t>
      </w:r>
    </w:p>
    <w:p w14:paraId="5E7B5985" w14:textId="77777777" w:rsidR="00630714" w:rsidRPr="00ED3A78" w:rsidRDefault="00673635" w:rsidP="000D6D20">
      <w:pPr>
        <w:widowControl/>
        <w:tabs>
          <w:tab w:val="left" w:pos="851"/>
          <w:tab w:val="left" w:pos="1276"/>
        </w:tabs>
        <w:ind w:firstLine="709"/>
        <w:rPr>
          <w:sz w:val="24"/>
          <w:szCs w:val="24"/>
          <w:lang w:val="lt-LT"/>
        </w:rPr>
      </w:pPr>
      <w:r>
        <w:rPr>
          <w:sz w:val="24"/>
          <w:szCs w:val="24"/>
          <w:lang w:val="lt-LT"/>
        </w:rPr>
        <w:t xml:space="preserve">21.4. </w:t>
      </w:r>
      <w:r w:rsidR="00630714" w:rsidRPr="00ED3A78">
        <w:rPr>
          <w:sz w:val="24"/>
          <w:szCs w:val="24"/>
          <w:lang w:val="lt-LT"/>
        </w:rPr>
        <w:t>vadovaudamasi švietim</w:t>
      </w:r>
      <w:r w:rsidR="002D0C26" w:rsidRPr="00ED3A78">
        <w:rPr>
          <w:sz w:val="24"/>
          <w:szCs w:val="24"/>
          <w:lang w:val="lt-LT"/>
        </w:rPr>
        <w:t xml:space="preserve">o, </w:t>
      </w:r>
      <w:r w:rsidR="00630714" w:rsidRPr="00ED3A78">
        <w:rPr>
          <w:sz w:val="24"/>
          <w:szCs w:val="24"/>
          <w:lang w:val="lt-LT"/>
        </w:rPr>
        <w:t>mokslo</w:t>
      </w:r>
      <w:r w:rsidR="002D0C26" w:rsidRPr="00ED3A78">
        <w:rPr>
          <w:sz w:val="24"/>
          <w:szCs w:val="24"/>
          <w:lang w:val="lt-LT"/>
        </w:rPr>
        <w:t xml:space="preserve"> ir sporto</w:t>
      </w:r>
      <w:r w:rsidR="00630714" w:rsidRPr="00ED3A78">
        <w:rPr>
          <w:sz w:val="24"/>
          <w:szCs w:val="24"/>
          <w:lang w:val="lt-LT"/>
        </w:rPr>
        <w:t xml:space="preserve"> ministro patvirtinamomis Bendrosiomis programomis, atsižvelgdama į vietos ir Mokyklos bendruomenės reikmes, į mokinių poreikius ir interesus, konkretina ir individualizuoja ugdymo turinį;</w:t>
      </w:r>
    </w:p>
    <w:p w14:paraId="3D263BBA" w14:textId="77777777" w:rsidR="00630714" w:rsidRPr="00ED3A78" w:rsidRDefault="00673635" w:rsidP="000D6D20">
      <w:pPr>
        <w:widowControl/>
        <w:tabs>
          <w:tab w:val="left" w:pos="851"/>
          <w:tab w:val="left" w:pos="1276"/>
        </w:tabs>
        <w:ind w:firstLine="709"/>
        <w:rPr>
          <w:sz w:val="24"/>
          <w:szCs w:val="24"/>
          <w:lang w:val="lt-LT"/>
        </w:rPr>
      </w:pPr>
      <w:r>
        <w:rPr>
          <w:sz w:val="24"/>
          <w:szCs w:val="24"/>
          <w:lang w:val="lt-LT"/>
        </w:rPr>
        <w:t xml:space="preserve">21.5. </w:t>
      </w:r>
      <w:r w:rsidR="00630714" w:rsidRPr="00ED3A78">
        <w:rPr>
          <w:sz w:val="24"/>
          <w:szCs w:val="24"/>
          <w:lang w:val="lt-LT"/>
        </w:rPr>
        <w:t>užtikrina geros kokybės švietimą, vykdo ugdymo sutartyse sutartus įsipareigojimus;</w:t>
      </w:r>
    </w:p>
    <w:p w14:paraId="7ECE246F" w14:textId="77777777" w:rsidR="00630714" w:rsidRPr="00ED3A78" w:rsidRDefault="00673635" w:rsidP="000D6D20">
      <w:pPr>
        <w:widowControl/>
        <w:tabs>
          <w:tab w:val="left" w:pos="851"/>
          <w:tab w:val="left" w:pos="1276"/>
        </w:tabs>
        <w:ind w:firstLine="709"/>
        <w:rPr>
          <w:sz w:val="24"/>
          <w:szCs w:val="24"/>
          <w:lang w:val="lt-LT"/>
        </w:rPr>
      </w:pPr>
      <w:r>
        <w:rPr>
          <w:sz w:val="24"/>
          <w:szCs w:val="24"/>
          <w:lang w:val="lt-LT"/>
        </w:rPr>
        <w:t xml:space="preserve">21.6. </w:t>
      </w:r>
      <w:r w:rsidR="00630714" w:rsidRPr="00ED3A78">
        <w:rPr>
          <w:sz w:val="24"/>
          <w:szCs w:val="24"/>
          <w:lang w:val="lt-LT"/>
        </w:rPr>
        <w:t>nustato mokinių specialiuosius ugdymosi poreikius, susitaria dėl ugdymo/mokymo pritaikymo ir įforminimo;</w:t>
      </w:r>
    </w:p>
    <w:p w14:paraId="4558BCAC" w14:textId="77777777" w:rsidR="00630714" w:rsidRPr="00ED3A78" w:rsidRDefault="00673635" w:rsidP="000D6D20">
      <w:pPr>
        <w:widowControl/>
        <w:ind w:firstLine="709"/>
        <w:rPr>
          <w:sz w:val="24"/>
          <w:szCs w:val="24"/>
          <w:lang w:val="lt-LT"/>
        </w:rPr>
      </w:pPr>
      <w:r>
        <w:rPr>
          <w:sz w:val="24"/>
          <w:szCs w:val="24"/>
          <w:shd w:val="clear" w:color="auto" w:fill="FFFFFF"/>
          <w:lang w:val="lt-LT"/>
        </w:rPr>
        <w:t xml:space="preserve">21.7. </w:t>
      </w:r>
      <w:r w:rsidR="00630714" w:rsidRPr="00ED3A78">
        <w:rPr>
          <w:sz w:val="24"/>
          <w:szCs w:val="24"/>
          <w:shd w:val="clear" w:color="auto" w:fill="FFFFFF"/>
          <w:lang w:val="lt-LT"/>
        </w:rPr>
        <w:t>teikia informacinę, socialinę pedagoginę, psichologinę</w:t>
      </w:r>
      <w:r w:rsidR="00630714" w:rsidRPr="00ED3A78">
        <w:rPr>
          <w:sz w:val="24"/>
          <w:szCs w:val="24"/>
          <w:lang w:val="lt-LT"/>
        </w:rPr>
        <w:t xml:space="preserve">, </w:t>
      </w:r>
      <w:r w:rsidR="006B265C" w:rsidRPr="00ED3A78">
        <w:rPr>
          <w:sz w:val="24"/>
          <w:szCs w:val="24"/>
          <w:lang w:val="lt-LT"/>
        </w:rPr>
        <w:t xml:space="preserve">specialiąją, </w:t>
      </w:r>
      <w:proofErr w:type="spellStart"/>
      <w:r w:rsidR="00630714" w:rsidRPr="00ED3A78">
        <w:rPr>
          <w:sz w:val="24"/>
          <w:szCs w:val="24"/>
          <w:lang w:val="lt-LT"/>
        </w:rPr>
        <w:t>logopedinę</w:t>
      </w:r>
      <w:proofErr w:type="spellEnd"/>
      <w:r w:rsidR="00630714" w:rsidRPr="00ED3A78">
        <w:rPr>
          <w:sz w:val="24"/>
          <w:szCs w:val="24"/>
          <w:lang w:val="lt-LT"/>
        </w:rPr>
        <w:t xml:space="preserve"> pagalbą;</w:t>
      </w:r>
    </w:p>
    <w:p w14:paraId="784AE02F" w14:textId="77777777" w:rsidR="00630714" w:rsidRPr="00942DF1" w:rsidRDefault="00673635" w:rsidP="000D6D20">
      <w:pPr>
        <w:widowControl/>
        <w:ind w:firstLine="709"/>
        <w:rPr>
          <w:sz w:val="24"/>
          <w:szCs w:val="24"/>
          <w:lang w:val="lt-LT"/>
        </w:rPr>
      </w:pPr>
      <w:r>
        <w:rPr>
          <w:sz w:val="24"/>
          <w:szCs w:val="24"/>
          <w:lang w:val="lt-LT"/>
        </w:rPr>
        <w:t xml:space="preserve">21.8. </w:t>
      </w:r>
      <w:r w:rsidR="00630714" w:rsidRPr="00ED3A78">
        <w:rPr>
          <w:sz w:val="24"/>
          <w:szCs w:val="24"/>
          <w:lang w:val="lt-LT"/>
        </w:rPr>
        <w:t xml:space="preserve">vykdo pagrindinio </w:t>
      </w:r>
      <w:r w:rsidR="00630714" w:rsidRPr="00942DF1">
        <w:rPr>
          <w:sz w:val="24"/>
          <w:szCs w:val="24"/>
          <w:lang w:val="lt-LT"/>
        </w:rPr>
        <w:t>ugdymo pasiekimų patikrinimą švietimo</w:t>
      </w:r>
      <w:r w:rsidR="002D0C26" w:rsidRPr="00942DF1">
        <w:rPr>
          <w:sz w:val="24"/>
          <w:szCs w:val="24"/>
          <w:lang w:val="lt-LT"/>
        </w:rPr>
        <w:t xml:space="preserve">, </w:t>
      </w:r>
      <w:r w:rsidR="00630714" w:rsidRPr="00942DF1">
        <w:rPr>
          <w:sz w:val="24"/>
          <w:szCs w:val="24"/>
          <w:lang w:val="lt-LT"/>
        </w:rPr>
        <w:t>mokslo</w:t>
      </w:r>
      <w:r w:rsidR="002D0C26" w:rsidRPr="00942DF1">
        <w:rPr>
          <w:sz w:val="24"/>
          <w:szCs w:val="24"/>
          <w:lang w:val="lt-LT"/>
        </w:rPr>
        <w:t xml:space="preserve"> ir sporto </w:t>
      </w:r>
      <w:r w:rsidR="00630714" w:rsidRPr="00942DF1">
        <w:rPr>
          <w:sz w:val="24"/>
          <w:szCs w:val="24"/>
          <w:lang w:val="lt-LT"/>
        </w:rPr>
        <w:t xml:space="preserve">ministro nustatyta tvarka; </w:t>
      </w:r>
    </w:p>
    <w:p w14:paraId="6B8752C6" w14:textId="77777777" w:rsidR="00630714" w:rsidRPr="00942DF1" w:rsidRDefault="00673635" w:rsidP="000D6D20">
      <w:pPr>
        <w:widowControl/>
        <w:ind w:firstLine="709"/>
        <w:rPr>
          <w:sz w:val="24"/>
          <w:szCs w:val="24"/>
          <w:lang w:val="lt-LT"/>
        </w:rPr>
      </w:pPr>
      <w:r w:rsidRPr="00942DF1">
        <w:rPr>
          <w:sz w:val="24"/>
          <w:szCs w:val="24"/>
          <w:lang w:val="lt-LT"/>
        </w:rPr>
        <w:t xml:space="preserve">21.9. </w:t>
      </w:r>
      <w:r w:rsidR="00630714" w:rsidRPr="00942DF1">
        <w:rPr>
          <w:sz w:val="24"/>
          <w:szCs w:val="24"/>
          <w:lang w:val="lt-LT"/>
        </w:rPr>
        <w:t>sudaro palankias sąlygas veikti mokinių grupėms, skatinančioms mokinių dorovinį, tautinį, pilietinį sąmoningumą, patriotizmą, puoselėjančioms kultūrinę ir socialinę brandą, padedančioms tenkinti saviugdos ir saviraiškos poreikius;</w:t>
      </w:r>
    </w:p>
    <w:p w14:paraId="417F5EC1" w14:textId="77777777" w:rsidR="00673635" w:rsidRPr="00942DF1" w:rsidRDefault="00673635" w:rsidP="000D6D20">
      <w:pPr>
        <w:widowControl/>
        <w:ind w:firstLine="709"/>
        <w:rPr>
          <w:sz w:val="24"/>
          <w:szCs w:val="24"/>
          <w:lang w:val="lt-LT"/>
        </w:rPr>
      </w:pPr>
      <w:r w:rsidRPr="00942DF1">
        <w:rPr>
          <w:sz w:val="24"/>
          <w:szCs w:val="24"/>
          <w:lang w:val="lt-LT"/>
        </w:rPr>
        <w:t xml:space="preserve">21.10. </w:t>
      </w:r>
      <w:r w:rsidR="00630714" w:rsidRPr="00942DF1">
        <w:rPr>
          <w:sz w:val="24"/>
          <w:szCs w:val="24"/>
          <w:lang w:val="lt-LT"/>
        </w:rPr>
        <w:t>vykdo mokinių ugdymą karjerai, profesinį informavimą ir konsultavimą;</w:t>
      </w:r>
    </w:p>
    <w:p w14:paraId="4E62F073" w14:textId="77777777" w:rsidR="00630714" w:rsidRPr="00942DF1" w:rsidRDefault="00673635" w:rsidP="000D6D20">
      <w:pPr>
        <w:widowControl/>
        <w:ind w:firstLine="709"/>
        <w:rPr>
          <w:sz w:val="24"/>
          <w:szCs w:val="24"/>
          <w:lang w:val="lt-LT"/>
        </w:rPr>
      </w:pPr>
      <w:r w:rsidRPr="00942DF1">
        <w:rPr>
          <w:sz w:val="24"/>
          <w:szCs w:val="24"/>
          <w:lang w:val="lt-LT"/>
        </w:rPr>
        <w:t xml:space="preserve">21.11. </w:t>
      </w:r>
      <w:r w:rsidR="00630714" w:rsidRPr="00942DF1">
        <w:rPr>
          <w:sz w:val="24"/>
          <w:szCs w:val="24"/>
          <w:lang w:val="lt-LT"/>
        </w:rPr>
        <w:t>užtikrinti veiksmingą vaiko minimalios priežiūros priemonių vykdymą;</w:t>
      </w:r>
    </w:p>
    <w:p w14:paraId="44AF398E" w14:textId="77777777" w:rsidR="00630714" w:rsidRPr="00942DF1" w:rsidRDefault="00673635" w:rsidP="000D6D20">
      <w:pPr>
        <w:widowControl/>
        <w:tabs>
          <w:tab w:val="left" w:pos="720"/>
        </w:tabs>
        <w:ind w:firstLine="709"/>
        <w:rPr>
          <w:noProof/>
          <w:sz w:val="24"/>
          <w:szCs w:val="24"/>
          <w:lang w:val="lt-LT"/>
        </w:rPr>
      </w:pPr>
      <w:r w:rsidRPr="00942DF1">
        <w:rPr>
          <w:sz w:val="24"/>
          <w:szCs w:val="24"/>
          <w:lang w:val="lt-LT"/>
        </w:rPr>
        <w:t xml:space="preserve">21.12. </w:t>
      </w:r>
      <w:r w:rsidR="00630714" w:rsidRPr="00942DF1">
        <w:rPr>
          <w:sz w:val="24"/>
          <w:szCs w:val="24"/>
          <w:lang w:val="lt-LT"/>
        </w:rPr>
        <w:t>organizuoja tėvų (kitų teisėtų jų atstovų) pageidavimu mokamas papildomas paslaugas (būrelius, stovyklas, ekskursijas ir kita) teisės aktų nustatyta tvarka;</w:t>
      </w:r>
    </w:p>
    <w:p w14:paraId="113FC4E5" w14:textId="77777777" w:rsidR="00630714" w:rsidRPr="00673635" w:rsidRDefault="00673635" w:rsidP="000D6D20">
      <w:pPr>
        <w:widowControl/>
        <w:tabs>
          <w:tab w:val="left" w:pos="900"/>
        </w:tabs>
        <w:ind w:firstLine="709"/>
        <w:rPr>
          <w:sz w:val="24"/>
          <w:szCs w:val="24"/>
          <w:lang w:val="lt-LT"/>
        </w:rPr>
      </w:pPr>
      <w:r w:rsidRPr="00942DF1">
        <w:rPr>
          <w:sz w:val="24"/>
          <w:szCs w:val="24"/>
          <w:lang w:val="lt-LT"/>
        </w:rPr>
        <w:t xml:space="preserve">21.13. </w:t>
      </w:r>
      <w:r w:rsidR="00630714" w:rsidRPr="00942DF1">
        <w:rPr>
          <w:sz w:val="24"/>
          <w:szCs w:val="24"/>
          <w:lang w:val="lt-LT"/>
        </w:rPr>
        <w:t>sudaro sąlygas darbuotojams tobulinti kvalifikaciją, dalintis patirtimi</w:t>
      </w:r>
      <w:r w:rsidR="00630714" w:rsidRPr="00673635">
        <w:rPr>
          <w:sz w:val="24"/>
          <w:szCs w:val="24"/>
          <w:lang w:val="lt-LT"/>
        </w:rPr>
        <w:t>;</w:t>
      </w:r>
    </w:p>
    <w:p w14:paraId="56714388" w14:textId="77777777" w:rsidR="00630714" w:rsidRPr="00673635" w:rsidRDefault="00673635" w:rsidP="000D6D20">
      <w:pPr>
        <w:widowControl/>
        <w:tabs>
          <w:tab w:val="left" w:pos="900"/>
        </w:tabs>
        <w:ind w:firstLine="709"/>
        <w:rPr>
          <w:sz w:val="24"/>
          <w:szCs w:val="24"/>
          <w:lang w:val="lt-LT"/>
        </w:rPr>
      </w:pPr>
      <w:r>
        <w:rPr>
          <w:sz w:val="24"/>
          <w:szCs w:val="24"/>
          <w:lang w:val="lt-LT"/>
        </w:rPr>
        <w:t xml:space="preserve">21.14. </w:t>
      </w:r>
      <w:r w:rsidR="00630714" w:rsidRPr="00673635">
        <w:rPr>
          <w:sz w:val="24"/>
          <w:szCs w:val="24"/>
          <w:lang w:val="lt-LT"/>
        </w:rPr>
        <w:t>kuria ugdymo turinio įgyvendinimui reikiamą materialinę bazę ir edukacines aplinkas, vadovaudamasi Lietuvos Respublikos švietim</w:t>
      </w:r>
      <w:r w:rsidR="002D0C26" w:rsidRPr="00673635">
        <w:rPr>
          <w:sz w:val="24"/>
          <w:szCs w:val="24"/>
          <w:lang w:val="lt-LT"/>
        </w:rPr>
        <w:t xml:space="preserve">o </w:t>
      </w:r>
      <w:r w:rsidR="00630714" w:rsidRPr="00673635">
        <w:rPr>
          <w:sz w:val="24"/>
          <w:szCs w:val="24"/>
          <w:lang w:val="lt-LT"/>
        </w:rPr>
        <w:t>mokslo</w:t>
      </w:r>
      <w:r w:rsidR="002D0C26" w:rsidRPr="00673635">
        <w:rPr>
          <w:sz w:val="24"/>
          <w:szCs w:val="24"/>
          <w:lang w:val="lt-LT"/>
        </w:rPr>
        <w:t xml:space="preserve"> ir sporto</w:t>
      </w:r>
      <w:r w:rsidR="00630714" w:rsidRPr="00673635">
        <w:rPr>
          <w:sz w:val="24"/>
          <w:szCs w:val="24"/>
          <w:lang w:val="lt-LT"/>
        </w:rPr>
        <w:t xml:space="preserve"> ministro patvirtintais Švietimo aprūpinimo standartais;</w:t>
      </w:r>
    </w:p>
    <w:p w14:paraId="5238970A" w14:textId="77777777" w:rsidR="00630714" w:rsidRPr="00ED3A78" w:rsidRDefault="00673635" w:rsidP="000D6D20">
      <w:pPr>
        <w:widowControl/>
        <w:tabs>
          <w:tab w:val="left" w:pos="900"/>
        </w:tabs>
        <w:ind w:firstLine="709"/>
        <w:rPr>
          <w:sz w:val="24"/>
          <w:szCs w:val="24"/>
          <w:lang w:val="lt-LT"/>
        </w:rPr>
      </w:pPr>
      <w:r>
        <w:rPr>
          <w:sz w:val="24"/>
          <w:szCs w:val="24"/>
          <w:lang w:val="lt-LT"/>
        </w:rPr>
        <w:t xml:space="preserve">21.15. </w:t>
      </w:r>
      <w:r w:rsidR="00630714" w:rsidRPr="00ED3A78">
        <w:rPr>
          <w:sz w:val="24"/>
          <w:szCs w:val="24"/>
          <w:lang w:val="lt-LT"/>
        </w:rPr>
        <w:t>organizuoja mokinių maitinimą Mokykloje;</w:t>
      </w:r>
    </w:p>
    <w:p w14:paraId="60074448" w14:textId="77777777" w:rsidR="00630714" w:rsidRPr="00ED3A78" w:rsidRDefault="00673635" w:rsidP="000D6D20">
      <w:pPr>
        <w:widowControl/>
        <w:tabs>
          <w:tab w:val="left" w:pos="900"/>
        </w:tabs>
        <w:ind w:firstLine="709"/>
        <w:rPr>
          <w:sz w:val="24"/>
          <w:szCs w:val="24"/>
          <w:lang w:val="lt-LT"/>
        </w:rPr>
      </w:pPr>
      <w:r>
        <w:rPr>
          <w:sz w:val="24"/>
          <w:szCs w:val="24"/>
          <w:lang w:val="lt-LT"/>
        </w:rPr>
        <w:t xml:space="preserve">21.16. </w:t>
      </w:r>
      <w:r w:rsidR="00630714" w:rsidRPr="00ED3A78">
        <w:rPr>
          <w:sz w:val="24"/>
          <w:szCs w:val="24"/>
          <w:lang w:val="lt-LT"/>
        </w:rPr>
        <w:t>organizuoja mokinių pavėžėjimą į Mokyklą ir iš jos;</w:t>
      </w:r>
    </w:p>
    <w:p w14:paraId="11D35C58" w14:textId="77777777" w:rsidR="00630714" w:rsidRPr="00ED3A78" w:rsidRDefault="00673635" w:rsidP="000D6D20">
      <w:pPr>
        <w:widowControl/>
        <w:tabs>
          <w:tab w:val="left" w:pos="900"/>
        </w:tabs>
        <w:ind w:firstLine="709"/>
        <w:rPr>
          <w:sz w:val="24"/>
          <w:szCs w:val="24"/>
          <w:lang w:val="lt-LT"/>
        </w:rPr>
      </w:pPr>
      <w:r>
        <w:rPr>
          <w:sz w:val="24"/>
          <w:szCs w:val="24"/>
          <w:lang w:val="lt-LT"/>
        </w:rPr>
        <w:t xml:space="preserve">21.17. </w:t>
      </w:r>
      <w:r w:rsidR="00630714" w:rsidRPr="00ED3A78">
        <w:rPr>
          <w:sz w:val="24"/>
          <w:szCs w:val="24"/>
          <w:lang w:val="lt-LT"/>
        </w:rPr>
        <w:t>viešai skelbia informaciją apie Mokyklos veiklą teisės aktų nustatyta tvarka;</w:t>
      </w:r>
    </w:p>
    <w:p w14:paraId="748A5BCE" w14:textId="77777777" w:rsidR="00630714" w:rsidRPr="00ED3A78" w:rsidRDefault="00673635" w:rsidP="000D6D20">
      <w:pPr>
        <w:widowControl/>
        <w:ind w:firstLine="709"/>
        <w:rPr>
          <w:sz w:val="24"/>
          <w:szCs w:val="24"/>
          <w:lang w:val="lt-LT"/>
        </w:rPr>
      </w:pPr>
      <w:r>
        <w:rPr>
          <w:sz w:val="24"/>
          <w:szCs w:val="24"/>
          <w:lang w:val="lt-LT"/>
        </w:rPr>
        <w:t xml:space="preserve">21.18. </w:t>
      </w:r>
      <w:r w:rsidR="00630714" w:rsidRPr="00ED3A78">
        <w:rPr>
          <w:sz w:val="24"/>
          <w:szCs w:val="24"/>
          <w:lang w:val="lt-LT"/>
        </w:rPr>
        <w:t>plėtoja sportinę, meninę, pažintinę-kultūrinę veiklą;</w:t>
      </w:r>
    </w:p>
    <w:p w14:paraId="7AF0E4BE" w14:textId="77777777" w:rsidR="00630714" w:rsidRPr="00ED3A78" w:rsidRDefault="00673635" w:rsidP="000D6D20">
      <w:pPr>
        <w:widowControl/>
        <w:ind w:firstLine="709"/>
        <w:rPr>
          <w:sz w:val="24"/>
          <w:szCs w:val="24"/>
          <w:lang w:val="lt-LT"/>
        </w:rPr>
      </w:pPr>
      <w:r>
        <w:rPr>
          <w:sz w:val="24"/>
          <w:szCs w:val="24"/>
          <w:lang w:val="lt-LT"/>
        </w:rPr>
        <w:t xml:space="preserve">21.19. </w:t>
      </w:r>
      <w:r w:rsidR="00630714" w:rsidRPr="00ED3A78">
        <w:rPr>
          <w:sz w:val="24"/>
          <w:szCs w:val="24"/>
          <w:lang w:val="lt-LT"/>
        </w:rPr>
        <w:t>bendradarbiauja su mokinių tėvais (kitais teisėtais jų atstovais), organizuoja jų švietimą ir informavimą;</w:t>
      </w:r>
    </w:p>
    <w:p w14:paraId="0684576B" w14:textId="77777777" w:rsidR="008C10A1" w:rsidRDefault="00673635" w:rsidP="000D6D20">
      <w:pPr>
        <w:widowControl/>
        <w:tabs>
          <w:tab w:val="left" w:pos="0"/>
          <w:tab w:val="left" w:pos="627"/>
          <w:tab w:val="left" w:pos="798"/>
          <w:tab w:val="left" w:pos="969"/>
          <w:tab w:val="left" w:pos="1418"/>
        </w:tabs>
        <w:spacing w:before="100" w:beforeAutospacing="1" w:after="100" w:afterAutospacing="1" w:line="276" w:lineRule="auto"/>
        <w:ind w:firstLine="709"/>
        <w:contextualSpacing/>
        <w:rPr>
          <w:sz w:val="24"/>
          <w:szCs w:val="24"/>
          <w:lang w:val="lt-LT" w:eastAsia="lt-LT"/>
        </w:rPr>
      </w:pPr>
      <w:r>
        <w:rPr>
          <w:sz w:val="24"/>
          <w:szCs w:val="24"/>
          <w:lang w:val="lt-LT" w:eastAsia="lt-LT"/>
        </w:rPr>
        <w:t xml:space="preserve">21.20. </w:t>
      </w:r>
      <w:r w:rsidR="00630714" w:rsidRPr="00ED3A78">
        <w:rPr>
          <w:sz w:val="24"/>
          <w:szCs w:val="24"/>
          <w:lang w:val="lt-LT" w:eastAsia="lt-LT"/>
        </w:rPr>
        <w:t>rengia ir įgyvendina sveikatos stiprinimo programas, sudaro sąlygas visuomenės sveikatos priežiūros specialistui vykdyti mokinių sveikatos priežiūrą Mokykloje.</w:t>
      </w:r>
    </w:p>
    <w:p w14:paraId="60B71333" w14:textId="794B772D" w:rsidR="00630714" w:rsidRPr="00942DF1" w:rsidRDefault="00673635" w:rsidP="00942DF1">
      <w:pPr>
        <w:widowControl/>
        <w:tabs>
          <w:tab w:val="left" w:pos="0"/>
          <w:tab w:val="left" w:pos="627"/>
          <w:tab w:val="left" w:pos="798"/>
          <w:tab w:val="left" w:pos="969"/>
          <w:tab w:val="left" w:pos="1418"/>
        </w:tabs>
        <w:spacing w:before="100" w:beforeAutospacing="1" w:after="100" w:afterAutospacing="1" w:line="276" w:lineRule="auto"/>
        <w:ind w:firstLine="709"/>
        <w:contextualSpacing/>
        <w:rPr>
          <w:sz w:val="24"/>
          <w:szCs w:val="24"/>
          <w:lang w:val="lt-LT" w:eastAsia="lt-LT"/>
        </w:rPr>
      </w:pPr>
      <w:r>
        <w:rPr>
          <w:sz w:val="24"/>
          <w:szCs w:val="24"/>
          <w:lang w:val="lt-LT" w:eastAsia="lt-LT"/>
        </w:rPr>
        <w:t xml:space="preserve">21.21. </w:t>
      </w:r>
      <w:r w:rsidR="00942DF1" w:rsidRPr="00ED3A78">
        <w:rPr>
          <w:sz w:val="24"/>
          <w:szCs w:val="24"/>
          <w:lang w:val="lt-LT"/>
        </w:rPr>
        <w:t>vykdo kitas įstatymų ir kitų teisės aktų nustatytas funkcijas.</w:t>
      </w:r>
    </w:p>
    <w:p w14:paraId="6A686B82" w14:textId="77777777" w:rsidR="00EB604C" w:rsidRPr="00ED3A78" w:rsidRDefault="00630714" w:rsidP="00630714">
      <w:pPr>
        <w:pStyle w:val="HTMLiankstoformatuotas"/>
        <w:jc w:val="center"/>
        <w:rPr>
          <w:rFonts w:ascii="Times New Roman" w:hAnsi="Times New Roman"/>
          <w:b/>
          <w:sz w:val="24"/>
          <w:szCs w:val="24"/>
          <w:lang w:val="lt-LT"/>
        </w:rPr>
      </w:pPr>
      <w:r w:rsidRPr="00ED3A78">
        <w:rPr>
          <w:rFonts w:ascii="Times New Roman" w:hAnsi="Times New Roman"/>
          <w:b/>
          <w:sz w:val="24"/>
          <w:szCs w:val="24"/>
          <w:lang w:val="lt-LT"/>
        </w:rPr>
        <w:t>III</w:t>
      </w:r>
      <w:r w:rsidR="00F87E0B">
        <w:rPr>
          <w:rFonts w:ascii="Times New Roman" w:hAnsi="Times New Roman"/>
          <w:b/>
          <w:sz w:val="24"/>
          <w:szCs w:val="24"/>
          <w:lang w:val="lt-LT"/>
        </w:rPr>
        <w:t xml:space="preserve"> </w:t>
      </w:r>
      <w:r w:rsidR="00EB604C" w:rsidRPr="00ED3A78">
        <w:rPr>
          <w:rFonts w:ascii="Times New Roman" w:hAnsi="Times New Roman"/>
          <w:b/>
          <w:sz w:val="24"/>
          <w:szCs w:val="24"/>
          <w:lang w:val="lt-LT"/>
        </w:rPr>
        <w:t>SKYRIUS</w:t>
      </w:r>
    </w:p>
    <w:p w14:paraId="42F14E37" w14:textId="77777777" w:rsidR="00630714" w:rsidRPr="00ED3A78" w:rsidRDefault="00630714" w:rsidP="00630714">
      <w:pPr>
        <w:pStyle w:val="HTMLiankstoformatuotas"/>
        <w:jc w:val="center"/>
        <w:rPr>
          <w:rFonts w:ascii="Times New Roman" w:hAnsi="Times New Roman"/>
          <w:b/>
          <w:sz w:val="24"/>
          <w:szCs w:val="24"/>
          <w:lang w:val="lt-LT"/>
        </w:rPr>
      </w:pPr>
      <w:r w:rsidRPr="00ED3A78">
        <w:rPr>
          <w:rFonts w:ascii="Times New Roman" w:hAnsi="Times New Roman"/>
          <w:b/>
          <w:sz w:val="24"/>
          <w:szCs w:val="24"/>
          <w:lang w:val="lt-LT"/>
        </w:rPr>
        <w:t xml:space="preserve"> MOKYKLOS TEISĖS IR PAREIGOS</w:t>
      </w:r>
    </w:p>
    <w:p w14:paraId="3E5274B7" w14:textId="77777777" w:rsidR="00630714" w:rsidRPr="00ED3A78" w:rsidRDefault="00630714" w:rsidP="00630714">
      <w:pPr>
        <w:pStyle w:val="HTMLiankstoformatuotas"/>
        <w:jc w:val="center"/>
        <w:rPr>
          <w:rFonts w:ascii="Times New Roman" w:hAnsi="Times New Roman"/>
          <w:b/>
          <w:sz w:val="24"/>
          <w:szCs w:val="24"/>
          <w:lang w:val="lt-LT"/>
        </w:rPr>
      </w:pPr>
    </w:p>
    <w:p w14:paraId="7C54570F" w14:textId="77777777" w:rsidR="00630714" w:rsidRPr="00ED3A78" w:rsidRDefault="00630714" w:rsidP="000D6D20">
      <w:pPr>
        <w:widowControl/>
        <w:numPr>
          <w:ilvl w:val="0"/>
          <w:numId w:val="3"/>
        </w:numPr>
        <w:tabs>
          <w:tab w:val="left" w:pos="709"/>
          <w:tab w:val="left" w:pos="1134"/>
        </w:tabs>
        <w:ind w:left="0" w:firstLine="709"/>
        <w:rPr>
          <w:sz w:val="24"/>
          <w:szCs w:val="24"/>
          <w:lang w:val="lt-LT"/>
        </w:rPr>
      </w:pPr>
      <w:r w:rsidRPr="00ED3A78">
        <w:rPr>
          <w:sz w:val="24"/>
          <w:szCs w:val="24"/>
          <w:lang w:val="lt-LT"/>
        </w:rPr>
        <w:t>Mokykla, įgyvendindama tikslą ir uždavinius, atlikdama jai priskirtas funkcijas, turi teisę:</w:t>
      </w:r>
    </w:p>
    <w:p w14:paraId="4A9CDEB3" w14:textId="77777777" w:rsidR="00630714" w:rsidRPr="00ED3A78" w:rsidRDefault="00630714" w:rsidP="000D6D20">
      <w:pPr>
        <w:widowControl/>
        <w:numPr>
          <w:ilvl w:val="1"/>
          <w:numId w:val="3"/>
        </w:numPr>
        <w:tabs>
          <w:tab w:val="left" w:pos="709"/>
          <w:tab w:val="left" w:pos="1276"/>
        </w:tabs>
        <w:ind w:left="0" w:firstLine="709"/>
        <w:rPr>
          <w:sz w:val="24"/>
          <w:szCs w:val="24"/>
          <w:lang w:val="lt-LT"/>
        </w:rPr>
      </w:pPr>
      <w:r w:rsidRPr="00ED3A78">
        <w:rPr>
          <w:sz w:val="24"/>
          <w:szCs w:val="24"/>
          <w:lang w:val="lt-LT"/>
        </w:rPr>
        <w:t>parinkti mokymo metodus ir mokymosi veiklos būdus;</w:t>
      </w:r>
    </w:p>
    <w:p w14:paraId="7F18436D" w14:textId="77777777" w:rsidR="00630714" w:rsidRPr="00ED3A78" w:rsidRDefault="00630714" w:rsidP="000D6D20">
      <w:pPr>
        <w:widowControl/>
        <w:numPr>
          <w:ilvl w:val="1"/>
          <w:numId w:val="3"/>
        </w:numPr>
        <w:tabs>
          <w:tab w:val="left" w:pos="709"/>
          <w:tab w:val="left" w:pos="1276"/>
          <w:tab w:val="left" w:pos="1440"/>
        </w:tabs>
        <w:ind w:left="0" w:firstLine="709"/>
        <w:rPr>
          <w:sz w:val="24"/>
          <w:szCs w:val="24"/>
          <w:lang w:val="lt-LT"/>
        </w:rPr>
      </w:pPr>
      <w:r w:rsidRPr="00ED3A78">
        <w:rPr>
          <w:sz w:val="24"/>
          <w:szCs w:val="24"/>
          <w:lang w:val="lt-LT"/>
        </w:rPr>
        <w:t>kurti naujus mokymo ir mokymosi modelius, užtikrinančius kokybišką išsilavinimą;</w:t>
      </w:r>
    </w:p>
    <w:p w14:paraId="60DFBAF6" w14:textId="77777777" w:rsidR="00630714" w:rsidRPr="00ED3A78" w:rsidRDefault="00630714" w:rsidP="000D6D20">
      <w:pPr>
        <w:widowControl/>
        <w:numPr>
          <w:ilvl w:val="1"/>
          <w:numId w:val="3"/>
        </w:numPr>
        <w:tabs>
          <w:tab w:val="left" w:pos="709"/>
          <w:tab w:val="left" w:pos="1276"/>
          <w:tab w:val="left" w:pos="1440"/>
        </w:tabs>
        <w:ind w:left="0" w:firstLine="709"/>
        <w:rPr>
          <w:sz w:val="24"/>
          <w:szCs w:val="24"/>
          <w:lang w:val="lt-LT"/>
        </w:rPr>
      </w:pPr>
      <w:r w:rsidRPr="00ED3A78">
        <w:rPr>
          <w:sz w:val="24"/>
          <w:szCs w:val="24"/>
          <w:lang w:val="lt-LT"/>
        </w:rPr>
        <w:t>bendradarbiauti su savo veiklai įtakos turinčiais fiziniais ir juridiniais asmenimis;</w:t>
      </w:r>
    </w:p>
    <w:p w14:paraId="02144DB5" w14:textId="77777777" w:rsidR="00630714" w:rsidRPr="00ED3A78" w:rsidRDefault="00630714" w:rsidP="000D6D20">
      <w:pPr>
        <w:widowControl/>
        <w:numPr>
          <w:ilvl w:val="1"/>
          <w:numId w:val="3"/>
        </w:numPr>
        <w:tabs>
          <w:tab w:val="left" w:pos="709"/>
          <w:tab w:val="left" w:pos="1276"/>
          <w:tab w:val="left" w:pos="1440"/>
        </w:tabs>
        <w:ind w:left="0" w:firstLine="709"/>
        <w:rPr>
          <w:sz w:val="24"/>
          <w:szCs w:val="24"/>
          <w:lang w:val="lt-LT"/>
        </w:rPr>
      </w:pPr>
      <w:r w:rsidRPr="00ED3A78">
        <w:rPr>
          <w:sz w:val="24"/>
          <w:szCs w:val="24"/>
          <w:lang w:val="lt-LT"/>
        </w:rPr>
        <w:t>vykdyti Savivaldybės, šalies ir tarptautinius švietimo projektus;</w:t>
      </w:r>
    </w:p>
    <w:p w14:paraId="5FF5C02A" w14:textId="77777777" w:rsidR="00630714" w:rsidRPr="00ED3A78" w:rsidRDefault="00630714" w:rsidP="000D6D20">
      <w:pPr>
        <w:widowControl/>
        <w:numPr>
          <w:ilvl w:val="1"/>
          <w:numId w:val="3"/>
        </w:numPr>
        <w:tabs>
          <w:tab w:val="left" w:pos="709"/>
          <w:tab w:val="left" w:pos="1276"/>
          <w:tab w:val="left" w:pos="1440"/>
        </w:tabs>
        <w:ind w:left="0" w:firstLine="709"/>
        <w:rPr>
          <w:sz w:val="24"/>
          <w:szCs w:val="24"/>
          <w:lang w:val="lt-LT"/>
        </w:rPr>
      </w:pPr>
      <w:r w:rsidRPr="00ED3A78">
        <w:rPr>
          <w:sz w:val="24"/>
          <w:szCs w:val="24"/>
          <w:lang w:val="lt-LT"/>
        </w:rPr>
        <w:t>stoti ir jungtis į asociacijas, dalyvauti jų veikloje;</w:t>
      </w:r>
    </w:p>
    <w:p w14:paraId="71D9F9ED" w14:textId="77777777" w:rsidR="00630714" w:rsidRPr="00ED3A78" w:rsidRDefault="00630714" w:rsidP="000D6D20">
      <w:pPr>
        <w:widowControl/>
        <w:numPr>
          <w:ilvl w:val="1"/>
          <w:numId w:val="3"/>
        </w:numPr>
        <w:tabs>
          <w:tab w:val="left" w:pos="709"/>
          <w:tab w:val="left" w:pos="1276"/>
          <w:tab w:val="left" w:pos="1440"/>
        </w:tabs>
        <w:ind w:left="0" w:firstLine="709"/>
        <w:rPr>
          <w:sz w:val="24"/>
          <w:szCs w:val="24"/>
          <w:lang w:val="lt-LT"/>
        </w:rPr>
      </w:pPr>
      <w:r w:rsidRPr="00ED3A78">
        <w:rPr>
          <w:sz w:val="24"/>
          <w:szCs w:val="24"/>
          <w:lang w:val="lt-LT"/>
        </w:rPr>
        <w:t>rengti ir įgyvendinti programas ir projektus;</w:t>
      </w:r>
    </w:p>
    <w:p w14:paraId="5255F4CE" w14:textId="77777777" w:rsidR="00630714" w:rsidRPr="00ED3A78" w:rsidRDefault="00630714" w:rsidP="000D6D20">
      <w:pPr>
        <w:widowControl/>
        <w:numPr>
          <w:ilvl w:val="1"/>
          <w:numId w:val="3"/>
        </w:numPr>
        <w:tabs>
          <w:tab w:val="left" w:pos="709"/>
          <w:tab w:val="left" w:pos="1276"/>
          <w:tab w:val="left" w:pos="1440"/>
        </w:tabs>
        <w:ind w:left="0" w:firstLine="709"/>
        <w:rPr>
          <w:sz w:val="24"/>
          <w:szCs w:val="24"/>
          <w:lang w:val="lt-LT"/>
        </w:rPr>
      </w:pPr>
      <w:r w:rsidRPr="00ED3A78">
        <w:rPr>
          <w:sz w:val="24"/>
          <w:szCs w:val="24"/>
          <w:lang w:val="lt-LT"/>
        </w:rPr>
        <w:t>gauti paramą Lietuvos Respublikos įstatymų nustatyta tvarka;</w:t>
      </w:r>
    </w:p>
    <w:p w14:paraId="469D587B" w14:textId="77777777" w:rsidR="00630714" w:rsidRPr="00ED3A78" w:rsidRDefault="00630714" w:rsidP="000D6D20">
      <w:pPr>
        <w:widowControl/>
        <w:numPr>
          <w:ilvl w:val="1"/>
          <w:numId w:val="3"/>
        </w:numPr>
        <w:tabs>
          <w:tab w:val="left" w:pos="709"/>
          <w:tab w:val="left" w:pos="1276"/>
          <w:tab w:val="left" w:pos="1440"/>
        </w:tabs>
        <w:ind w:left="0" w:firstLine="709"/>
        <w:rPr>
          <w:sz w:val="24"/>
          <w:szCs w:val="24"/>
          <w:lang w:val="lt-LT"/>
        </w:rPr>
      </w:pPr>
      <w:r w:rsidRPr="00ED3A78">
        <w:rPr>
          <w:sz w:val="24"/>
          <w:szCs w:val="24"/>
          <w:lang w:val="lt-LT"/>
        </w:rPr>
        <w:t>naudotis kitomis teisės aktų suteiktomis teisėmis.</w:t>
      </w:r>
    </w:p>
    <w:p w14:paraId="1D5831C4" w14:textId="77777777" w:rsidR="00630714" w:rsidRPr="00ED3A78" w:rsidRDefault="00630714" w:rsidP="000D6D20">
      <w:pPr>
        <w:widowControl/>
        <w:numPr>
          <w:ilvl w:val="0"/>
          <w:numId w:val="3"/>
        </w:numPr>
        <w:tabs>
          <w:tab w:val="left" w:pos="709"/>
          <w:tab w:val="left" w:pos="1276"/>
          <w:tab w:val="left" w:pos="1440"/>
        </w:tabs>
        <w:ind w:left="0" w:firstLine="709"/>
        <w:rPr>
          <w:sz w:val="24"/>
          <w:szCs w:val="24"/>
          <w:lang w:val="lt-LT"/>
        </w:rPr>
      </w:pPr>
      <w:r w:rsidRPr="00ED3A78">
        <w:rPr>
          <w:sz w:val="24"/>
          <w:szCs w:val="24"/>
          <w:lang w:val="lt-LT"/>
        </w:rPr>
        <w:t>Mokyklos pareiga užtikrinti:</w:t>
      </w:r>
    </w:p>
    <w:p w14:paraId="5B79DFD4" w14:textId="77777777" w:rsidR="00630714" w:rsidRPr="00ED3A78" w:rsidRDefault="00630714" w:rsidP="000D6D20">
      <w:pPr>
        <w:widowControl/>
        <w:numPr>
          <w:ilvl w:val="1"/>
          <w:numId w:val="3"/>
        </w:numPr>
        <w:tabs>
          <w:tab w:val="left" w:pos="0"/>
          <w:tab w:val="left" w:pos="709"/>
          <w:tab w:val="left" w:pos="1276"/>
        </w:tabs>
        <w:ind w:left="0" w:firstLine="709"/>
        <w:rPr>
          <w:sz w:val="24"/>
          <w:szCs w:val="24"/>
          <w:lang w:val="lt-LT"/>
        </w:rPr>
      </w:pPr>
      <w:r w:rsidRPr="00ED3A78">
        <w:rPr>
          <w:sz w:val="24"/>
          <w:szCs w:val="24"/>
          <w:lang w:val="lt-LT"/>
        </w:rPr>
        <w:t>ugdymo programų vykdymą;</w:t>
      </w:r>
    </w:p>
    <w:p w14:paraId="6D8CA79F" w14:textId="77777777" w:rsidR="00630714" w:rsidRPr="00ED3A78" w:rsidRDefault="00630714" w:rsidP="000D6D20">
      <w:pPr>
        <w:widowControl/>
        <w:numPr>
          <w:ilvl w:val="1"/>
          <w:numId w:val="3"/>
        </w:numPr>
        <w:tabs>
          <w:tab w:val="left" w:pos="0"/>
          <w:tab w:val="left" w:pos="709"/>
          <w:tab w:val="left" w:pos="1276"/>
        </w:tabs>
        <w:ind w:left="0" w:firstLine="709"/>
        <w:rPr>
          <w:sz w:val="24"/>
          <w:szCs w:val="24"/>
          <w:lang w:val="lt-LT"/>
        </w:rPr>
      </w:pPr>
      <w:r w:rsidRPr="00ED3A78">
        <w:rPr>
          <w:sz w:val="24"/>
          <w:szCs w:val="24"/>
          <w:lang w:val="lt-LT"/>
        </w:rPr>
        <w:t>mokymo ir ugdymo sutarčių sudarymą ir įsipareigojimų vykdymą, geros kokybės švietimą;</w:t>
      </w:r>
    </w:p>
    <w:p w14:paraId="48077646" w14:textId="77777777" w:rsidR="00630714" w:rsidRPr="00ED3A78" w:rsidRDefault="00630714" w:rsidP="000D6D20">
      <w:pPr>
        <w:widowControl/>
        <w:numPr>
          <w:ilvl w:val="1"/>
          <w:numId w:val="3"/>
        </w:numPr>
        <w:tabs>
          <w:tab w:val="left" w:pos="0"/>
          <w:tab w:val="left" w:pos="709"/>
          <w:tab w:val="left" w:pos="1276"/>
        </w:tabs>
        <w:ind w:left="0" w:firstLine="709"/>
        <w:rPr>
          <w:sz w:val="24"/>
          <w:szCs w:val="24"/>
          <w:lang w:val="lt-LT"/>
        </w:rPr>
      </w:pPr>
      <w:r w:rsidRPr="00ED3A78">
        <w:rPr>
          <w:sz w:val="24"/>
          <w:szCs w:val="24"/>
          <w:lang w:val="lt-LT"/>
        </w:rPr>
        <w:t>sveiką, saugią, užkertančią kelią smurto, prievartos apraiškoms ir žalingiems įpročiams ugdymo aplinką;</w:t>
      </w:r>
    </w:p>
    <w:p w14:paraId="42CAC0CB" w14:textId="781FA2C7" w:rsidR="00630714" w:rsidRPr="00942DF1" w:rsidRDefault="00630714" w:rsidP="00942DF1">
      <w:pPr>
        <w:widowControl/>
        <w:numPr>
          <w:ilvl w:val="1"/>
          <w:numId w:val="3"/>
        </w:numPr>
        <w:tabs>
          <w:tab w:val="left" w:pos="0"/>
          <w:tab w:val="left" w:pos="709"/>
        </w:tabs>
        <w:ind w:left="0" w:firstLine="709"/>
        <w:rPr>
          <w:sz w:val="24"/>
          <w:szCs w:val="24"/>
          <w:lang w:val="lt-LT"/>
        </w:rPr>
      </w:pPr>
      <w:r w:rsidRPr="00ED3A78">
        <w:rPr>
          <w:sz w:val="24"/>
          <w:szCs w:val="24"/>
          <w:lang w:val="lt-LT"/>
        </w:rPr>
        <w:t>atvirumą vietos bendruomenei.</w:t>
      </w:r>
    </w:p>
    <w:p w14:paraId="775310C0" w14:textId="77777777" w:rsidR="008C10A1" w:rsidRPr="00ED3A78" w:rsidRDefault="008C10A1" w:rsidP="00630714">
      <w:pPr>
        <w:tabs>
          <w:tab w:val="left" w:pos="0"/>
        </w:tabs>
        <w:ind w:firstLine="720"/>
        <w:rPr>
          <w:sz w:val="24"/>
          <w:szCs w:val="24"/>
          <w:lang w:val="lt-LT"/>
        </w:rPr>
      </w:pPr>
    </w:p>
    <w:p w14:paraId="48B680E6" w14:textId="77777777" w:rsidR="00EB604C" w:rsidRPr="00ED3A78" w:rsidRDefault="00630714" w:rsidP="00630714">
      <w:pPr>
        <w:jc w:val="center"/>
        <w:outlineLvl w:val="0"/>
        <w:rPr>
          <w:b/>
          <w:sz w:val="24"/>
          <w:szCs w:val="24"/>
          <w:lang w:val="lt-LT"/>
        </w:rPr>
      </w:pPr>
      <w:r w:rsidRPr="00ED3A78">
        <w:rPr>
          <w:b/>
          <w:sz w:val="24"/>
          <w:szCs w:val="24"/>
          <w:lang w:val="lt-LT"/>
        </w:rPr>
        <w:t>IV</w:t>
      </w:r>
      <w:r w:rsidR="00F87E0B">
        <w:rPr>
          <w:b/>
          <w:sz w:val="24"/>
          <w:szCs w:val="24"/>
          <w:lang w:val="lt-LT"/>
        </w:rPr>
        <w:t xml:space="preserve"> </w:t>
      </w:r>
      <w:r w:rsidR="00EB604C" w:rsidRPr="00ED3A78">
        <w:rPr>
          <w:b/>
          <w:sz w:val="24"/>
          <w:szCs w:val="24"/>
          <w:lang w:val="lt-LT"/>
        </w:rPr>
        <w:t>SKYRIUS</w:t>
      </w:r>
    </w:p>
    <w:p w14:paraId="1C7BC7CE" w14:textId="77777777" w:rsidR="00630714" w:rsidRPr="00ED3A78" w:rsidRDefault="00630714" w:rsidP="00630714">
      <w:pPr>
        <w:jc w:val="center"/>
        <w:outlineLvl w:val="0"/>
        <w:rPr>
          <w:b/>
          <w:sz w:val="24"/>
          <w:szCs w:val="24"/>
          <w:lang w:val="lt-LT"/>
        </w:rPr>
      </w:pPr>
      <w:r w:rsidRPr="00ED3A78">
        <w:rPr>
          <w:b/>
          <w:sz w:val="24"/>
          <w:szCs w:val="24"/>
          <w:lang w:val="lt-LT"/>
        </w:rPr>
        <w:t xml:space="preserve"> MOKYKLOS VEIKLOS ORGANIZAVIMAS IR VALDYMAS</w:t>
      </w:r>
    </w:p>
    <w:p w14:paraId="53ACF1EB" w14:textId="77777777" w:rsidR="00630714" w:rsidRPr="00ED3A78" w:rsidRDefault="00630714" w:rsidP="00630714">
      <w:pPr>
        <w:rPr>
          <w:b/>
          <w:sz w:val="24"/>
          <w:szCs w:val="24"/>
          <w:lang w:val="lt-LT"/>
        </w:rPr>
      </w:pPr>
    </w:p>
    <w:p w14:paraId="2CC9942C" w14:textId="77777777" w:rsidR="00630714" w:rsidRPr="00ED3A78" w:rsidRDefault="008A3537" w:rsidP="00AA4992">
      <w:pPr>
        <w:widowControl/>
        <w:ind w:firstLine="709"/>
        <w:rPr>
          <w:sz w:val="24"/>
          <w:szCs w:val="24"/>
          <w:lang w:val="lt-LT"/>
        </w:rPr>
      </w:pPr>
      <w:r w:rsidRPr="00ED3A78">
        <w:rPr>
          <w:sz w:val="24"/>
          <w:szCs w:val="24"/>
          <w:lang w:val="lt-LT"/>
        </w:rPr>
        <w:t>2</w:t>
      </w:r>
      <w:r w:rsidR="00574520">
        <w:rPr>
          <w:sz w:val="24"/>
          <w:szCs w:val="24"/>
          <w:lang w:val="lt-LT"/>
        </w:rPr>
        <w:t>4</w:t>
      </w:r>
      <w:r w:rsidRPr="00ED3A78">
        <w:rPr>
          <w:sz w:val="24"/>
          <w:szCs w:val="24"/>
          <w:lang w:val="lt-LT"/>
        </w:rPr>
        <w:t xml:space="preserve">. </w:t>
      </w:r>
      <w:r w:rsidR="00630714" w:rsidRPr="00ED3A78">
        <w:rPr>
          <w:sz w:val="24"/>
          <w:szCs w:val="24"/>
          <w:lang w:val="lt-LT"/>
        </w:rPr>
        <w:t>Mokyklos veikla organizuojama pagal</w:t>
      </w:r>
      <w:r w:rsidR="009B64A6" w:rsidRPr="00ED3A78">
        <w:rPr>
          <w:sz w:val="24"/>
          <w:szCs w:val="24"/>
          <w:lang w:val="lt-LT"/>
        </w:rPr>
        <w:t xml:space="preserve"> </w:t>
      </w:r>
      <w:r w:rsidR="008F3A8C" w:rsidRPr="00ED3A78">
        <w:rPr>
          <w:sz w:val="24"/>
          <w:szCs w:val="24"/>
          <w:lang w:val="lt-LT"/>
        </w:rPr>
        <w:t xml:space="preserve">Mokyklos </w:t>
      </w:r>
      <w:r w:rsidR="00630714" w:rsidRPr="00ED3A78">
        <w:rPr>
          <w:sz w:val="24"/>
          <w:szCs w:val="24"/>
          <w:lang w:val="lt-LT"/>
        </w:rPr>
        <w:t>strateginį veiklos planą, metinį veiklos planą</w:t>
      </w:r>
      <w:r w:rsidR="009B64A6" w:rsidRPr="00ED3A78">
        <w:rPr>
          <w:sz w:val="24"/>
          <w:szCs w:val="24"/>
          <w:lang w:val="lt-LT"/>
        </w:rPr>
        <w:t xml:space="preserve">, </w:t>
      </w:r>
      <w:r w:rsidR="008F3A8C" w:rsidRPr="00ED3A78">
        <w:rPr>
          <w:sz w:val="24"/>
          <w:szCs w:val="24"/>
          <w:lang w:val="lt-LT"/>
        </w:rPr>
        <w:t>kurie yra derinami ir tvirtinami įstatymo nustatyta tvarka.</w:t>
      </w:r>
    </w:p>
    <w:p w14:paraId="4C46209E" w14:textId="54A391B1" w:rsidR="000F1DB4" w:rsidRPr="00ED3A78" w:rsidRDefault="00D42E72" w:rsidP="00AA4992">
      <w:pPr>
        <w:widowControl/>
        <w:tabs>
          <w:tab w:val="left" w:pos="426"/>
          <w:tab w:val="left" w:pos="567"/>
          <w:tab w:val="left" w:pos="1134"/>
        </w:tabs>
        <w:ind w:firstLine="709"/>
        <w:rPr>
          <w:strike/>
          <w:sz w:val="24"/>
          <w:szCs w:val="24"/>
          <w:lang w:val="lt-LT"/>
        </w:rPr>
      </w:pPr>
      <w:r w:rsidRPr="00ED3A78">
        <w:rPr>
          <w:sz w:val="24"/>
          <w:szCs w:val="24"/>
          <w:lang w:val="lt-LT"/>
        </w:rPr>
        <w:t>2</w:t>
      </w:r>
      <w:r w:rsidR="00574520">
        <w:rPr>
          <w:sz w:val="24"/>
          <w:szCs w:val="24"/>
          <w:lang w:val="lt-LT"/>
        </w:rPr>
        <w:t>5</w:t>
      </w:r>
      <w:r w:rsidRPr="00ED3A78">
        <w:rPr>
          <w:sz w:val="24"/>
          <w:szCs w:val="24"/>
          <w:lang w:val="lt-LT"/>
        </w:rPr>
        <w:t>.</w:t>
      </w:r>
      <w:r w:rsidR="00D53BC8" w:rsidRPr="00ED3A78">
        <w:rPr>
          <w:sz w:val="24"/>
          <w:szCs w:val="24"/>
          <w:lang w:val="lt-LT"/>
        </w:rPr>
        <w:t xml:space="preserve"> </w:t>
      </w:r>
      <w:r w:rsidR="000F1DB4" w:rsidRPr="00ED3A78">
        <w:rPr>
          <w:sz w:val="24"/>
          <w:szCs w:val="24"/>
          <w:lang w:val="lt-LT"/>
        </w:rPr>
        <w:t>Mokyklai vadovauja</w:t>
      </w:r>
      <w:r w:rsidR="00942DF1">
        <w:rPr>
          <w:sz w:val="24"/>
          <w:szCs w:val="24"/>
          <w:lang w:val="lt-LT"/>
        </w:rPr>
        <w:t xml:space="preserve"> nepriekaištingos reputacijos</w:t>
      </w:r>
      <w:r w:rsidR="000F1DB4" w:rsidRPr="00ED3A78">
        <w:rPr>
          <w:sz w:val="24"/>
          <w:szCs w:val="24"/>
          <w:lang w:val="lt-LT"/>
        </w:rPr>
        <w:t xml:space="preserve"> direktorius, kurį į pareigas viešo konkurso būdu penkeriems metams skiria ir iš jų atleidžia, atšaukia Savivaldybės meras teisės aktų nustatyta tvarka. Kvalifikacinius reikalavimus Mokyklos direktoriui ir konkurso šioms pareigoms eiti tvarką nustato Lietuvos Respublikos švietimo, mokslo ir sporto ministras. Mokyklos direktoriaus pavaldumą ir atskaitomybę reglamentuoja Lietuvos Respublikos įstatymai ir kiti teisės aktai. Mokyklos direktorius nepasibaigus kadencijai gali būti atšaukiamas iš pareigų dėl šių priežasčių: </w:t>
      </w:r>
    </w:p>
    <w:p w14:paraId="395E35ED" w14:textId="77777777" w:rsidR="000F1DB4" w:rsidRPr="00ED3A78" w:rsidRDefault="00D42E72" w:rsidP="00AA4992">
      <w:pPr>
        <w:widowControl/>
        <w:tabs>
          <w:tab w:val="left" w:pos="567"/>
          <w:tab w:val="left" w:pos="1134"/>
        </w:tabs>
        <w:ind w:firstLine="709"/>
        <w:rPr>
          <w:sz w:val="24"/>
          <w:szCs w:val="24"/>
          <w:lang w:val="lt-LT"/>
        </w:rPr>
      </w:pPr>
      <w:r w:rsidRPr="00ED3A78">
        <w:rPr>
          <w:sz w:val="24"/>
          <w:szCs w:val="24"/>
          <w:lang w:val="lt-LT"/>
        </w:rPr>
        <w:t>2</w:t>
      </w:r>
      <w:r w:rsidR="00574520">
        <w:rPr>
          <w:sz w:val="24"/>
          <w:szCs w:val="24"/>
          <w:lang w:val="lt-LT"/>
        </w:rPr>
        <w:t>5</w:t>
      </w:r>
      <w:r w:rsidRPr="00ED3A78">
        <w:rPr>
          <w:sz w:val="24"/>
          <w:szCs w:val="24"/>
          <w:lang w:val="lt-LT"/>
        </w:rPr>
        <w:t xml:space="preserve">.1. </w:t>
      </w:r>
      <w:r w:rsidR="000F1DB4" w:rsidRPr="00ED3A78">
        <w:rPr>
          <w:sz w:val="24"/>
          <w:szCs w:val="24"/>
          <w:lang w:val="lt-LT"/>
        </w:rPr>
        <w:t xml:space="preserve">asmuo praranda nepriekaištingą reputaciją; </w:t>
      </w:r>
    </w:p>
    <w:p w14:paraId="6E47877B" w14:textId="77777777" w:rsidR="000F1DB4" w:rsidRDefault="00D42E72" w:rsidP="00AA4992">
      <w:pPr>
        <w:widowControl/>
        <w:tabs>
          <w:tab w:val="left" w:pos="567"/>
          <w:tab w:val="left" w:pos="1134"/>
        </w:tabs>
        <w:ind w:firstLine="709"/>
        <w:rPr>
          <w:sz w:val="24"/>
          <w:szCs w:val="24"/>
          <w:lang w:val="lt-LT"/>
        </w:rPr>
      </w:pPr>
      <w:r w:rsidRPr="00ED3A78">
        <w:rPr>
          <w:sz w:val="24"/>
          <w:szCs w:val="24"/>
          <w:lang w:val="lt-LT"/>
        </w:rPr>
        <w:t>2</w:t>
      </w:r>
      <w:r w:rsidR="00574520">
        <w:rPr>
          <w:sz w:val="24"/>
          <w:szCs w:val="24"/>
          <w:lang w:val="lt-LT"/>
        </w:rPr>
        <w:t>5</w:t>
      </w:r>
      <w:r w:rsidRPr="00ED3A78">
        <w:rPr>
          <w:sz w:val="24"/>
          <w:szCs w:val="24"/>
          <w:lang w:val="lt-LT"/>
        </w:rPr>
        <w:t>.2.</w:t>
      </w:r>
      <w:r w:rsidR="008A3537" w:rsidRPr="00ED3A78">
        <w:rPr>
          <w:sz w:val="24"/>
          <w:szCs w:val="24"/>
          <w:lang w:val="lt-LT"/>
        </w:rPr>
        <w:t xml:space="preserve"> </w:t>
      </w:r>
      <w:r w:rsidR="000F1DB4" w:rsidRPr="00ED3A78">
        <w:rPr>
          <w:sz w:val="24"/>
          <w:szCs w:val="24"/>
          <w:lang w:val="lt-LT"/>
        </w:rPr>
        <w:t>paaiškėja, kad dalyvaudamas viešame konkurse vadovo pareigoms eiti nuslėpė ar pateikė tikrovės neatitinkančius duomenis, dėl kurių negalėjo būti priimtas į vadovo pareigas.</w:t>
      </w:r>
    </w:p>
    <w:p w14:paraId="435C2C72" w14:textId="6ED32EAE" w:rsidR="00F61FCF" w:rsidRPr="00ED3A78" w:rsidRDefault="00F61FCF" w:rsidP="00AA4992">
      <w:pPr>
        <w:widowControl/>
        <w:tabs>
          <w:tab w:val="left" w:pos="567"/>
          <w:tab w:val="left" w:pos="1134"/>
        </w:tabs>
        <w:ind w:firstLine="709"/>
        <w:rPr>
          <w:sz w:val="24"/>
          <w:szCs w:val="24"/>
          <w:lang w:val="lt-LT"/>
        </w:rPr>
      </w:pPr>
      <w:r>
        <w:rPr>
          <w:sz w:val="24"/>
          <w:szCs w:val="24"/>
          <w:lang w:val="lt-LT"/>
        </w:rPr>
        <w:t xml:space="preserve">25.3. </w:t>
      </w:r>
      <w:bookmarkStart w:id="0" w:name="_Hlk185327921"/>
      <w:r>
        <w:rPr>
          <w:bCs/>
          <w:sz w:val="24"/>
          <w:szCs w:val="24"/>
          <w:lang w:val="lt-LT"/>
        </w:rPr>
        <w:t>M</w:t>
      </w:r>
      <w:r>
        <w:rPr>
          <w:bCs/>
          <w:sz w:val="24"/>
          <w:szCs w:val="24"/>
          <w:lang w:val="lt-LT"/>
        </w:rPr>
        <w:t>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bookmarkEnd w:id="0"/>
    </w:p>
    <w:p w14:paraId="49257757" w14:textId="77777777" w:rsidR="00630714" w:rsidRPr="00ED3A78" w:rsidRDefault="008A3537" w:rsidP="00AA4992">
      <w:pPr>
        <w:widowControl/>
        <w:tabs>
          <w:tab w:val="left" w:pos="567"/>
          <w:tab w:val="left" w:pos="1134"/>
        </w:tabs>
        <w:ind w:firstLine="709"/>
        <w:rPr>
          <w:sz w:val="24"/>
          <w:szCs w:val="24"/>
          <w:lang w:val="lt-LT"/>
        </w:rPr>
      </w:pPr>
      <w:r w:rsidRPr="00ED3A78">
        <w:rPr>
          <w:sz w:val="24"/>
          <w:szCs w:val="24"/>
          <w:lang w:val="lt-LT"/>
        </w:rPr>
        <w:t>2</w:t>
      </w:r>
      <w:r w:rsidR="00574520">
        <w:rPr>
          <w:sz w:val="24"/>
          <w:szCs w:val="24"/>
          <w:lang w:val="lt-LT"/>
        </w:rPr>
        <w:t>6</w:t>
      </w:r>
      <w:r w:rsidRPr="00ED3A78">
        <w:rPr>
          <w:sz w:val="24"/>
          <w:szCs w:val="24"/>
          <w:lang w:val="lt-LT"/>
        </w:rPr>
        <w:t xml:space="preserve">. </w:t>
      </w:r>
      <w:r w:rsidR="00630714" w:rsidRPr="00ED3A78">
        <w:rPr>
          <w:sz w:val="24"/>
          <w:szCs w:val="24"/>
          <w:lang w:val="lt-LT"/>
        </w:rPr>
        <w:t>Direktorius:</w:t>
      </w:r>
    </w:p>
    <w:p w14:paraId="3D600F9C" w14:textId="77777777" w:rsidR="00630714" w:rsidRPr="00ED3A78" w:rsidRDefault="008A3537" w:rsidP="00AA4992">
      <w:pPr>
        <w:pStyle w:val="HTMLiankstoformatuotas"/>
        <w:tabs>
          <w:tab w:val="clear" w:pos="1832"/>
          <w:tab w:val="left" w:pos="567"/>
          <w:tab w:val="left" w:pos="1276"/>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 </w:t>
      </w:r>
      <w:r w:rsidR="00630714" w:rsidRPr="00ED3A78">
        <w:rPr>
          <w:rFonts w:ascii="Times New Roman" w:hAnsi="Times New Roman"/>
          <w:sz w:val="24"/>
          <w:szCs w:val="24"/>
          <w:lang w:val="lt-LT"/>
        </w:rPr>
        <w:t>vadovauja Mokyklos strateginio plano, metinio veiklos plano, švietimo programų rengimui, jų įgyvendinimui, organizuoja ir koordinuoja mokyklos veiklą pavestoms funkcijoms atlikti, uždaviniams įgyvendinti, analizuoja ir vertina Mokyklos veiklą, materialinius ir intelektinius išteklius;</w:t>
      </w:r>
    </w:p>
    <w:p w14:paraId="2943A6B2" w14:textId="77777777" w:rsidR="008A3537" w:rsidRPr="00ED3A78" w:rsidRDefault="008A3537" w:rsidP="00AA4992">
      <w:pPr>
        <w:widowControl/>
        <w:tabs>
          <w:tab w:val="left" w:pos="567"/>
        </w:tabs>
        <w:ind w:firstLine="709"/>
        <w:rPr>
          <w:sz w:val="24"/>
          <w:szCs w:val="24"/>
          <w:lang w:val="lt-LT"/>
        </w:rPr>
      </w:pPr>
      <w:r w:rsidRPr="00ED3A78">
        <w:rPr>
          <w:sz w:val="24"/>
          <w:szCs w:val="24"/>
          <w:lang w:val="lt-LT"/>
        </w:rPr>
        <w:t>2</w:t>
      </w:r>
      <w:r w:rsidR="00574520">
        <w:rPr>
          <w:sz w:val="24"/>
          <w:szCs w:val="24"/>
          <w:lang w:val="lt-LT"/>
        </w:rPr>
        <w:t>6</w:t>
      </w:r>
      <w:r w:rsidRPr="00ED3A78">
        <w:rPr>
          <w:sz w:val="24"/>
          <w:szCs w:val="24"/>
          <w:lang w:val="lt-LT"/>
        </w:rPr>
        <w:t xml:space="preserve">.2. </w:t>
      </w:r>
      <w:r w:rsidR="00630714" w:rsidRPr="00ED3A78">
        <w:rPr>
          <w:sz w:val="24"/>
          <w:szCs w:val="24"/>
          <w:lang w:val="lt-LT"/>
        </w:rPr>
        <w:t>tvirtina Mokyklos vidaus struktūrą, Mokyklos darbuotojų pareigybių sąrašą</w:t>
      </w:r>
      <w:r w:rsidRPr="00ED3A78">
        <w:rPr>
          <w:sz w:val="24"/>
          <w:szCs w:val="24"/>
          <w:lang w:val="lt-LT"/>
        </w:rPr>
        <w:t>.</w:t>
      </w:r>
    </w:p>
    <w:p w14:paraId="235EB808" w14:textId="77777777" w:rsidR="00630714" w:rsidRPr="00ED3A78" w:rsidRDefault="008A3537" w:rsidP="00AA4992">
      <w:pPr>
        <w:widowControl/>
        <w:tabs>
          <w:tab w:val="left" w:pos="567"/>
        </w:tabs>
        <w:ind w:firstLine="709"/>
        <w:rPr>
          <w:sz w:val="24"/>
          <w:szCs w:val="24"/>
          <w:lang w:val="lt-LT"/>
        </w:rPr>
      </w:pPr>
      <w:r w:rsidRPr="00ED3A78">
        <w:rPr>
          <w:sz w:val="24"/>
          <w:szCs w:val="24"/>
          <w:lang w:val="lt-LT"/>
        </w:rPr>
        <w:t>2</w:t>
      </w:r>
      <w:r w:rsidR="00574520">
        <w:rPr>
          <w:sz w:val="24"/>
          <w:szCs w:val="24"/>
          <w:lang w:val="lt-LT"/>
        </w:rPr>
        <w:t>6</w:t>
      </w:r>
      <w:r w:rsidRPr="00ED3A78">
        <w:rPr>
          <w:sz w:val="24"/>
          <w:szCs w:val="24"/>
          <w:lang w:val="lt-LT"/>
        </w:rPr>
        <w:t xml:space="preserve">.3. </w:t>
      </w:r>
      <w:r w:rsidR="00630714" w:rsidRPr="00ED3A78">
        <w:rPr>
          <w:sz w:val="24"/>
          <w:szCs w:val="24"/>
          <w:lang w:val="lt-LT"/>
        </w:rPr>
        <w:t>tvirtina darbuotojų pareigybių aprašymus, skiria vadybines funkcijas direktoriaus pavaduotojams, sudaro jiems galimybę savarankiškai dirbti, organizuoja reguliarų atsikaitymą už nuveiktą darbą;</w:t>
      </w:r>
    </w:p>
    <w:p w14:paraId="03C6DBAF" w14:textId="77777777" w:rsidR="00630714" w:rsidRPr="00ED3A78" w:rsidRDefault="008A3537" w:rsidP="00AA4992">
      <w:pPr>
        <w:widowControl/>
        <w:tabs>
          <w:tab w:val="left" w:pos="567"/>
        </w:tabs>
        <w:ind w:firstLine="709"/>
        <w:rPr>
          <w:sz w:val="24"/>
          <w:szCs w:val="24"/>
          <w:lang w:val="lt-LT"/>
        </w:rPr>
      </w:pPr>
      <w:r w:rsidRPr="00ED3A78">
        <w:rPr>
          <w:sz w:val="24"/>
          <w:szCs w:val="24"/>
          <w:lang w:val="lt-LT"/>
        </w:rPr>
        <w:t>2</w:t>
      </w:r>
      <w:r w:rsidR="00574520">
        <w:rPr>
          <w:sz w:val="24"/>
          <w:szCs w:val="24"/>
          <w:lang w:val="lt-LT"/>
        </w:rPr>
        <w:t>6</w:t>
      </w:r>
      <w:r w:rsidRPr="00ED3A78">
        <w:rPr>
          <w:sz w:val="24"/>
          <w:szCs w:val="24"/>
          <w:lang w:val="lt-LT"/>
        </w:rPr>
        <w:t xml:space="preserve">.4. </w:t>
      </w:r>
      <w:r w:rsidR="00630714" w:rsidRPr="00ED3A78">
        <w:rPr>
          <w:sz w:val="24"/>
          <w:szCs w:val="24"/>
          <w:lang w:val="lt-LT"/>
        </w:rPr>
        <w:t>priima į darbą ir atleidžia iš jo Mokyklos darbuotojus, skatina juos, skiria jiems drausmines nuobaudas, atlieka kitas su darbo santykiais susijusias funkcijas Lietuvos Respublikos darbo kodekso ir kitų teisės aktų nustatyta tvarka;</w:t>
      </w:r>
    </w:p>
    <w:p w14:paraId="7EE674B4" w14:textId="77777777" w:rsidR="00630714" w:rsidRPr="00ED3A78" w:rsidRDefault="008A3537" w:rsidP="00AA4992">
      <w:pPr>
        <w:pStyle w:val="HTMLiankstoformatuotas"/>
        <w:tabs>
          <w:tab w:val="clear" w:pos="916"/>
          <w:tab w:val="left" w:pos="851"/>
          <w:tab w:val="left" w:pos="1276"/>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.5. </w:t>
      </w:r>
      <w:r w:rsidR="00630714" w:rsidRPr="00ED3A78">
        <w:rPr>
          <w:rFonts w:ascii="Times New Roman" w:hAnsi="Times New Roman"/>
          <w:sz w:val="24"/>
          <w:szCs w:val="24"/>
          <w:lang w:val="lt-LT"/>
        </w:rPr>
        <w:t>tvirtina Mokyklos darbo tvarkos taisykles, kuriose, vadovaudamasis įstatymais ir kitais teisės aktais, nustato mokinių ir darbuotojų teises ir pareigas, jų atsakomybę, mokyklos bendruomenės narių elgesio ir etikos normas;</w:t>
      </w:r>
    </w:p>
    <w:p w14:paraId="6A181D11" w14:textId="77777777" w:rsidR="00630714" w:rsidRPr="00ED3A78" w:rsidRDefault="008A3537" w:rsidP="00AA4992">
      <w:pPr>
        <w:widowControl/>
        <w:tabs>
          <w:tab w:val="left" w:pos="567"/>
        </w:tabs>
        <w:ind w:firstLine="709"/>
        <w:rPr>
          <w:sz w:val="24"/>
          <w:szCs w:val="24"/>
          <w:lang w:val="lt-LT"/>
        </w:rPr>
      </w:pPr>
      <w:r w:rsidRPr="00ED3A78">
        <w:rPr>
          <w:sz w:val="24"/>
          <w:szCs w:val="24"/>
          <w:lang w:val="lt-LT"/>
        </w:rPr>
        <w:t>2</w:t>
      </w:r>
      <w:r w:rsidR="00574520">
        <w:rPr>
          <w:sz w:val="24"/>
          <w:szCs w:val="24"/>
          <w:lang w:val="lt-LT"/>
        </w:rPr>
        <w:t>6</w:t>
      </w:r>
      <w:r w:rsidRPr="00ED3A78">
        <w:rPr>
          <w:sz w:val="24"/>
          <w:szCs w:val="24"/>
          <w:lang w:val="lt-LT"/>
        </w:rPr>
        <w:t xml:space="preserve">.6. </w:t>
      </w:r>
      <w:r w:rsidR="00630714" w:rsidRPr="00ED3A78">
        <w:rPr>
          <w:sz w:val="24"/>
          <w:szCs w:val="24"/>
          <w:lang w:val="lt-LT"/>
        </w:rPr>
        <w:t>priima vaikus ir mokinius Šilutės rajono savivaldybės tarybos nustatyta tvarka, sudaro mokymo ir ugdymo sutartis teisės aktų nustatyta tvarka;</w:t>
      </w:r>
    </w:p>
    <w:p w14:paraId="3A2002CC" w14:textId="77777777" w:rsidR="00630714" w:rsidRPr="00ED3A78" w:rsidRDefault="008A3537" w:rsidP="00AA4992">
      <w:pPr>
        <w:pStyle w:val="HTMLiankstoformatuotas"/>
        <w:tabs>
          <w:tab w:val="left" w:pos="567"/>
          <w:tab w:val="left" w:pos="1276"/>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.7. </w:t>
      </w:r>
      <w:r w:rsidR="00630714" w:rsidRPr="00ED3A78">
        <w:rPr>
          <w:rFonts w:ascii="Times New Roman" w:hAnsi="Times New Roman"/>
          <w:sz w:val="24"/>
          <w:szCs w:val="24"/>
          <w:lang w:val="lt-LT"/>
        </w:rPr>
        <w:t xml:space="preserve">sudaro mokiniams ir darbuotojams saugias ir sveikatai </w:t>
      </w:r>
      <w:r w:rsidR="006B265C" w:rsidRPr="00ED3A78">
        <w:rPr>
          <w:rFonts w:ascii="Times New Roman" w:hAnsi="Times New Roman"/>
          <w:sz w:val="24"/>
          <w:szCs w:val="24"/>
          <w:lang w:val="lt-LT"/>
        </w:rPr>
        <w:t>palankias</w:t>
      </w:r>
      <w:r w:rsidR="00630714" w:rsidRPr="00ED3A78">
        <w:rPr>
          <w:rFonts w:ascii="Times New Roman" w:hAnsi="Times New Roman"/>
          <w:sz w:val="24"/>
          <w:szCs w:val="24"/>
          <w:lang w:val="lt-LT"/>
        </w:rPr>
        <w:t xml:space="preserve"> mokymosi ir darbo sąlygas;</w:t>
      </w:r>
    </w:p>
    <w:p w14:paraId="79181BFB" w14:textId="77777777" w:rsidR="00630714" w:rsidRPr="00ED3A78" w:rsidRDefault="008A3537" w:rsidP="00AA4992">
      <w:pPr>
        <w:pStyle w:val="HTMLiankstoformatuotas"/>
        <w:tabs>
          <w:tab w:val="left" w:pos="567"/>
          <w:tab w:val="left" w:pos="1260"/>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.8. </w:t>
      </w:r>
      <w:r w:rsidR="00630714" w:rsidRPr="00ED3A78">
        <w:rPr>
          <w:rFonts w:ascii="Times New Roman" w:hAnsi="Times New Roman"/>
          <w:sz w:val="24"/>
          <w:szCs w:val="24"/>
          <w:lang w:val="lt-LT"/>
        </w:rPr>
        <w:t>leidžia įsakymus, kontroliuoja jų vykdymą, užtikrina, kad būtų laikomasi Lietuvos Respublikos įstatymų, kitų teisės aktų ir šių Nuostatų;</w:t>
      </w:r>
    </w:p>
    <w:p w14:paraId="2CF65E27" w14:textId="77777777" w:rsidR="00630714" w:rsidRPr="00ED3A78" w:rsidRDefault="008A3537" w:rsidP="00AA4992">
      <w:pPr>
        <w:pStyle w:val="HTMLiankstoformatuotas"/>
        <w:tabs>
          <w:tab w:val="left" w:pos="567"/>
          <w:tab w:val="left" w:pos="1260"/>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.9. </w:t>
      </w:r>
      <w:r w:rsidR="00630714" w:rsidRPr="00ED3A78">
        <w:rPr>
          <w:rFonts w:ascii="Times New Roman" w:hAnsi="Times New Roman"/>
          <w:sz w:val="24"/>
          <w:szCs w:val="24"/>
          <w:lang w:val="lt-LT"/>
        </w:rPr>
        <w:t>tvirtina ikimokyklinio ugdymo programą, suderintą su Mokyklos taryba ir Šilutės rajono savivaldybės taryba;</w:t>
      </w:r>
    </w:p>
    <w:p w14:paraId="0286BC4A" w14:textId="77777777" w:rsidR="00630714" w:rsidRPr="00ED3A78" w:rsidRDefault="008A3537" w:rsidP="00AA4992">
      <w:pPr>
        <w:pStyle w:val="HTMLiankstoformatuotas"/>
        <w:tabs>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.10. </w:t>
      </w:r>
      <w:r w:rsidR="00630714" w:rsidRPr="00ED3A78">
        <w:rPr>
          <w:rFonts w:ascii="Times New Roman" w:hAnsi="Times New Roman"/>
          <w:sz w:val="24"/>
          <w:szCs w:val="24"/>
          <w:lang w:val="lt-LT"/>
        </w:rPr>
        <w:t>sudaro Mokyklos vardu sutartis Mokyklos funkcijoms vykdyti;</w:t>
      </w:r>
    </w:p>
    <w:p w14:paraId="05F20641" w14:textId="77777777" w:rsidR="00630714" w:rsidRPr="00ED3A78" w:rsidRDefault="008A3537" w:rsidP="00AA4992">
      <w:pPr>
        <w:pStyle w:val="HTMLiankstoformatuotas"/>
        <w:tabs>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.11. </w:t>
      </w:r>
      <w:r w:rsidR="00630714" w:rsidRPr="00ED3A78">
        <w:rPr>
          <w:rFonts w:ascii="Times New Roman" w:hAnsi="Times New Roman"/>
          <w:sz w:val="24"/>
          <w:szCs w:val="24"/>
          <w:lang w:val="lt-LT"/>
        </w:rPr>
        <w:t>atstovauja Mokyklai kitose institucijose;</w:t>
      </w:r>
    </w:p>
    <w:p w14:paraId="30E694E7" w14:textId="77777777" w:rsidR="00630714" w:rsidRPr="00ED3A78" w:rsidRDefault="008A3537" w:rsidP="00AA4992">
      <w:pPr>
        <w:pStyle w:val="HTMLiankstoformatuotas"/>
        <w:tabs>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.12. </w:t>
      </w:r>
      <w:r w:rsidR="00630714" w:rsidRPr="00ED3A78">
        <w:rPr>
          <w:rFonts w:ascii="Times New Roman" w:hAnsi="Times New Roman"/>
          <w:sz w:val="24"/>
          <w:szCs w:val="24"/>
          <w:lang w:val="lt-LT"/>
        </w:rPr>
        <w:t>sudaro teisės aktų tvarka nustatytas komisijas ir darbo grupes;</w:t>
      </w:r>
    </w:p>
    <w:p w14:paraId="18EB2F9D" w14:textId="77777777" w:rsidR="00630714" w:rsidRPr="00ED3A78" w:rsidRDefault="008A3537" w:rsidP="00AA4992">
      <w:pPr>
        <w:pStyle w:val="HTMLiankstoformatuotas"/>
        <w:tabs>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.13. </w:t>
      </w:r>
      <w:r w:rsidR="00630714" w:rsidRPr="00ED3A78">
        <w:rPr>
          <w:rFonts w:ascii="Times New Roman" w:hAnsi="Times New Roman"/>
          <w:sz w:val="24"/>
          <w:szCs w:val="24"/>
          <w:lang w:val="lt-LT"/>
        </w:rPr>
        <w:t>inicijuoja Mokyklos savivaldos institucijų sudarymą ir skatina jų veiklą;</w:t>
      </w:r>
    </w:p>
    <w:p w14:paraId="118E4C21" w14:textId="77777777" w:rsidR="00630714" w:rsidRPr="00ED3A78" w:rsidRDefault="008A3537" w:rsidP="00AA4992">
      <w:pPr>
        <w:pStyle w:val="Hyperlink1"/>
        <w:tabs>
          <w:tab w:val="left" w:pos="567"/>
          <w:tab w:val="left" w:pos="1418"/>
        </w:tabs>
        <w:ind w:firstLine="709"/>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.14. </w:t>
      </w:r>
      <w:r w:rsidR="00630714" w:rsidRPr="00ED3A78">
        <w:rPr>
          <w:rFonts w:ascii="Times New Roman" w:hAnsi="Times New Roman"/>
          <w:sz w:val="24"/>
          <w:szCs w:val="24"/>
          <w:lang w:val="lt-LT"/>
        </w:rPr>
        <w:t>užtikrina racionalų Mokyklos turto ir lėšų valdymą bei naudojimą;</w:t>
      </w:r>
    </w:p>
    <w:p w14:paraId="1B0B3EA8" w14:textId="77777777" w:rsidR="00630714" w:rsidRPr="00ED3A78" w:rsidRDefault="008A3537" w:rsidP="00AA4992">
      <w:pPr>
        <w:pStyle w:val="HTMLiankstoformatuotas"/>
        <w:tabs>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.15. </w:t>
      </w:r>
      <w:r w:rsidR="00630714" w:rsidRPr="00ED3A78">
        <w:rPr>
          <w:rFonts w:ascii="Times New Roman" w:hAnsi="Times New Roman"/>
          <w:sz w:val="24"/>
          <w:szCs w:val="24"/>
          <w:lang w:val="lt-LT"/>
        </w:rPr>
        <w:t>organizuoja Mokyklos dokumentų saugojimą ir valdymą teisės aktų nustatyta tvarka;</w:t>
      </w:r>
    </w:p>
    <w:p w14:paraId="196F78C1" w14:textId="77777777" w:rsidR="00630714" w:rsidRPr="00ED3A78" w:rsidRDefault="008A3537" w:rsidP="00AA4992">
      <w:pPr>
        <w:pStyle w:val="Hyperlink1"/>
        <w:tabs>
          <w:tab w:val="left" w:pos="567"/>
          <w:tab w:val="left" w:pos="1418"/>
        </w:tabs>
        <w:ind w:firstLine="709"/>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.16. </w:t>
      </w:r>
      <w:r w:rsidR="00630714" w:rsidRPr="00ED3A78">
        <w:rPr>
          <w:rFonts w:ascii="Times New Roman" w:hAnsi="Times New Roman"/>
          <w:sz w:val="24"/>
          <w:szCs w:val="24"/>
          <w:lang w:val="lt-LT"/>
        </w:rPr>
        <w:t>garantuoja, kad pagal Lietuvos Respublikos viešojo sektoriaus atskaitomybės įstatymą teikiamos statistinės ataskaitos ir ataskaitų rinkiniai būtų teisingi;</w:t>
      </w:r>
    </w:p>
    <w:p w14:paraId="64784B68" w14:textId="77777777" w:rsidR="00630714" w:rsidRPr="00ED3A78" w:rsidRDefault="008A3537" w:rsidP="00AA4992">
      <w:pPr>
        <w:widowControl/>
        <w:tabs>
          <w:tab w:val="left" w:pos="567"/>
          <w:tab w:val="left" w:pos="1418"/>
        </w:tabs>
        <w:ind w:firstLine="709"/>
        <w:rPr>
          <w:sz w:val="24"/>
          <w:szCs w:val="24"/>
          <w:lang w:val="lt-LT"/>
        </w:rPr>
      </w:pPr>
      <w:r w:rsidRPr="00ED3A78">
        <w:rPr>
          <w:sz w:val="24"/>
          <w:szCs w:val="24"/>
          <w:lang w:val="lt-LT"/>
        </w:rPr>
        <w:t>2</w:t>
      </w:r>
      <w:r w:rsidR="00574520">
        <w:rPr>
          <w:sz w:val="24"/>
          <w:szCs w:val="24"/>
          <w:lang w:val="lt-LT"/>
        </w:rPr>
        <w:t>6</w:t>
      </w:r>
      <w:r w:rsidRPr="00ED3A78">
        <w:rPr>
          <w:sz w:val="24"/>
          <w:szCs w:val="24"/>
          <w:lang w:val="lt-LT"/>
        </w:rPr>
        <w:t xml:space="preserve">.17. </w:t>
      </w:r>
      <w:r w:rsidR="00630714" w:rsidRPr="00ED3A78">
        <w:rPr>
          <w:sz w:val="24"/>
          <w:szCs w:val="24"/>
          <w:lang w:val="lt-LT"/>
        </w:rPr>
        <w:t>rūpinasi metodinės veiklos organizavimu, darbuotojų profesiniu tobulėjimu, sudaro jiems sąlygas kelti kvalifikaciją, mokytojams ir kitiems pedagoginiams darbuotojams galimybę atestuotis;</w:t>
      </w:r>
    </w:p>
    <w:p w14:paraId="75F1BB51" w14:textId="77777777" w:rsidR="00630714" w:rsidRPr="00ED3A78" w:rsidRDefault="008A3537" w:rsidP="00AA4992">
      <w:pPr>
        <w:pStyle w:val="HTMLiankstoformatuotas"/>
        <w:tabs>
          <w:tab w:val="clear" w:pos="1832"/>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.18. </w:t>
      </w:r>
      <w:r w:rsidR="00630714" w:rsidRPr="00ED3A78">
        <w:rPr>
          <w:rFonts w:ascii="Times New Roman" w:hAnsi="Times New Roman"/>
          <w:sz w:val="24"/>
          <w:szCs w:val="24"/>
          <w:lang w:val="lt-LT"/>
        </w:rPr>
        <w:t>bendradarbiauja su mokinių tėvais (kitais teisėtais jų atstovais), pagalbą mokiniui, mokytojui ir mokyklai teikiančiomis įstaigomis, teritorinėmis policijos, socialinių paslaugų, sveikatos įstaigomis, Vaiko teisių apsaugos skyriumi ir kitomis institucijomis, dirbančiomis vaiko teisių apsaugos srityje;</w:t>
      </w:r>
    </w:p>
    <w:p w14:paraId="55AC158D" w14:textId="77777777" w:rsidR="00630714" w:rsidRPr="00ED3A78" w:rsidRDefault="00D53BC8" w:rsidP="00AA4992">
      <w:pPr>
        <w:pStyle w:val="HTMLiankstoformatuotas"/>
        <w:tabs>
          <w:tab w:val="clear" w:pos="1832"/>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.19. </w:t>
      </w:r>
      <w:r w:rsidR="00630714" w:rsidRPr="00ED3A78">
        <w:rPr>
          <w:rFonts w:ascii="Times New Roman" w:hAnsi="Times New Roman"/>
          <w:sz w:val="24"/>
          <w:szCs w:val="24"/>
          <w:lang w:val="lt-LT"/>
        </w:rPr>
        <w:t>teisės aktų nustatyta tvarka kreipiasi į Šilutės rajono savivaldybės</w:t>
      </w:r>
      <w:r w:rsidR="00145FF0">
        <w:rPr>
          <w:rFonts w:ascii="Times New Roman" w:hAnsi="Times New Roman"/>
          <w:sz w:val="24"/>
          <w:szCs w:val="24"/>
          <w:lang w:val="lt-LT"/>
        </w:rPr>
        <w:t xml:space="preserve"> merą </w:t>
      </w:r>
      <w:r w:rsidR="00630714" w:rsidRPr="00ED3A78">
        <w:rPr>
          <w:rFonts w:ascii="Times New Roman" w:hAnsi="Times New Roman"/>
          <w:sz w:val="24"/>
          <w:szCs w:val="24"/>
          <w:lang w:val="lt-LT"/>
        </w:rPr>
        <w:t>dėl minimalios ar vidutinės priežiūros priemonių vaikui skyrimo, pratęsimo, pakeitimo ar sustabdymo;</w:t>
      </w:r>
    </w:p>
    <w:p w14:paraId="45C39744" w14:textId="77777777" w:rsidR="00630714" w:rsidRPr="00ED3A78" w:rsidRDefault="00D53BC8" w:rsidP="00AA4992">
      <w:pPr>
        <w:pStyle w:val="HTMLiankstoformatuotas"/>
        <w:tabs>
          <w:tab w:val="clear" w:pos="1832"/>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.20. </w:t>
      </w:r>
      <w:r w:rsidR="00630714" w:rsidRPr="00ED3A78">
        <w:rPr>
          <w:rFonts w:ascii="Times New Roman" w:hAnsi="Times New Roman"/>
          <w:sz w:val="24"/>
          <w:szCs w:val="24"/>
          <w:lang w:val="lt-LT"/>
        </w:rPr>
        <w:t>už elgesio normų pažeidimą gali skirti mokiniui drausmines auklėjamojo poveikio priemones, nustatytas Vaiko teisių apsaugos pagrindų įstatyme;</w:t>
      </w:r>
    </w:p>
    <w:p w14:paraId="7B8EEBC2" w14:textId="77777777" w:rsidR="00630714" w:rsidRPr="00ED3A78" w:rsidRDefault="00D53BC8" w:rsidP="00AA4992">
      <w:pPr>
        <w:pStyle w:val="HTMLiankstoformatuotas"/>
        <w:tabs>
          <w:tab w:val="clear" w:pos="1832"/>
          <w:tab w:val="left" w:pos="567"/>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.21. </w:t>
      </w:r>
      <w:r w:rsidR="00630714" w:rsidRPr="00ED3A78">
        <w:rPr>
          <w:rFonts w:ascii="Times New Roman" w:hAnsi="Times New Roman"/>
          <w:sz w:val="24"/>
          <w:szCs w:val="24"/>
          <w:lang w:val="lt-LT"/>
        </w:rPr>
        <w:t>organizuoja mokyklos veiklos įsivertinimą, sudaro sąlygas atlikti išorinį vertinimą, užtikrina veiksmingą Mokyklos vidaus kontrolės sistemos sukūrimą, jos veikimą ir tobulinimą;</w:t>
      </w:r>
    </w:p>
    <w:p w14:paraId="34F76C6F" w14:textId="77777777" w:rsidR="00630714" w:rsidRPr="00ED3A78" w:rsidRDefault="00D53BC8" w:rsidP="00AA4992">
      <w:pPr>
        <w:widowControl/>
        <w:tabs>
          <w:tab w:val="left" w:pos="1418"/>
        </w:tabs>
        <w:ind w:firstLine="709"/>
        <w:rPr>
          <w:sz w:val="24"/>
          <w:szCs w:val="24"/>
          <w:lang w:val="lt-LT"/>
        </w:rPr>
      </w:pPr>
      <w:r w:rsidRPr="00ED3A78">
        <w:rPr>
          <w:sz w:val="24"/>
          <w:szCs w:val="24"/>
          <w:lang w:val="lt-LT"/>
        </w:rPr>
        <w:t>2</w:t>
      </w:r>
      <w:r w:rsidR="00574520">
        <w:rPr>
          <w:sz w:val="24"/>
          <w:szCs w:val="24"/>
          <w:lang w:val="lt-LT"/>
        </w:rPr>
        <w:t>6</w:t>
      </w:r>
      <w:r w:rsidRPr="00ED3A78">
        <w:rPr>
          <w:sz w:val="24"/>
          <w:szCs w:val="24"/>
          <w:lang w:val="lt-LT"/>
        </w:rPr>
        <w:t xml:space="preserve">.22. </w:t>
      </w:r>
      <w:r w:rsidR="00630714" w:rsidRPr="00ED3A78">
        <w:rPr>
          <w:sz w:val="24"/>
          <w:szCs w:val="24"/>
          <w:lang w:val="lt-LT"/>
        </w:rPr>
        <w:t>dalį savo funkcijų teisės aktų nustatyta tvarka gali pavesti atlikti direktoriaus pavaduoto</w:t>
      </w:r>
      <w:r w:rsidR="00816EBE" w:rsidRPr="00ED3A78">
        <w:rPr>
          <w:sz w:val="24"/>
          <w:szCs w:val="24"/>
          <w:lang w:val="lt-LT"/>
        </w:rPr>
        <w:t>jui ugdymui ir ūkvedžiui</w:t>
      </w:r>
      <w:r w:rsidR="00630714" w:rsidRPr="00ED3A78">
        <w:rPr>
          <w:sz w:val="24"/>
          <w:szCs w:val="24"/>
          <w:lang w:val="lt-LT"/>
        </w:rPr>
        <w:t>;</w:t>
      </w:r>
    </w:p>
    <w:p w14:paraId="1307BB03" w14:textId="77777777" w:rsidR="00630714" w:rsidRPr="00ED3A78" w:rsidRDefault="00D53BC8" w:rsidP="00AA4992">
      <w:pPr>
        <w:widowControl/>
        <w:tabs>
          <w:tab w:val="left" w:pos="709"/>
        </w:tabs>
        <w:ind w:firstLine="709"/>
        <w:rPr>
          <w:sz w:val="24"/>
          <w:szCs w:val="24"/>
          <w:lang w:val="lt-LT"/>
        </w:rPr>
      </w:pPr>
      <w:r w:rsidRPr="00ED3A78">
        <w:rPr>
          <w:sz w:val="24"/>
          <w:szCs w:val="24"/>
          <w:lang w:val="lt-LT"/>
        </w:rPr>
        <w:t>2</w:t>
      </w:r>
      <w:r w:rsidR="00574520">
        <w:rPr>
          <w:sz w:val="24"/>
          <w:szCs w:val="24"/>
          <w:lang w:val="lt-LT"/>
        </w:rPr>
        <w:t>6</w:t>
      </w:r>
      <w:r w:rsidRPr="00ED3A78">
        <w:rPr>
          <w:sz w:val="24"/>
          <w:szCs w:val="24"/>
          <w:lang w:val="lt-LT"/>
        </w:rPr>
        <w:t xml:space="preserve">.23 </w:t>
      </w:r>
      <w:r w:rsidR="00630714" w:rsidRPr="00ED3A78">
        <w:rPr>
          <w:sz w:val="24"/>
          <w:szCs w:val="24"/>
          <w:lang w:val="lt-LT"/>
        </w:rPr>
        <w:t>organizuoja ir vykdo mokinių pasiekimų tyrimus, pagrindinio ugdymo pasiekimų</w:t>
      </w:r>
      <w:r w:rsidRPr="00ED3A78">
        <w:rPr>
          <w:sz w:val="24"/>
          <w:szCs w:val="24"/>
          <w:lang w:val="lt-LT"/>
        </w:rPr>
        <w:t xml:space="preserve"> </w:t>
      </w:r>
      <w:r w:rsidR="00630714" w:rsidRPr="00ED3A78">
        <w:rPr>
          <w:sz w:val="24"/>
          <w:szCs w:val="24"/>
          <w:lang w:val="lt-LT"/>
        </w:rPr>
        <w:t>patikrinimą Lietuvos Respublikos švietimo</w:t>
      </w:r>
      <w:r w:rsidR="002D0C26" w:rsidRPr="00ED3A78">
        <w:rPr>
          <w:sz w:val="24"/>
          <w:szCs w:val="24"/>
          <w:lang w:val="lt-LT"/>
        </w:rPr>
        <w:t xml:space="preserve"> </w:t>
      </w:r>
      <w:r w:rsidR="00630714" w:rsidRPr="00ED3A78">
        <w:rPr>
          <w:sz w:val="24"/>
          <w:szCs w:val="24"/>
          <w:lang w:val="lt-LT"/>
        </w:rPr>
        <w:t>mokslo</w:t>
      </w:r>
      <w:r w:rsidR="002D0C26" w:rsidRPr="00ED3A78">
        <w:rPr>
          <w:sz w:val="24"/>
          <w:szCs w:val="24"/>
          <w:lang w:val="lt-LT"/>
        </w:rPr>
        <w:t xml:space="preserve"> ir sporto</w:t>
      </w:r>
      <w:r w:rsidR="00630714" w:rsidRPr="00ED3A78">
        <w:rPr>
          <w:sz w:val="24"/>
          <w:szCs w:val="24"/>
          <w:lang w:val="lt-LT"/>
        </w:rPr>
        <w:t xml:space="preserve"> ministro nustatyta tvarka;</w:t>
      </w:r>
    </w:p>
    <w:p w14:paraId="2A9E3004" w14:textId="77777777" w:rsidR="00630714" w:rsidRPr="00ED3A78" w:rsidRDefault="00D53BC8" w:rsidP="00AA4992">
      <w:pPr>
        <w:pStyle w:val="HTMLiankstoformatuotas"/>
        <w:tabs>
          <w:tab w:val="clear" w:pos="916"/>
          <w:tab w:val="clear" w:pos="1832"/>
          <w:tab w:val="left" w:pos="567"/>
          <w:tab w:val="left" w:pos="709"/>
          <w:tab w:val="left" w:pos="1418"/>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6</w:t>
      </w:r>
      <w:r w:rsidRPr="00ED3A78">
        <w:rPr>
          <w:rFonts w:ascii="Times New Roman" w:hAnsi="Times New Roman"/>
          <w:sz w:val="24"/>
          <w:szCs w:val="24"/>
          <w:lang w:val="lt-LT"/>
        </w:rPr>
        <w:t xml:space="preserve">.24. </w:t>
      </w:r>
      <w:r w:rsidR="00630714" w:rsidRPr="00ED3A78">
        <w:rPr>
          <w:rFonts w:ascii="Times New Roman" w:hAnsi="Times New Roman"/>
          <w:sz w:val="24"/>
          <w:szCs w:val="24"/>
          <w:lang w:val="lt-LT"/>
        </w:rPr>
        <w:t>vykdo kitas teisės aktuose ir pareigybės aprašyme nustatytas funkcijas.</w:t>
      </w:r>
    </w:p>
    <w:p w14:paraId="11A4DFB3" w14:textId="77777777" w:rsidR="00630714" w:rsidRPr="00ED3A78" w:rsidRDefault="00D53BC8" w:rsidP="00AA4992">
      <w:pPr>
        <w:pStyle w:val="HTMLiankstoformatuotas"/>
        <w:tabs>
          <w:tab w:val="clear" w:pos="1832"/>
          <w:tab w:val="left" w:pos="567"/>
          <w:tab w:val="left" w:pos="1134"/>
        </w:tabs>
        <w:ind w:firstLine="709"/>
        <w:jc w:val="both"/>
        <w:rPr>
          <w:rFonts w:ascii="Times New Roman" w:hAnsi="Times New Roman"/>
          <w:sz w:val="24"/>
          <w:szCs w:val="24"/>
          <w:lang w:val="lt-LT"/>
        </w:rPr>
      </w:pPr>
      <w:r w:rsidRPr="00ED3A78">
        <w:rPr>
          <w:rFonts w:ascii="Times New Roman" w:hAnsi="Times New Roman"/>
          <w:sz w:val="24"/>
          <w:szCs w:val="24"/>
          <w:lang w:val="lt-LT"/>
        </w:rPr>
        <w:t>2</w:t>
      </w:r>
      <w:r w:rsidR="00574520">
        <w:rPr>
          <w:rFonts w:ascii="Times New Roman" w:hAnsi="Times New Roman"/>
          <w:sz w:val="24"/>
          <w:szCs w:val="24"/>
          <w:lang w:val="lt-LT"/>
        </w:rPr>
        <w:t>7</w:t>
      </w:r>
      <w:r w:rsidRPr="00ED3A78">
        <w:rPr>
          <w:rFonts w:ascii="Times New Roman" w:hAnsi="Times New Roman"/>
          <w:sz w:val="24"/>
          <w:szCs w:val="24"/>
          <w:lang w:val="lt-LT"/>
        </w:rPr>
        <w:t xml:space="preserve">.  </w:t>
      </w:r>
      <w:r w:rsidR="00630714" w:rsidRPr="00ED3A78">
        <w:rPr>
          <w:rFonts w:ascii="Times New Roman" w:hAnsi="Times New Roman"/>
          <w:sz w:val="24"/>
          <w:szCs w:val="24"/>
          <w:lang w:val="lt-LT"/>
        </w:rPr>
        <w:t>Mokyklos direktorius atsako už:</w:t>
      </w:r>
    </w:p>
    <w:p w14:paraId="7D268C1F" w14:textId="77777777" w:rsidR="009D6276" w:rsidRPr="00ED3A78" w:rsidRDefault="009D6276" w:rsidP="00AA4992">
      <w:pPr>
        <w:ind w:firstLine="709"/>
        <w:rPr>
          <w:sz w:val="24"/>
          <w:szCs w:val="24"/>
          <w:lang w:val="lt-LT"/>
        </w:rPr>
      </w:pPr>
      <w:r w:rsidRPr="00ED3A78">
        <w:rPr>
          <w:sz w:val="24"/>
          <w:szCs w:val="24"/>
          <w:lang w:val="lt-LT"/>
        </w:rPr>
        <w:t>2</w:t>
      </w:r>
      <w:r w:rsidR="00574520">
        <w:rPr>
          <w:sz w:val="24"/>
          <w:szCs w:val="24"/>
          <w:lang w:val="lt-LT"/>
        </w:rPr>
        <w:t>7</w:t>
      </w:r>
      <w:r w:rsidRPr="00ED3A78">
        <w:rPr>
          <w:sz w:val="24"/>
          <w:szCs w:val="24"/>
          <w:lang w:val="lt-LT"/>
        </w:rPr>
        <w:t>.1. programų vykdymą, programų sąmatų sudarymą ir vykdymą neviršijant patvirtintų asignavimų sumų, už paskirtų asignavimų efektyvų ir rezultatyvų naudojimą siekiant programoje numatytų tikslų;</w:t>
      </w:r>
    </w:p>
    <w:p w14:paraId="4ADA8702" w14:textId="77777777" w:rsidR="009D6276" w:rsidRPr="00ED3A78" w:rsidRDefault="009D6276" w:rsidP="00AA4992">
      <w:pPr>
        <w:ind w:firstLine="709"/>
        <w:rPr>
          <w:sz w:val="24"/>
          <w:szCs w:val="24"/>
          <w:lang w:val="lt-LT"/>
        </w:rPr>
      </w:pPr>
      <w:r w:rsidRPr="00ED3A78">
        <w:rPr>
          <w:sz w:val="24"/>
          <w:szCs w:val="24"/>
          <w:lang w:val="lt-LT"/>
        </w:rPr>
        <w:t>2</w:t>
      </w:r>
      <w:r w:rsidR="00574520">
        <w:rPr>
          <w:sz w:val="24"/>
          <w:szCs w:val="24"/>
          <w:lang w:val="lt-LT"/>
        </w:rPr>
        <w:t>7</w:t>
      </w:r>
      <w:r w:rsidRPr="00ED3A78">
        <w:rPr>
          <w:sz w:val="24"/>
          <w:szCs w:val="24"/>
          <w:lang w:val="lt-LT"/>
        </w:rPr>
        <w:t>.2. atsiskaitymus su darbuotojais, mokesčių administravimo įstaigomis, visų rūšių energijos ir kitų darbų, paslaugų bei poreikių tiekėjais;</w:t>
      </w:r>
    </w:p>
    <w:p w14:paraId="3C7A3A68" w14:textId="77777777" w:rsidR="009D6276" w:rsidRPr="00ED3A78" w:rsidRDefault="009D6276" w:rsidP="00AA4992">
      <w:pPr>
        <w:ind w:firstLine="709"/>
        <w:rPr>
          <w:sz w:val="24"/>
          <w:szCs w:val="24"/>
          <w:lang w:val="lt-LT"/>
        </w:rPr>
      </w:pPr>
      <w:r w:rsidRPr="00ED3A78">
        <w:rPr>
          <w:sz w:val="24"/>
          <w:szCs w:val="24"/>
          <w:lang w:val="lt-LT"/>
        </w:rPr>
        <w:t>2</w:t>
      </w:r>
      <w:r w:rsidR="00574520">
        <w:rPr>
          <w:sz w:val="24"/>
          <w:szCs w:val="24"/>
          <w:lang w:val="lt-LT"/>
        </w:rPr>
        <w:t>7</w:t>
      </w:r>
      <w:r w:rsidRPr="00ED3A78">
        <w:rPr>
          <w:sz w:val="24"/>
          <w:szCs w:val="24"/>
          <w:lang w:val="lt-LT"/>
        </w:rPr>
        <w:t>.3. buhalterinės apskaitos organizavimą ir finansinės atskaitomybės rengimą bei pateikimą pagal įstatymų ir kitų teisės aktų reikalavimus;</w:t>
      </w:r>
    </w:p>
    <w:p w14:paraId="381F8A17" w14:textId="77777777" w:rsidR="009D6276" w:rsidRPr="00ED3A78" w:rsidRDefault="009D6276" w:rsidP="00AA4992">
      <w:pPr>
        <w:ind w:firstLine="709"/>
        <w:rPr>
          <w:sz w:val="24"/>
          <w:szCs w:val="24"/>
          <w:lang w:val="lt-LT"/>
        </w:rPr>
      </w:pPr>
      <w:r w:rsidRPr="00ED3A78">
        <w:rPr>
          <w:sz w:val="24"/>
          <w:szCs w:val="24"/>
          <w:lang w:val="lt-LT"/>
        </w:rPr>
        <w:t>2</w:t>
      </w:r>
      <w:r w:rsidR="00574520">
        <w:rPr>
          <w:sz w:val="24"/>
          <w:szCs w:val="24"/>
          <w:lang w:val="lt-LT"/>
        </w:rPr>
        <w:t>7</w:t>
      </w:r>
      <w:r w:rsidRPr="00ED3A78">
        <w:rPr>
          <w:sz w:val="24"/>
          <w:szCs w:val="24"/>
          <w:lang w:val="lt-LT"/>
        </w:rPr>
        <w:t>.4. vidaus kontrolės sukūrimo sistemą, kuri padėtų užtikrinti mokyklos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2D0153D2" w14:textId="77777777" w:rsidR="009D6276" w:rsidRPr="00ED3A78" w:rsidRDefault="009D6276" w:rsidP="00AA4992">
      <w:pPr>
        <w:ind w:firstLine="709"/>
        <w:rPr>
          <w:sz w:val="24"/>
          <w:szCs w:val="24"/>
          <w:lang w:val="lt-LT"/>
        </w:rPr>
      </w:pPr>
      <w:r w:rsidRPr="00ED3A78">
        <w:rPr>
          <w:sz w:val="24"/>
          <w:szCs w:val="24"/>
          <w:lang w:val="lt-LT"/>
        </w:rPr>
        <w:t>2</w:t>
      </w:r>
      <w:r w:rsidR="00574520">
        <w:rPr>
          <w:sz w:val="24"/>
          <w:szCs w:val="24"/>
          <w:lang w:val="lt-LT"/>
        </w:rPr>
        <w:t>7</w:t>
      </w:r>
      <w:r w:rsidRPr="00ED3A78">
        <w:rPr>
          <w:sz w:val="24"/>
          <w:szCs w:val="24"/>
          <w:lang w:val="lt-LT"/>
        </w:rPr>
        <w:t>.5. Lietuvos Respublikos įstatymų ir kitų teisės aktų laikymąsi Mokykloje;</w:t>
      </w:r>
    </w:p>
    <w:p w14:paraId="26F9735C" w14:textId="77777777" w:rsidR="009D6276" w:rsidRPr="00ED3A78" w:rsidRDefault="009D6276" w:rsidP="00AA4992">
      <w:pPr>
        <w:ind w:firstLine="709"/>
        <w:rPr>
          <w:sz w:val="24"/>
          <w:szCs w:val="24"/>
          <w:lang w:val="lt-LT"/>
        </w:rPr>
      </w:pPr>
      <w:r w:rsidRPr="00ED3A78">
        <w:rPr>
          <w:sz w:val="24"/>
          <w:szCs w:val="24"/>
          <w:lang w:val="lt-LT"/>
        </w:rPr>
        <w:t>2</w:t>
      </w:r>
      <w:r w:rsidR="00574520">
        <w:rPr>
          <w:sz w:val="24"/>
          <w:szCs w:val="24"/>
          <w:lang w:val="lt-LT"/>
        </w:rPr>
        <w:t>7</w:t>
      </w:r>
      <w:r w:rsidRPr="00ED3A78">
        <w:rPr>
          <w:sz w:val="24"/>
          <w:szCs w:val="24"/>
          <w:lang w:val="lt-LT"/>
        </w:rPr>
        <w:t>.6. demokratinį Mokyklos valdymą, bendruomenės narių informavimą, tinkamą funkcijų atlikimą, nustatytų Mokyklos tikslo ir uždavinių įgyvendinimą;</w:t>
      </w:r>
    </w:p>
    <w:p w14:paraId="4ACB629E" w14:textId="77777777" w:rsidR="009D6276" w:rsidRPr="00ED3A78" w:rsidRDefault="009D6276" w:rsidP="00AA4992">
      <w:pPr>
        <w:ind w:firstLine="709"/>
        <w:rPr>
          <w:sz w:val="24"/>
          <w:szCs w:val="24"/>
          <w:lang w:val="lt-LT"/>
        </w:rPr>
      </w:pPr>
      <w:r w:rsidRPr="00ED3A78">
        <w:rPr>
          <w:sz w:val="24"/>
          <w:szCs w:val="24"/>
          <w:lang w:val="lt-LT"/>
        </w:rPr>
        <w:t>2</w:t>
      </w:r>
      <w:r w:rsidR="00574520">
        <w:rPr>
          <w:sz w:val="24"/>
          <w:szCs w:val="24"/>
          <w:lang w:val="lt-LT"/>
        </w:rPr>
        <w:t>7</w:t>
      </w:r>
      <w:r w:rsidRPr="00ED3A78">
        <w:rPr>
          <w:sz w:val="24"/>
          <w:szCs w:val="24"/>
          <w:lang w:val="lt-LT"/>
        </w:rPr>
        <w:t>.7. gerą ir veiksmingą vaiko minimalios priežiūros priemonių įgyvendinimą, Mokyklos veiklos rezultatus.</w:t>
      </w:r>
    </w:p>
    <w:p w14:paraId="77932B33" w14:textId="77777777" w:rsidR="00630714" w:rsidRPr="00ED3A78" w:rsidRDefault="00D53BC8" w:rsidP="00AA4992">
      <w:pPr>
        <w:widowControl/>
        <w:tabs>
          <w:tab w:val="left" w:pos="567"/>
          <w:tab w:val="left" w:pos="1134"/>
        </w:tabs>
        <w:ind w:firstLine="709"/>
        <w:rPr>
          <w:sz w:val="24"/>
          <w:szCs w:val="24"/>
          <w:lang w:val="lt-LT"/>
        </w:rPr>
      </w:pPr>
      <w:r w:rsidRPr="00ED3A78">
        <w:rPr>
          <w:sz w:val="24"/>
          <w:szCs w:val="24"/>
          <w:lang w:val="lt-LT"/>
        </w:rPr>
        <w:t>2</w:t>
      </w:r>
      <w:r w:rsidR="00574520">
        <w:rPr>
          <w:sz w:val="24"/>
          <w:szCs w:val="24"/>
          <w:lang w:val="lt-LT"/>
        </w:rPr>
        <w:t>8</w:t>
      </w:r>
      <w:r w:rsidRPr="00ED3A78">
        <w:rPr>
          <w:sz w:val="24"/>
          <w:szCs w:val="24"/>
          <w:lang w:val="lt-LT"/>
        </w:rPr>
        <w:t xml:space="preserve">. </w:t>
      </w:r>
      <w:r w:rsidR="00630714" w:rsidRPr="00ED3A78">
        <w:rPr>
          <w:sz w:val="24"/>
          <w:szCs w:val="24"/>
          <w:lang w:val="lt-LT"/>
        </w:rPr>
        <w:t>Mokyklos direktoriaus pavaduotoja</w:t>
      </w:r>
      <w:r w:rsidR="009D6276" w:rsidRPr="00ED3A78">
        <w:rPr>
          <w:sz w:val="24"/>
          <w:szCs w:val="24"/>
          <w:lang w:val="lt-LT"/>
        </w:rPr>
        <w:t>s ugdymui ir ūkvedys</w:t>
      </w:r>
      <w:r w:rsidR="00630714" w:rsidRPr="00ED3A78">
        <w:rPr>
          <w:sz w:val="24"/>
          <w:szCs w:val="24"/>
          <w:lang w:val="lt-LT"/>
        </w:rPr>
        <w:t xml:space="preserve"> dalyvauja mokyklos valdyme:</w:t>
      </w:r>
    </w:p>
    <w:p w14:paraId="63ED41A1" w14:textId="77777777" w:rsidR="00630714" w:rsidRPr="00ED3A78" w:rsidRDefault="00D53BC8" w:rsidP="00AA4992">
      <w:pPr>
        <w:widowControl/>
        <w:tabs>
          <w:tab w:val="left" w:pos="567"/>
        </w:tabs>
        <w:ind w:firstLine="709"/>
        <w:rPr>
          <w:sz w:val="24"/>
          <w:szCs w:val="24"/>
          <w:lang w:val="lt-LT"/>
        </w:rPr>
      </w:pPr>
      <w:r w:rsidRPr="00ED3A78">
        <w:rPr>
          <w:sz w:val="24"/>
          <w:szCs w:val="24"/>
          <w:lang w:val="lt-LT"/>
        </w:rPr>
        <w:t>2</w:t>
      </w:r>
      <w:r w:rsidR="00574520">
        <w:rPr>
          <w:sz w:val="24"/>
          <w:szCs w:val="24"/>
          <w:lang w:val="lt-LT"/>
        </w:rPr>
        <w:t>8</w:t>
      </w:r>
      <w:r w:rsidRPr="00ED3A78">
        <w:rPr>
          <w:sz w:val="24"/>
          <w:szCs w:val="24"/>
          <w:lang w:val="lt-LT"/>
        </w:rPr>
        <w:t xml:space="preserve">.1. </w:t>
      </w:r>
      <w:r w:rsidR="00630714" w:rsidRPr="00ED3A78">
        <w:rPr>
          <w:sz w:val="24"/>
          <w:szCs w:val="24"/>
          <w:lang w:val="lt-LT"/>
        </w:rPr>
        <w:t>priimant strateginius sprendimus dėl mokyklos veiklos plėtros;</w:t>
      </w:r>
    </w:p>
    <w:p w14:paraId="1FFBB24E" w14:textId="77777777" w:rsidR="00630714" w:rsidRPr="00ED3A78" w:rsidRDefault="00D53BC8" w:rsidP="00AA4992">
      <w:pPr>
        <w:widowControl/>
        <w:tabs>
          <w:tab w:val="left" w:pos="567"/>
        </w:tabs>
        <w:ind w:firstLine="709"/>
        <w:rPr>
          <w:sz w:val="24"/>
          <w:szCs w:val="24"/>
          <w:lang w:val="lt-LT"/>
        </w:rPr>
      </w:pPr>
      <w:r w:rsidRPr="00ED3A78">
        <w:rPr>
          <w:sz w:val="24"/>
          <w:szCs w:val="24"/>
          <w:lang w:val="lt-LT"/>
        </w:rPr>
        <w:t>2</w:t>
      </w:r>
      <w:r w:rsidR="00574520">
        <w:rPr>
          <w:sz w:val="24"/>
          <w:szCs w:val="24"/>
          <w:lang w:val="lt-LT"/>
        </w:rPr>
        <w:t>8</w:t>
      </w:r>
      <w:r w:rsidRPr="00ED3A78">
        <w:rPr>
          <w:sz w:val="24"/>
          <w:szCs w:val="24"/>
          <w:lang w:val="lt-LT"/>
        </w:rPr>
        <w:t xml:space="preserve">.2. </w:t>
      </w:r>
      <w:r w:rsidR="00630714" w:rsidRPr="00ED3A78">
        <w:rPr>
          <w:sz w:val="24"/>
          <w:szCs w:val="24"/>
          <w:lang w:val="lt-LT"/>
        </w:rPr>
        <w:t>teikiant siūlymus dėl mokyklos metinio veiklos plano, ugdymo plano, mokyklos struktūros, nuostatų keitimo;</w:t>
      </w:r>
    </w:p>
    <w:p w14:paraId="15F414A2" w14:textId="77777777" w:rsidR="00630714" w:rsidRPr="00ED3A78" w:rsidRDefault="00D53BC8" w:rsidP="00AA4992">
      <w:pPr>
        <w:widowControl/>
        <w:tabs>
          <w:tab w:val="left" w:pos="567"/>
        </w:tabs>
        <w:ind w:firstLine="709"/>
        <w:rPr>
          <w:sz w:val="24"/>
          <w:szCs w:val="24"/>
          <w:lang w:val="lt-LT"/>
        </w:rPr>
      </w:pPr>
      <w:r w:rsidRPr="00ED3A78">
        <w:rPr>
          <w:sz w:val="24"/>
          <w:szCs w:val="24"/>
          <w:lang w:val="lt-LT"/>
        </w:rPr>
        <w:t>2</w:t>
      </w:r>
      <w:r w:rsidR="00574520">
        <w:rPr>
          <w:sz w:val="24"/>
          <w:szCs w:val="24"/>
          <w:lang w:val="lt-LT"/>
        </w:rPr>
        <w:t>8</w:t>
      </w:r>
      <w:r w:rsidRPr="00ED3A78">
        <w:rPr>
          <w:sz w:val="24"/>
          <w:szCs w:val="24"/>
          <w:lang w:val="lt-LT"/>
        </w:rPr>
        <w:t xml:space="preserve">.3. </w:t>
      </w:r>
      <w:r w:rsidR="00630714" w:rsidRPr="00ED3A78">
        <w:rPr>
          <w:sz w:val="24"/>
          <w:szCs w:val="24"/>
          <w:lang w:val="lt-LT"/>
        </w:rPr>
        <w:t>vadovaujant kitoms pagal jų kompetenciją priskirtoms veiklos sritims.</w:t>
      </w:r>
    </w:p>
    <w:p w14:paraId="4FC84A77" w14:textId="77777777" w:rsidR="00630714" w:rsidRPr="00ED3A78" w:rsidRDefault="00574520" w:rsidP="00AA4992">
      <w:pPr>
        <w:widowControl/>
        <w:tabs>
          <w:tab w:val="left" w:pos="1134"/>
        </w:tabs>
        <w:ind w:firstLine="709"/>
        <w:rPr>
          <w:sz w:val="24"/>
          <w:szCs w:val="24"/>
          <w:lang w:val="lt-LT"/>
        </w:rPr>
      </w:pPr>
      <w:r>
        <w:rPr>
          <w:sz w:val="24"/>
          <w:szCs w:val="24"/>
          <w:lang w:val="lt-LT"/>
        </w:rPr>
        <w:t>29</w:t>
      </w:r>
      <w:r w:rsidR="00D53BC8" w:rsidRPr="00ED3A78">
        <w:rPr>
          <w:sz w:val="24"/>
          <w:szCs w:val="24"/>
          <w:lang w:val="lt-LT"/>
        </w:rPr>
        <w:t xml:space="preserve">. </w:t>
      </w:r>
      <w:r w:rsidR="00630714" w:rsidRPr="00ED3A78">
        <w:rPr>
          <w:sz w:val="24"/>
          <w:szCs w:val="24"/>
          <w:lang w:val="lt-LT"/>
        </w:rPr>
        <w:t>Mokyklos metodinei veiklai organizuoti sudaromos metodinės grupės:</w:t>
      </w:r>
    </w:p>
    <w:p w14:paraId="51DD993C" w14:textId="77777777" w:rsidR="00630714" w:rsidRPr="00ED3A78" w:rsidRDefault="00AA4992" w:rsidP="00AA4992">
      <w:pPr>
        <w:widowControl/>
        <w:tabs>
          <w:tab w:val="left" w:pos="567"/>
          <w:tab w:val="left" w:pos="900"/>
        </w:tabs>
        <w:ind w:firstLine="709"/>
        <w:rPr>
          <w:sz w:val="24"/>
          <w:szCs w:val="24"/>
          <w:lang w:val="lt-LT"/>
        </w:rPr>
      </w:pPr>
      <w:r>
        <w:rPr>
          <w:sz w:val="24"/>
          <w:szCs w:val="24"/>
          <w:lang w:val="lt-LT"/>
        </w:rPr>
        <w:t>2</w:t>
      </w:r>
      <w:r w:rsidR="00574520">
        <w:rPr>
          <w:sz w:val="24"/>
          <w:szCs w:val="24"/>
          <w:lang w:val="lt-LT"/>
        </w:rPr>
        <w:t>9</w:t>
      </w:r>
      <w:r w:rsidR="00D53BC8" w:rsidRPr="00ED3A78">
        <w:rPr>
          <w:sz w:val="24"/>
          <w:szCs w:val="24"/>
          <w:lang w:val="lt-LT"/>
        </w:rPr>
        <w:t xml:space="preserve">.1. </w:t>
      </w:r>
      <w:r w:rsidR="00630714" w:rsidRPr="00ED3A78">
        <w:rPr>
          <w:sz w:val="24"/>
          <w:szCs w:val="24"/>
          <w:lang w:val="lt-LT"/>
        </w:rPr>
        <w:t>Metodinės grupės nariai yra visi mokykloje dirbantys pedagogai</w:t>
      </w:r>
      <w:r w:rsidR="009D6276" w:rsidRPr="00ED3A78">
        <w:rPr>
          <w:sz w:val="24"/>
          <w:szCs w:val="24"/>
          <w:lang w:val="lt-LT"/>
        </w:rPr>
        <w:t xml:space="preserve"> ir pagalbos mokiniui specialistai.</w:t>
      </w:r>
      <w:r w:rsidR="00EB604C" w:rsidRPr="00ED3A78">
        <w:rPr>
          <w:sz w:val="24"/>
          <w:szCs w:val="24"/>
          <w:lang w:val="lt-LT"/>
        </w:rPr>
        <w:t xml:space="preserve"> </w:t>
      </w:r>
      <w:r w:rsidR="009D6276" w:rsidRPr="00ED3A78">
        <w:rPr>
          <w:sz w:val="24"/>
          <w:szCs w:val="24"/>
          <w:lang w:val="lt-LT"/>
        </w:rPr>
        <w:t xml:space="preserve">Metodinių grupių </w:t>
      </w:r>
      <w:r w:rsidR="00EB604C" w:rsidRPr="00ED3A78">
        <w:rPr>
          <w:sz w:val="24"/>
          <w:szCs w:val="24"/>
          <w:lang w:val="lt-LT"/>
        </w:rPr>
        <w:t xml:space="preserve">veiklai </w:t>
      </w:r>
      <w:r w:rsidR="009D6276" w:rsidRPr="00ED3A78">
        <w:rPr>
          <w:sz w:val="24"/>
          <w:szCs w:val="24"/>
          <w:lang w:val="lt-LT"/>
        </w:rPr>
        <w:t>vadovauja grup</w:t>
      </w:r>
      <w:r w:rsidR="00EB604C" w:rsidRPr="00ED3A78">
        <w:rPr>
          <w:sz w:val="24"/>
          <w:szCs w:val="24"/>
          <w:lang w:val="lt-LT"/>
        </w:rPr>
        <w:t>ių</w:t>
      </w:r>
      <w:r w:rsidR="009D6276" w:rsidRPr="00ED3A78">
        <w:rPr>
          <w:sz w:val="24"/>
          <w:szCs w:val="24"/>
          <w:lang w:val="lt-LT"/>
        </w:rPr>
        <w:t xml:space="preserve"> narių atviro balsavimo balsų dauguma išrinktas pirmininkas;</w:t>
      </w:r>
      <w:r w:rsidR="00630714" w:rsidRPr="00ED3A78">
        <w:rPr>
          <w:sz w:val="24"/>
          <w:szCs w:val="24"/>
          <w:lang w:val="lt-LT"/>
        </w:rPr>
        <w:t xml:space="preserve"> </w:t>
      </w:r>
    </w:p>
    <w:p w14:paraId="3D4C831D" w14:textId="77777777" w:rsidR="00630714" w:rsidRPr="00ED3A78" w:rsidRDefault="00574520" w:rsidP="00AA4992">
      <w:pPr>
        <w:widowControl/>
        <w:tabs>
          <w:tab w:val="left" w:pos="567"/>
          <w:tab w:val="left" w:pos="709"/>
          <w:tab w:val="left" w:pos="1260"/>
        </w:tabs>
        <w:ind w:firstLine="709"/>
        <w:rPr>
          <w:sz w:val="24"/>
          <w:szCs w:val="24"/>
          <w:lang w:val="lt-LT"/>
        </w:rPr>
      </w:pPr>
      <w:r>
        <w:rPr>
          <w:sz w:val="24"/>
          <w:szCs w:val="24"/>
          <w:lang w:val="lt-LT"/>
        </w:rPr>
        <w:t>29</w:t>
      </w:r>
      <w:r w:rsidR="00D53BC8" w:rsidRPr="00ED3A78">
        <w:rPr>
          <w:sz w:val="24"/>
          <w:szCs w:val="24"/>
          <w:lang w:val="lt-LT"/>
        </w:rPr>
        <w:t xml:space="preserve">.2. </w:t>
      </w:r>
      <w:r w:rsidR="00630714" w:rsidRPr="00ED3A78">
        <w:rPr>
          <w:sz w:val="24"/>
          <w:szCs w:val="24"/>
          <w:lang w:val="lt-LT"/>
        </w:rPr>
        <w:t>Metodinės grupės planuoja ir aptaria ugdymo turinį, pritaiko jį ugdytinių individualioms reikmėms, aptaria mokytojų praktinę veiklą, plėtoja profesinės veiklos kompetencijas, siekia mokyklos pažangos.</w:t>
      </w:r>
    </w:p>
    <w:p w14:paraId="3B4ED417" w14:textId="77777777" w:rsidR="009D6276" w:rsidRPr="00ED3A78" w:rsidRDefault="00574520" w:rsidP="00AA4992">
      <w:pPr>
        <w:widowControl/>
        <w:tabs>
          <w:tab w:val="left" w:pos="567"/>
          <w:tab w:val="left" w:pos="1260"/>
        </w:tabs>
        <w:ind w:firstLine="709"/>
        <w:rPr>
          <w:sz w:val="24"/>
          <w:szCs w:val="24"/>
          <w:lang w:val="lt-LT"/>
        </w:rPr>
      </w:pPr>
      <w:r>
        <w:rPr>
          <w:sz w:val="24"/>
          <w:szCs w:val="24"/>
          <w:lang w:val="lt-LT"/>
        </w:rPr>
        <w:t>29</w:t>
      </w:r>
      <w:r w:rsidR="00D53BC8" w:rsidRPr="00ED3A78">
        <w:rPr>
          <w:sz w:val="24"/>
          <w:szCs w:val="24"/>
          <w:lang w:val="lt-LT"/>
        </w:rPr>
        <w:t xml:space="preserve">.3. </w:t>
      </w:r>
      <w:r w:rsidR="009D6276" w:rsidRPr="00ED3A78">
        <w:rPr>
          <w:sz w:val="24"/>
          <w:szCs w:val="24"/>
          <w:lang w:val="lt-LT"/>
        </w:rPr>
        <w:t>Metodinių grupių veiklą koordinuoja direktoriaus pavaduotojas ugdymui.</w:t>
      </w:r>
    </w:p>
    <w:p w14:paraId="5A2B470D" w14:textId="77777777" w:rsidR="00630714"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lang w:val="lt-LT"/>
        </w:rPr>
      </w:pPr>
    </w:p>
    <w:p w14:paraId="4951AF9D" w14:textId="77777777" w:rsidR="00EB604C"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lang w:val="lt-LT"/>
        </w:rPr>
      </w:pPr>
      <w:r w:rsidRPr="00ED3A78">
        <w:rPr>
          <w:b/>
          <w:sz w:val="24"/>
          <w:szCs w:val="24"/>
          <w:lang w:val="lt-LT"/>
        </w:rPr>
        <w:t>V</w:t>
      </w:r>
      <w:r w:rsidR="00F87E0B">
        <w:rPr>
          <w:b/>
          <w:sz w:val="24"/>
          <w:szCs w:val="24"/>
          <w:lang w:val="lt-LT"/>
        </w:rPr>
        <w:t xml:space="preserve"> </w:t>
      </w:r>
      <w:r w:rsidR="00EB604C" w:rsidRPr="00ED3A78">
        <w:rPr>
          <w:b/>
          <w:sz w:val="24"/>
          <w:szCs w:val="24"/>
          <w:lang w:val="lt-LT"/>
        </w:rPr>
        <w:t>SKYRIUS</w:t>
      </w:r>
    </w:p>
    <w:p w14:paraId="5DCAF778" w14:textId="77777777" w:rsidR="00630714"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lang w:val="lt-LT"/>
        </w:rPr>
      </w:pPr>
      <w:r w:rsidRPr="00ED3A78">
        <w:rPr>
          <w:b/>
          <w:sz w:val="24"/>
          <w:szCs w:val="24"/>
          <w:lang w:val="lt-LT"/>
        </w:rPr>
        <w:t>MOKYKLOS SAVIVALDA</w:t>
      </w:r>
    </w:p>
    <w:p w14:paraId="4E84A3D7" w14:textId="77777777" w:rsidR="00630714"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lang w:val="lt-LT"/>
        </w:rPr>
      </w:pPr>
    </w:p>
    <w:p w14:paraId="518E4280" w14:textId="77777777" w:rsidR="00630714" w:rsidRPr="00ED3A78" w:rsidRDefault="00653FE4" w:rsidP="00AA4992">
      <w:pPr>
        <w:widowControl/>
        <w:tabs>
          <w:tab w:val="left" w:pos="426"/>
          <w:tab w:val="left" w:pos="900"/>
          <w:tab w:val="left" w:pos="1134"/>
        </w:tabs>
        <w:ind w:firstLine="709"/>
        <w:rPr>
          <w:sz w:val="24"/>
          <w:szCs w:val="24"/>
          <w:lang w:val="lt-LT"/>
        </w:rPr>
      </w:pPr>
      <w:r w:rsidRPr="00ED3A78">
        <w:rPr>
          <w:sz w:val="24"/>
          <w:szCs w:val="24"/>
          <w:lang w:val="lt-LT"/>
        </w:rPr>
        <w:t>3</w:t>
      </w:r>
      <w:r w:rsidR="00574520">
        <w:rPr>
          <w:sz w:val="24"/>
          <w:szCs w:val="24"/>
          <w:lang w:val="lt-LT"/>
        </w:rPr>
        <w:t>0</w:t>
      </w:r>
      <w:r w:rsidRPr="00ED3A78">
        <w:rPr>
          <w:sz w:val="24"/>
          <w:szCs w:val="24"/>
          <w:lang w:val="lt-LT"/>
        </w:rPr>
        <w:t xml:space="preserve">. </w:t>
      </w:r>
      <w:r w:rsidR="00630714" w:rsidRPr="00ED3A78">
        <w:rPr>
          <w:sz w:val="24"/>
          <w:szCs w:val="24"/>
          <w:lang w:val="lt-LT"/>
        </w:rPr>
        <w:t>Mokyklos taryba (toliau – Taryba) yra aukščiausia Mokyklos savivaldos institucija. Taryba telkia Mokyklos mokinių, mokytojų, tėvų (</w:t>
      </w:r>
      <w:r w:rsidR="009275DC" w:rsidRPr="00ED3A78">
        <w:rPr>
          <w:sz w:val="24"/>
          <w:szCs w:val="24"/>
          <w:lang w:val="lt-LT"/>
        </w:rPr>
        <w:t>globėjų, rūpintojų</w:t>
      </w:r>
      <w:r w:rsidR="00630714" w:rsidRPr="00ED3A78">
        <w:rPr>
          <w:sz w:val="24"/>
          <w:szCs w:val="24"/>
          <w:lang w:val="lt-LT"/>
        </w:rPr>
        <w:t>) bendruomenę, vietos bendruomenę demokratiniam Mokyklos valdymui, padeda spręsti Mokyklai aktualius klausimus, direktoriui atstovauti teisėtiems Mokyklos interesams.</w:t>
      </w:r>
    </w:p>
    <w:p w14:paraId="599A08B5" w14:textId="537DC811" w:rsidR="00630714" w:rsidRPr="00ED3A78" w:rsidRDefault="00653FE4" w:rsidP="00AA4992">
      <w:pPr>
        <w:widowControl/>
        <w:tabs>
          <w:tab w:val="left" w:pos="426"/>
          <w:tab w:val="left" w:pos="1134"/>
        </w:tabs>
        <w:ind w:firstLine="709"/>
        <w:rPr>
          <w:sz w:val="24"/>
          <w:szCs w:val="24"/>
          <w:lang w:val="lt-LT"/>
        </w:rPr>
      </w:pPr>
      <w:r w:rsidRPr="00ED3A78">
        <w:rPr>
          <w:sz w:val="24"/>
          <w:szCs w:val="24"/>
          <w:lang w:val="lt-LT"/>
        </w:rPr>
        <w:t>3</w:t>
      </w:r>
      <w:r w:rsidR="00574520">
        <w:rPr>
          <w:sz w:val="24"/>
          <w:szCs w:val="24"/>
          <w:lang w:val="lt-LT"/>
        </w:rPr>
        <w:t>1</w:t>
      </w:r>
      <w:r w:rsidRPr="00ED3A78">
        <w:rPr>
          <w:sz w:val="24"/>
          <w:szCs w:val="24"/>
          <w:lang w:val="lt-LT"/>
        </w:rPr>
        <w:t xml:space="preserve">. </w:t>
      </w:r>
      <w:r w:rsidR="00630714" w:rsidRPr="00ED3A78">
        <w:rPr>
          <w:sz w:val="24"/>
          <w:szCs w:val="24"/>
          <w:lang w:val="lt-LT"/>
        </w:rPr>
        <w:t>Tarybą (3+3+3</w:t>
      </w:r>
      <w:r w:rsidR="008F0299">
        <w:rPr>
          <w:sz w:val="24"/>
          <w:szCs w:val="24"/>
          <w:lang w:val="lt-LT"/>
        </w:rPr>
        <w:t>+1</w:t>
      </w:r>
      <w:r w:rsidR="00630714" w:rsidRPr="00ED3A78">
        <w:rPr>
          <w:sz w:val="24"/>
          <w:szCs w:val="24"/>
          <w:lang w:val="lt-LT"/>
        </w:rPr>
        <w:t>) sudaro Tėvų</w:t>
      </w:r>
      <w:r w:rsidR="009275DC" w:rsidRPr="00ED3A78">
        <w:rPr>
          <w:sz w:val="24"/>
          <w:szCs w:val="24"/>
          <w:lang w:val="lt-LT"/>
        </w:rPr>
        <w:t xml:space="preserve"> tarybos </w:t>
      </w:r>
      <w:r w:rsidR="00630714" w:rsidRPr="00ED3A78">
        <w:rPr>
          <w:sz w:val="24"/>
          <w:szCs w:val="24"/>
          <w:lang w:val="lt-LT"/>
        </w:rPr>
        <w:t>deleguoti mokinių tėvai</w:t>
      </w:r>
      <w:r w:rsidR="009275DC" w:rsidRPr="00ED3A78">
        <w:rPr>
          <w:sz w:val="24"/>
          <w:szCs w:val="24"/>
          <w:lang w:val="lt-LT"/>
        </w:rPr>
        <w:t xml:space="preserve"> (globėjai, rūpintojai)</w:t>
      </w:r>
      <w:r w:rsidR="00630714" w:rsidRPr="00ED3A78">
        <w:rPr>
          <w:sz w:val="24"/>
          <w:szCs w:val="24"/>
          <w:lang w:val="lt-LT"/>
        </w:rPr>
        <w:t>, Mokytojų tarybos deleguoti mokytojai, Mokinių tarybos deleguoti 6–10 klasių mokiniai</w:t>
      </w:r>
      <w:r w:rsidR="008F0299">
        <w:rPr>
          <w:sz w:val="24"/>
          <w:szCs w:val="24"/>
          <w:lang w:val="lt-LT"/>
        </w:rPr>
        <w:t xml:space="preserve"> ir vienas vietinės seniūnijos deleguotas bendruomenės narys</w:t>
      </w:r>
      <w:r w:rsidR="00630714" w:rsidRPr="00ED3A78">
        <w:rPr>
          <w:sz w:val="24"/>
          <w:szCs w:val="24"/>
          <w:lang w:val="lt-LT"/>
        </w:rPr>
        <w:t>.</w:t>
      </w:r>
      <w:r w:rsidR="008F3A8C" w:rsidRPr="00ED3A78">
        <w:rPr>
          <w:sz w:val="24"/>
          <w:szCs w:val="24"/>
          <w:lang w:val="lt-LT"/>
        </w:rPr>
        <w:t xml:space="preserve"> </w:t>
      </w:r>
      <w:r w:rsidR="008F3A8C" w:rsidRPr="00ED3A78">
        <w:rPr>
          <w:iCs/>
          <w:sz w:val="24"/>
          <w:szCs w:val="24"/>
          <w:lang w:val="lt-LT"/>
        </w:rPr>
        <w:t>Mokyklos tarybos nariu negali būti tos pačios Mokyklos direktorius, valstybės politikas, politinio (asmeninio pasitikėjimo) valstybės tarnautojas.</w:t>
      </w:r>
    </w:p>
    <w:p w14:paraId="054CEA4A" w14:textId="77777777" w:rsidR="00630714" w:rsidRPr="00ED3A78" w:rsidRDefault="00653FE4" w:rsidP="00AA4992">
      <w:pPr>
        <w:widowControl/>
        <w:tabs>
          <w:tab w:val="left" w:pos="426"/>
          <w:tab w:val="left" w:pos="900"/>
          <w:tab w:val="left" w:pos="1134"/>
        </w:tabs>
        <w:ind w:firstLine="709"/>
        <w:rPr>
          <w:sz w:val="24"/>
          <w:szCs w:val="24"/>
          <w:lang w:val="lt-LT"/>
        </w:rPr>
      </w:pPr>
      <w:r w:rsidRPr="00ED3A78">
        <w:rPr>
          <w:sz w:val="24"/>
          <w:szCs w:val="24"/>
          <w:lang w:val="lt-LT"/>
        </w:rPr>
        <w:t>3</w:t>
      </w:r>
      <w:r w:rsidR="00574520">
        <w:rPr>
          <w:sz w:val="24"/>
          <w:szCs w:val="24"/>
          <w:lang w:val="lt-LT"/>
        </w:rPr>
        <w:t>2</w:t>
      </w:r>
      <w:r w:rsidRPr="00ED3A78">
        <w:rPr>
          <w:sz w:val="24"/>
          <w:szCs w:val="24"/>
          <w:lang w:val="lt-LT"/>
        </w:rPr>
        <w:t xml:space="preserve">. </w:t>
      </w:r>
      <w:r w:rsidR="00630714" w:rsidRPr="00ED3A78">
        <w:rPr>
          <w:sz w:val="24"/>
          <w:szCs w:val="24"/>
          <w:lang w:val="lt-LT"/>
        </w:rPr>
        <w:t xml:space="preserve">Tarybos posėdžiai kviečiami ne rečiau kaip du kartus per metus. Posėdis teisėtas, jei jame dalyvauja ne mažiau kaip du trečdaliai narių. Nutarimai priimami posėdyje dalyvaujančiųjų  balsų dauguma. Jie yra teisėti, jei neprieštarauja teisės aktams. </w:t>
      </w:r>
    </w:p>
    <w:p w14:paraId="72C4C6E3" w14:textId="77777777" w:rsidR="00630714" w:rsidRPr="00ED3A78" w:rsidRDefault="00046C68" w:rsidP="00AA4992">
      <w:pPr>
        <w:widowControl/>
        <w:tabs>
          <w:tab w:val="left" w:pos="426"/>
          <w:tab w:val="left" w:pos="900"/>
          <w:tab w:val="left" w:pos="1134"/>
        </w:tabs>
        <w:ind w:firstLine="709"/>
        <w:rPr>
          <w:sz w:val="24"/>
          <w:szCs w:val="24"/>
          <w:lang w:val="lt-LT"/>
        </w:rPr>
      </w:pPr>
      <w:r w:rsidRPr="00ED3A78">
        <w:rPr>
          <w:sz w:val="24"/>
          <w:szCs w:val="24"/>
          <w:lang w:val="lt-LT"/>
        </w:rPr>
        <w:t>3</w:t>
      </w:r>
      <w:r w:rsidR="00574520">
        <w:rPr>
          <w:sz w:val="24"/>
          <w:szCs w:val="24"/>
          <w:lang w:val="lt-LT"/>
        </w:rPr>
        <w:t>3</w:t>
      </w:r>
      <w:r w:rsidRPr="00ED3A78">
        <w:rPr>
          <w:sz w:val="24"/>
          <w:szCs w:val="24"/>
          <w:lang w:val="lt-LT"/>
        </w:rPr>
        <w:t xml:space="preserve">. </w:t>
      </w:r>
      <w:r w:rsidR="00630714" w:rsidRPr="00ED3A78">
        <w:rPr>
          <w:sz w:val="24"/>
          <w:szCs w:val="24"/>
          <w:lang w:val="lt-LT"/>
        </w:rPr>
        <w:t>Tarybai vadovauja pirmininkas, išrinktas atviru balsavimu Tarybos posėdyje. Mokyklos tarybos pirmininku negali būti mokyklos direktorius.</w:t>
      </w:r>
    </w:p>
    <w:p w14:paraId="020EE08A" w14:textId="77777777" w:rsidR="00630714" w:rsidRPr="00ED3A78" w:rsidRDefault="00046C68" w:rsidP="00AA4992">
      <w:pPr>
        <w:widowControl/>
        <w:tabs>
          <w:tab w:val="left" w:pos="426"/>
          <w:tab w:val="left" w:pos="900"/>
          <w:tab w:val="left" w:pos="1134"/>
        </w:tabs>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 </w:t>
      </w:r>
      <w:r w:rsidR="00630714" w:rsidRPr="00ED3A78">
        <w:rPr>
          <w:sz w:val="24"/>
          <w:szCs w:val="24"/>
          <w:lang w:val="lt-LT"/>
        </w:rPr>
        <w:t>Taryba:</w:t>
      </w:r>
    </w:p>
    <w:p w14:paraId="0FC8BB2B" w14:textId="77777777" w:rsidR="00630714" w:rsidRPr="00ED3A78" w:rsidRDefault="00046C68" w:rsidP="00AA4992">
      <w:pPr>
        <w:widowControl/>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.1. </w:t>
      </w:r>
      <w:r w:rsidR="00630714" w:rsidRPr="00ED3A78">
        <w:rPr>
          <w:sz w:val="24"/>
          <w:szCs w:val="24"/>
          <w:lang w:val="lt-LT"/>
        </w:rPr>
        <w:t>teikia siūlymus dėl Mokyklos strateginių tikslų, uždavinių ir jų įgyvendinimo priemonių;</w:t>
      </w:r>
    </w:p>
    <w:p w14:paraId="22C11A78" w14:textId="77777777" w:rsidR="00630714" w:rsidRPr="00ED3A78" w:rsidRDefault="00046C68" w:rsidP="00AA4992">
      <w:pPr>
        <w:widowControl/>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.2. </w:t>
      </w:r>
      <w:r w:rsidR="00630714" w:rsidRPr="00ED3A78">
        <w:rPr>
          <w:sz w:val="24"/>
          <w:szCs w:val="24"/>
          <w:lang w:val="lt-LT"/>
        </w:rPr>
        <w:t>svarsto ir priima sprendimus dėl Mokyklos strateginio plano, Mokyklos metinio veiklos plano, ugdymo plano bei kitų Mokyklos veiklą reglamentuojančių dokumentų, teikiamų Mokyklos direktoriaus;</w:t>
      </w:r>
    </w:p>
    <w:p w14:paraId="652140C3" w14:textId="77777777" w:rsidR="00630714" w:rsidRPr="00ED3A78" w:rsidRDefault="00046C68" w:rsidP="00AA4992">
      <w:pPr>
        <w:widowControl/>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.3. </w:t>
      </w:r>
      <w:r w:rsidR="00630714" w:rsidRPr="00ED3A78">
        <w:rPr>
          <w:sz w:val="24"/>
          <w:szCs w:val="24"/>
          <w:lang w:val="lt-LT"/>
        </w:rPr>
        <w:t>teikia siūlymus Mokyklos direktoriui dėl Mokyklos nuostatų pakeitimo ar papildymo, Mokyklos vidaus struktūros tobulinimo, materialinio aprūpinimo;</w:t>
      </w:r>
    </w:p>
    <w:p w14:paraId="47BE6A82" w14:textId="77777777" w:rsidR="00630714" w:rsidRPr="00ED3A78" w:rsidRDefault="00046C68" w:rsidP="00AA4992">
      <w:pPr>
        <w:widowControl/>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.4. </w:t>
      </w:r>
      <w:r w:rsidR="00630714" w:rsidRPr="00ED3A78">
        <w:rPr>
          <w:sz w:val="24"/>
          <w:szCs w:val="24"/>
          <w:lang w:val="lt-LT"/>
        </w:rPr>
        <w:t>išklauso metines Mokyklos vadovo veiklos ataskaitas ir teikia siūlymus dėl Mokyklos veiklos tobulinimo;</w:t>
      </w:r>
    </w:p>
    <w:p w14:paraId="6F08C5C1" w14:textId="77777777" w:rsidR="00630714" w:rsidRPr="00ED3A78" w:rsidRDefault="00046C68" w:rsidP="00AA4992">
      <w:pPr>
        <w:widowControl/>
        <w:tabs>
          <w:tab w:val="left" w:pos="709"/>
        </w:tabs>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.5. </w:t>
      </w:r>
      <w:r w:rsidR="00630714" w:rsidRPr="00ED3A78">
        <w:rPr>
          <w:sz w:val="24"/>
          <w:szCs w:val="24"/>
          <w:lang w:val="lt-LT"/>
        </w:rPr>
        <w:t>svarsto mokytojų metodinių grupių, mokinių ir tėvų (</w:t>
      </w:r>
      <w:r w:rsidR="009275DC" w:rsidRPr="00ED3A78">
        <w:rPr>
          <w:sz w:val="24"/>
          <w:szCs w:val="24"/>
          <w:lang w:val="lt-LT"/>
        </w:rPr>
        <w:t>globėjų, rūpintojų</w:t>
      </w:r>
      <w:r w:rsidR="00630714" w:rsidRPr="00ED3A78">
        <w:rPr>
          <w:sz w:val="24"/>
          <w:szCs w:val="24"/>
          <w:lang w:val="lt-LT"/>
        </w:rPr>
        <w:t>) savivaldos institucijų ar Mokyklos bendruomenės narių iniciatyvas ir teikia siūlymus Mokyklos direktoriui;</w:t>
      </w:r>
    </w:p>
    <w:p w14:paraId="3E9776B9" w14:textId="77777777" w:rsidR="00630714" w:rsidRPr="00ED3A78" w:rsidRDefault="00046C68" w:rsidP="00AA4992">
      <w:pPr>
        <w:widowControl/>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.6. </w:t>
      </w:r>
      <w:r w:rsidR="00630714" w:rsidRPr="00ED3A78">
        <w:rPr>
          <w:sz w:val="24"/>
          <w:szCs w:val="24"/>
          <w:lang w:val="lt-LT"/>
        </w:rPr>
        <w:t>svarsto ir teikia siūlymus dėl Mokyklos veiklos organizavimo tobulinimo, saugių mokinių ugdymo ir darbo sąlygų sudarymo;</w:t>
      </w:r>
    </w:p>
    <w:p w14:paraId="53B2698D" w14:textId="77777777" w:rsidR="00630714" w:rsidRPr="00ED3A78" w:rsidRDefault="00046C68" w:rsidP="00AA4992">
      <w:pPr>
        <w:widowControl/>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.7. </w:t>
      </w:r>
      <w:r w:rsidR="00630714" w:rsidRPr="00ED3A78">
        <w:rPr>
          <w:sz w:val="24"/>
          <w:szCs w:val="24"/>
          <w:lang w:val="lt-LT"/>
        </w:rPr>
        <w:t>talkina formuojant Mokyklos materialinius, finansinius ir intelektinius išteklius;</w:t>
      </w:r>
    </w:p>
    <w:p w14:paraId="7E8837F6" w14:textId="77777777" w:rsidR="00630714" w:rsidRPr="00ED3A78" w:rsidRDefault="00046C68" w:rsidP="00AA4992">
      <w:pPr>
        <w:widowControl/>
        <w:tabs>
          <w:tab w:val="left" w:pos="567"/>
        </w:tabs>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.8. </w:t>
      </w:r>
      <w:r w:rsidR="00630714" w:rsidRPr="00ED3A78">
        <w:rPr>
          <w:sz w:val="24"/>
          <w:szCs w:val="24"/>
          <w:lang w:val="lt-LT"/>
        </w:rPr>
        <w:t>teikia siūlymus Šilutės rajono savivaldybei dėl Mokyklos materialinio aprūpinimo, veiklos tobulinimo;</w:t>
      </w:r>
    </w:p>
    <w:p w14:paraId="4AD7CE3B" w14:textId="77777777" w:rsidR="00630714" w:rsidRPr="00ED3A78" w:rsidRDefault="008150CE" w:rsidP="00AA4992">
      <w:pPr>
        <w:widowControl/>
        <w:ind w:firstLine="709"/>
        <w:rPr>
          <w:sz w:val="24"/>
          <w:szCs w:val="24"/>
          <w:lang w:val="lt-LT"/>
        </w:rPr>
      </w:pPr>
      <w:r w:rsidRPr="00ED3A78">
        <w:rPr>
          <w:sz w:val="24"/>
          <w:szCs w:val="24"/>
          <w:shd w:val="clear" w:color="auto" w:fill="FFFFFF"/>
          <w:lang w:val="lt-LT" w:eastAsia="ar-SA"/>
        </w:rPr>
        <w:t>3</w:t>
      </w:r>
      <w:r w:rsidR="00574520">
        <w:rPr>
          <w:sz w:val="24"/>
          <w:szCs w:val="24"/>
          <w:shd w:val="clear" w:color="auto" w:fill="FFFFFF"/>
          <w:lang w:val="lt-LT" w:eastAsia="ar-SA"/>
        </w:rPr>
        <w:t>4</w:t>
      </w:r>
      <w:r w:rsidRPr="00ED3A78">
        <w:rPr>
          <w:sz w:val="24"/>
          <w:szCs w:val="24"/>
          <w:shd w:val="clear" w:color="auto" w:fill="FFFFFF"/>
          <w:lang w:val="lt-LT" w:eastAsia="ar-SA"/>
        </w:rPr>
        <w:t xml:space="preserve">.9. </w:t>
      </w:r>
      <w:r w:rsidR="00630714" w:rsidRPr="00ED3A78">
        <w:rPr>
          <w:sz w:val="24"/>
          <w:szCs w:val="24"/>
          <w:shd w:val="clear" w:color="auto" w:fill="FFFFFF"/>
          <w:lang w:val="lt-LT" w:eastAsia="ar-SA"/>
        </w:rPr>
        <w:t xml:space="preserve">deleguoja atstovus į </w:t>
      </w:r>
      <w:r w:rsidR="00630714" w:rsidRPr="00ED3A78">
        <w:rPr>
          <w:sz w:val="24"/>
          <w:szCs w:val="24"/>
          <w:lang w:val="lt-LT"/>
        </w:rPr>
        <w:t>Mokytojų ir pagalbos mokiniui specialistų atestacijos komisiją</w:t>
      </w:r>
      <w:r w:rsidR="00630714" w:rsidRPr="00ED3A78">
        <w:rPr>
          <w:sz w:val="24"/>
          <w:szCs w:val="24"/>
          <w:shd w:val="clear" w:color="auto" w:fill="FFFFFF"/>
          <w:lang w:val="lt-LT" w:eastAsia="ar-SA"/>
        </w:rPr>
        <w:t xml:space="preserve">  ir viešo konkurso laisvoms direktoriaus </w:t>
      </w:r>
      <w:r w:rsidR="00630714" w:rsidRPr="00ED3A78">
        <w:rPr>
          <w:sz w:val="24"/>
          <w:szCs w:val="24"/>
          <w:lang w:val="lt-LT" w:eastAsia="ar-SA"/>
        </w:rPr>
        <w:t>pareigoms</w:t>
      </w:r>
      <w:r w:rsidR="00630714" w:rsidRPr="00ED3A78">
        <w:rPr>
          <w:sz w:val="24"/>
          <w:szCs w:val="24"/>
          <w:shd w:val="clear" w:color="auto" w:fill="FFFFFF"/>
          <w:lang w:val="lt-LT" w:eastAsia="ar-SA"/>
        </w:rPr>
        <w:t xml:space="preserve"> eiti komisiją, vertina mokyklos vadovų veiklą jiems atestuojantis</w:t>
      </w:r>
      <w:r w:rsidR="00630714" w:rsidRPr="00ED3A78">
        <w:rPr>
          <w:sz w:val="24"/>
          <w:szCs w:val="24"/>
          <w:lang w:val="lt-LT"/>
        </w:rPr>
        <w:t>;</w:t>
      </w:r>
    </w:p>
    <w:p w14:paraId="540F7CA2" w14:textId="77777777" w:rsidR="00630714" w:rsidRPr="00ED3A78" w:rsidRDefault="008150CE" w:rsidP="00AA4992">
      <w:pPr>
        <w:widowControl/>
        <w:tabs>
          <w:tab w:val="left" w:pos="1418"/>
        </w:tabs>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.10. </w:t>
      </w:r>
      <w:r w:rsidR="00630714" w:rsidRPr="00ED3A78">
        <w:rPr>
          <w:sz w:val="24"/>
          <w:szCs w:val="24"/>
          <w:lang w:val="lt-LT"/>
        </w:rPr>
        <w:t>svarsto Mokyklos direktoriaus teikiamus klausimus, daro įtaką direktoriaus priimamiems sprendimams;</w:t>
      </w:r>
    </w:p>
    <w:p w14:paraId="712D2C77" w14:textId="77777777" w:rsidR="00630714" w:rsidRPr="00ED3A78" w:rsidRDefault="008150CE" w:rsidP="00AA4992">
      <w:pPr>
        <w:widowControl/>
        <w:tabs>
          <w:tab w:val="left" w:pos="709"/>
          <w:tab w:val="left" w:pos="1418"/>
        </w:tabs>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.11. </w:t>
      </w:r>
      <w:r w:rsidR="00630714" w:rsidRPr="00ED3A78">
        <w:rPr>
          <w:sz w:val="24"/>
          <w:szCs w:val="24"/>
          <w:lang w:val="lt-LT"/>
        </w:rPr>
        <w:t>už savo veiklą vieną kartą per metus atsiskaito Mokyklos bendruomenei.</w:t>
      </w:r>
    </w:p>
    <w:p w14:paraId="6D0FB45C" w14:textId="77777777" w:rsidR="00630714" w:rsidRPr="00ED3A78" w:rsidRDefault="008150CE" w:rsidP="00AA4992">
      <w:pPr>
        <w:widowControl/>
        <w:tabs>
          <w:tab w:val="left" w:pos="1418"/>
        </w:tabs>
        <w:ind w:firstLine="709"/>
        <w:rPr>
          <w:sz w:val="24"/>
          <w:szCs w:val="24"/>
          <w:lang w:val="lt-LT"/>
        </w:rPr>
      </w:pPr>
      <w:r w:rsidRPr="00ED3A78">
        <w:rPr>
          <w:sz w:val="24"/>
          <w:szCs w:val="24"/>
          <w:lang w:val="lt-LT"/>
        </w:rPr>
        <w:t>3</w:t>
      </w:r>
      <w:r w:rsidR="00574520">
        <w:rPr>
          <w:sz w:val="24"/>
          <w:szCs w:val="24"/>
          <w:lang w:val="lt-LT"/>
        </w:rPr>
        <w:t>4</w:t>
      </w:r>
      <w:r w:rsidRPr="00ED3A78">
        <w:rPr>
          <w:sz w:val="24"/>
          <w:szCs w:val="24"/>
          <w:lang w:val="lt-LT"/>
        </w:rPr>
        <w:t xml:space="preserve">.12. </w:t>
      </w:r>
      <w:r w:rsidR="00630714" w:rsidRPr="00ED3A78">
        <w:rPr>
          <w:sz w:val="24"/>
          <w:szCs w:val="24"/>
          <w:lang w:val="lt-LT"/>
        </w:rPr>
        <w:t>Tarybos nutarimai yra teisėti, jei jie neprieštarauja Lietuvos Respublikos teisės aktams.</w:t>
      </w:r>
    </w:p>
    <w:p w14:paraId="0E871341" w14:textId="36B2AD77" w:rsidR="004F5261" w:rsidRPr="005D4CB3" w:rsidRDefault="000A0069" w:rsidP="00AA4992">
      <w:pPr>
        <w:ind w:firstLine="709"/>
        <w:rPr>
          <w:sz w:val="24"/>
          <w:szCs w:val="24"/>
          <w:lang w:val="lt-LT"/>
        </w:rPr>
      </w:pPr>
      <w:r w:rsidRPr="005D4CB3">
        <w:rPr>
          <w:sz w:val="24"/>
          <w:szCs w:val="24"/>
          <w:lang w:val="lt-LT"/>
        </w:rPr>
        <w:t>3</w:t>
      </w:r>
      <w:r w:rsidR="00574520">
        <w:rPr>
          <w:sz w:val="24"/>
          <w:szCs w:val="24"/>
          <w:lang w:val="lt-LT"/>
        </w:rPr>
        <w:t>5.</w:t>
      </w:r>
      <w:r w:rsidRPr="005D4CB3">
        <w:rPr>
          <w:sz w:val="24"/>
          <w:szCs w:val="24"/>
          <w:lang w:val="lt-LT"/>
        </w:rPr>
        <w:t xml:space="preserve"> Mokytojų taryba</w:t>
      </w:r>
      <w:r w:rsidR="00B97F68" w:rsidRPr="005D4CB3">
        <w:rPr>
          <w:sz w:val="24"/>
          <w:szCs w:val="24"/>
          <w:lang w:val="lt-LT"/>
        </w:rPr>
        <w:t xml:space="preserve"> - </w:t>
      </w:r>
      <w:r w:rsidRPr="005D4CB3">
        <w:rPr>
          <w:sz w:val="24"/>
          <w:szCs w:val="24"/>
          <w:lang w:val="lt-LT"/>
        </w:rPr>
        <w:t>Mokyklos savivaldos institucija sudaroma iš rinkimų būdu išrinktų mokytojų profesiniams ir bendriesiems ugdymo bei ugdymo kokybės užtikrinimo klausimams spręsti</w:t>
      </w:r>
      <w:r w:rsidR="00676743" w:rsidRPr="005D4CB3">
        <w:rPr>
          <w:sz w:val="24"/>
          <w:szCs w:val="24"/>
          <w:lang w:val="lt-LT"/>
        </w:rPr>
        <w:t xml:space="preserve">. </w:t>
      </w:r>
      <w:r w:rsidR="00490958" w:rsidRPr="005D4CB3">
        <w:rPr>
          <w:sz w:val="24"/>
          <w:szCs w:val="24"/>
          <w:lang w:val="lt-LT"/>
        </w:rPr>
        <w:t>Įstaigoje nuolat veikia Mokytojų taryba, sudaryta iš</w:t>
      </w:r>
      <w:r w:rsidR="00676743" w:rsidRPr="005D4CB3">
        <w:rPr>
          <w:sz w:val="24"/>
          <w:szCs w:val="24"/>
          <w:lang w:val="lt-LT"/>
        </w:rPr>
        <w:t xml:space="preserve"> 11</w:t>
      </w:r>
      <w:r w:rsidR="00490958" w:rsidRPr="005D4CB3">
        <w:rPr>
          <w:sz w:val="24"/>
          <w:szCs w:val="24"/>
          <w:lang w:val="lt-LT"/>
        </w:rPr>
        <w:t xml:space="preserve"> narių, kuriuos renka visuotinis mokytojų susirinkimas.</w:t>
      </w:r>
      <w:r w:rsidR="00D05768" w:rsidRPr="005D4CB3">
        <w:rPr>
          <w:sz w:val="24"/>
          <w:szCs w:val="24"/>
          <w:lang w:val="lt-LT"/>
        </w:rPr>
        <w:t xml:space="preserve"> </w:t>
      </w:r>
      <w:r w:rsidR="00490958" w:rsidRPr="005D4CB3">
        <w:rPr>
          <w:sz w:val="24"/>
          <w:szCs w:val="24"/>
          <w:lang w:val="lt-LT"/>
        </w:rPr>
        <w:t>Mokytojų tarybos sudėtis atnaujinama trečdaliu narių kas</w:t>
      </w:r>
      <w:r w:rsidR="004F5261" w:rsidRPr="005D4CB3">
        <w:rPr>
          <w:sz w:val="24"/>
          <w:szCs w:val="24"/>
          <w:lang w:val="lt-LT"/>
        </w:rPr>
        <w:t xml:space="preserve"> dveji</w:t>
      </w:r>
      <w:r w:rsidR="00490958" w:rsidRPr="005D4CB3">
        <w:rPr>
          <w:sz w:val="24"/>
          <w:szCs w:val="24"/>
          <w:lang w:val="lt-LT"/>
        </w:rPr>
        <w:t xml:space="preserve"> metai. Mokytojų tarybos nariu negali būti Įstaigos direktorius.</w:t>
      </w:r>
      <w:r w:rsidR="00D05768" w:rsidRPr="005D4CB3">
        <w:rPr>
          <w:sz w:val="24"/>
          <w:szCs w:val="24"/>
          <w:lang w:val="lt-LT"/>
        </w:rPr>
        <w:t xml:space="preserve"> </w:t>
      </w:r>
      <w:r w:rsidR="00490958" w:rsidRPr="005D4CB3">
        <w:rPr>
          <w:sz w:val="24"/>
          <w:szCs w:val="24"/>
          <w:lang w:val="lt-LT"/>
        </w:rPr>
        <w:t>Mokytojų tarybai vadovauja ir posėdžius inicijuoja pirmininkas, išrinktas atviru balsavimu ne ilgiau kaip</w:t>
      </w:r>
      <w:r w:rsidR="004F5261" w:rsidRPr="005D4CB3">
        <w:rPr>
          <w:sz w:val="24"/>
          <w:szCs w:val="24"/>
          <w:lang w:val="lt-LT"/>
        </w:rPr>
        <w:t xml:space="preserve"> dvejų</w:t>
      </w:r>
      <w:r w:rsidR="00490958" w:rsidRPr="005D4CB3">
        <w:rPr>
          <w:sz w:val="24"/>
          <w:szCs w:val="24"/>
          <w:lang w:val="lt-LT"/>
        </w:rPr>
        <w:t xml:space="preserve"> metų laikotarpiui. Mokytojų tarybos posėdžiai kviečiami ne rečiau kaip du kartus per metus. Posėdis teisėtas, jei jame dalyvauja ne mažiau kaip du trečdaliai narių.</w:t>
      </w:r>
      <w:r w:rsidR="004F5261" w:rsidRPr="005D4CB3">
        <w:rPr>
          <w:rFonts w:eastAsia="Calibri"/>
          <w:sz w:val="24"/>
          <w:szCs w:val="24"/>
          <w:lang w:val="lt-LT" w:eastAsia="en-US"/>
        </w:rPr>
        <w:t xml:space="preserve"> Nutarimai priimami posėdyje dalyvaujančių balsų dauguma. </w:t>
      </w:r>
    </w:p>
    <w:p w14:paraId="6EFA5264" w14:textId="77777777" w:rsidR="000A0069" w:rsidRPr="00ED3A78" w:rsidRDefault="000A0069" w:rsidP="00AA4992">
      <w:pPr>
        <w:ind w:firstLine="709"/>
        <w:rPr>
          <w:sz w:val="24"/>
          <w:szCs w:val="24"/>
          <w:lang w:val="lt-LT"/>
        </w:rPr>
      </w:pPr>
      <w:r w:rsidRPr="00ED3A78">
        <w:rPr>
          <w:sz w:val="24"/>
          <w:szCs w:val="24"/>
          <w:lang w:val="lt-LT"/>
        </w:rPr>
        <w:t>3</w:t>
      </w:r>
      <w:r w:rsidR="000D6D20">
        <w:rPr>
          <w:sz w:val="24"/>
          <w:szCs w:val="24"/>
          <w:lang w:val="lt-LT"/>
        </w:rPr>
        <w:t>5</w:t>
      </w:r>
      <w:r w:rsidRPr="00ED3A78">
        <w:rPr>
          <w:sz w:val="24"/>
          <w:szCs w:val="24"/>
          <w:lang w:val="lt-LT"/>
        </w:rPr>
        <w:t>.1. Mokytojų tarybos nariai atviru balsavimu dvejiems metams renka mokytojų tarybos pirmininką ir sekretorių, kurių kadencijų skaičius tam pačiam asmeniui neribojamas.</w:t>
      </w:r>
    </w:p>
    <w:p w14:paraId="1437C5DC" w14:textId="77777777" w:rsidR="000A0069" w:rsidRPr="00ED3A78" w:rsidRDefault="000A0069" w:rsidP="00AA4992">
      <w:pPr>
        <w:ind w:firstLine="709"/>
        <w:rPr>
          <w:sz w:val="24"/>
          <w:szCs w:val="24"/>
          <w:lang w:val="lt-LT"/>
        </w:rPr>
      </w:pPr>
      <w:r w:rsidRPr="00ED3A78">
        <w:rPr>
          <w:sz w:val="24"/>
          <w:szCs w:val="24"/>
          <w:lang w:val="lt-LT"/>
        </w:rPr>
        <w:t>3</w:t>
      </w:r>
      <w:r w:rsidR="000D6D20">
        <w:rPr>
          <w:sz w:val="24"/>
          <w:szCs w:val="24"/>
          <w:lang w:val="lt-LT"/>
        </w:rPr>
        <w:t>5</w:t>
      </w:r>
      <w:r w:rsidRPr="00ED3A78">
        <w:rPr>
          <w:sz w:val="24"/>
          <w:szCs w:val="24"/>
          <w:lang w:val="lt-LT"/>
        </w:rPr>
        <w:t>.2. Mokytojų tarybos pirmininko įgaliojimai prasideda užbaigus rinkimų procedūrą ir nutrūksta pradėjus pirmininko rinkimo naujai kadencijai procedūrą.</w:t>
      </w:r>
      <w:r w:rsidR="008150CE" w:rsidRPr="00ED3A78">
        <w:rPr>
          <w:sz w:val="24"/>
          <w:szCs w:val="24"/>
          <w:lang w:val="lt-LT"/>
        </w:rPr>
        <w:t xml:space="preserve"> </w:t>
      </w:r>
      <w:r w:rsidRPr="00ED3A78">
        <w:rPr>
          <w:sz w:val="24"/>
          <w:szCs w:val="24"/>
          <w:lang w:val="lt-LT"/>
        </w:rPr>
        <w:t>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w:t>
      </w:r>
    </w:p>
    <w:p w14:paraId="3AAE4264" w14:textId="77777777" w:rsidR="004C0B98" w:rsidRPr="00ED3A78" w:rsidRDefault="004F5261" w:rsidP="00AA4992">
      <w:pPr>
        <w:ind w:firstLine="709"/>
        <w:rPr>
          <w:sz w:val="24"/>
          <w:szCs w:val="24"/>
          <w:lang w:val="lt-LT"/>
        </w:rPr>
      </w:pPr>
      <w:r w:rsidRPr="00ED3A78">
        <w:rPr>
          <w:sz w:val="24"/>
          <w:szCs w:val="24"/>
          <w:lang w:val="lt-LT"/>
        </w:rPr>
        <w:t>3</w:t>
      </w:r>
      <w:r w:rsidR="000D6D20">
        <w:rPr>
          <w:sz w:val="24"/>
          <w:szCs w:val="24"/>
          <w:lang w:val="lt-LT"/>
        </w:rPr>
        <w:t>6</w:t>
      </w:r>
      <w:r w:rsidR="004C0B98" w:rsidRPr="00ED3A78">
        <w:rPr>
          <w:sz w:val="24"/>
          <w:szCs w:val="24"/>
          <w:lang w:val="lt-LT"/>
        </w:rPr>
        <w:t>. Mokytojų taryba:</w:t>
      </w:r>
    </w:p>
    <w:p w14:paraId="4A35DC61" w14:textId="77777777" w:rsidR="004C0B98" w:rsidRPr="005D4CB3" w:rsidRDefault="004F5261" w:rsidP="00AA4992">
      <w:pPr>
        <w:ind w:firstLine="709"/>
        <w:rPr>
          <w:sz w:val="24"/>
          <w:szCs w:val="24"/>
          <w:lang w:val="lt-LT"/>
        </w:rPr>
      </w:pPr>
      <w:r w:rsidRPr="005D4CB3">
        <w:rPr>
          <w:sz w:val="24"/>
          <w:szCs w:val="24"/>
          <w:lang w:val="lt-LT"/>
        </w:rPr>
        <w:t>3</w:t>
      </w:r>
      <w:r w:rsidR="000D6D20">
        <w:rPr>
          <w:sz w:val="24"/>
          <w:szCs w:val="24"/>
          <w:lang w:val="lt-LT"/>
        </w:rPr>
        <w:t>6</w:t>
      </w:r>
      <w:r w:rsidR="004C0B98" w:rsidRPr="005D4CB3">
        <w:rPr>
          <w:sz w:val="24"/>
          <w:szCs w:val="24"/>
          <w:lang w:val="lt-LT"/>
        </w:rPr>
        <w:t>.1. teikia siūlymus dėl Įstaigos strateginių tikslų, uždavinių ir jų įgyvendinimo priemonių;</w:t>
      </w:r>
    </w:p>
    <w:p w14:paraId="0F545E37" w14:textId="77777777" w:rsidR="004C0B98" w:rsidRPr="005D4CB3" w:rsidRDefault="007B156F" w:rsidP="00AA4992">
      <w:pPr>
        <w:ind w:firstLine="709"/>
        <w:rPr>
          <w:sz w:val="24"/>
          <w:szCs w:val="24"/>
          <w:lang w:val="lt-LT"/>
        </w:rPr>
      </w:pPr>
      <w:r w:rsidRPr="005D4CB3">
        <w:rPr>
          <w:sz w:val="24"/>
          <w:szCs w:val="24"/>
          <w:lang w:val="lt-LT"/>
        </w:rPr>
        <w:t>3</w:t>
      </w:r>
      <w:r w:rsidR="000D6D20">
        <w:rPr>
          <w:sz w:val="24"/>
          <w:szCs w:val="24"/>
          <w:lang w:val="lt-LT"/>
        </w:rPr>
        <w:t>6</w:t>
      </w:r>
      <w:r w:rsidR="004C0B98" w:rsidRPr="005D4CB3">
        <w:rPr>
          <w:sz w:val="24"/>
          <w:szCs w:val="24"/>
          <w:lang w:val="lt-LT"/>
        </w:rPr>
        <w:t>.2. teikia siūlymus dėl Įstaigos strateginio ir metinio veiklos planų, Mokyklos ugdymo plano parengimo ir jų įgyvendinimo;</w:t>
      </w:r>
    </w:p>
    <w:p w14:paraId="32AF29D1" w14:textId="77777777" w:rsidR="004C0B98" w:rsidRPr="005D4CB3" w:rsidRDefault="007B156F" w:rsidP="00AA4992">
      <w:pPr>
        <w:ind w:firstLine="709"/>
        <w:rPr>
          <w:sz w:val="24"/>
          <w:szCs w:val="24"/>
          <w:lang w:val="lt-LT"/>
        </w:rPr>
      </w:pPr>
      <w:r w:rsidRPr="005D4CB3">
        <w:rPr>
          <w:sz w:val="24"/>
          <w:szCs w:val="24"/>
          <w:lang w:val="lt-LT"/>
        </w:rPr>
        <w:t>3</w:t>
      </w:r>
      <w:r w:rsidR="000D6D20">
        <w:rPr>
          <w:sz w:val="24"/>
          <w:szCs w:val="24"/>
          <w:lang w:val="lt-LT"/>
        </w:rPr>
        <w:t>6</w:t>
      </w:r>
      <w:r w:rsidR="004C0B98" w:rsidRPr="005D4CB3">
        <w:rPr>
          <w:sz w:val="24"/>
          <w:szCs w:val="24"/>
          <w:lang w:val="lt-LT"/>
        </w:rPr>
        <w:t>.3. teikia siūlymus dėl mokytojų kompetencijų tobulinimo poreikių ir prioritetų;</w:t>
      </w:r>
    </w:p>
    <w:p w14:paraId="04E3F57F" w14:textId="77777777" w:rsidR="004C0B98" w:rsidRPr="005D4CB3" w:rsidRDefault="007B156F" w:rsidP="00AA4992">
      <w:pPr>
        <w:ind w:firstLine="709"/>
        <w:rPr>
          <w:sz w:val="24"/>
          <w:szCs w:val="24"/>
          <w:lang w:val="lt-LT"/>
        </w:rPr>
      </w:pPr>
      <w:r w:rsidRPr="005D4CB3">
        <w:rPr>
          <w:sz w:val="24"/>
          <w:szCs w:val="24"/>
          <w:lang w:val="lt-LT"/>
        </w:rPr>
        <w:t>3</w:t>
      </w:r>
      <w:r w:rsidR="000D6D20">
        <w:rPr>
          <w:sz w:val="24"/>
          <w:szCs w:val="24"/>
          <w:lang w:val="lt-LT"/>
        </w:rPr>
        <w:t>6</w:t>
      </w:r>
      <w:r w:rsidR="004C0B98" w:rsidRPr="005D4CB3">
        <w:rPr>
          <w:sz w:val="24"/>
          <w:szCs w:val="24"/>
          <w:lang w:val="lt-LT"/>
        </w:rPr>
        <w:t>.4. nagrinėja ugdymo turinį bei teikia siūlymus Įstaigos direktoriui dėl jo tobulinimo</w:t>
      </w:r>
      <w:r w:rsidRPr="005D4CB3">
        <w:rPr>
          <w:sz w:val="24"/>
          <w:szCs w:val="24"/>
          <w:lang w:val="lt-LT"/>
        </w:rPr>
        <w:t xml:space="preserve">, </w:t>
      </w:r>
      <w:r w:rsidR="004C0B98" w:rsidRPr="005D4CB3">
        <w:rPr>
          <w:sz w:val="24"/>
          <w:szCs w:val="24"/>
          <w:lang w:val="lt-LT"/>
        </w:rPr>
        <w:t>ugdymo proceso aprūpinimo, ugdymo kokybės;</w:t>
      </w:r>
    </w:p>
    <w:p w14:paraId="384DAFF3" w14:textId="77777777" w:rsidR="004C0B98" w:rsidRPr="005D4CB3" w:rsidRDefault="007B156F" w:rsidP="00AA4992">
      <w:pPr>
        <w:ind w:firstLine="709"/>
        <w:rPr>
          <w:sz w:val="24"/>
          <w:szCs w:val="24"/>
          <w:lang w:val="lt-LT"/>
        </w:rPr>
      </w:pPr>
      <w:r w:rsidRPr="005D4CB3">
        <w:rPr>
          <w:sz w:val="24"/>
          <w:szCs w:val="24"/>
          <w:lang w:val="lt-LT"/>
        </w:rPr>
        <w:t>3</w:t>
      </w:r>
      <w:r w:rsidR="000D6D20">
        <w:rPr>
          <w:sz w:val="24"/>
          <w:szCs w:val="24"/>
          <w:lang w:val="lt-LT"/>
        </w:rPr>
        <w:t>6</w:t>
      </w:r>
      <w:r w:rsidR="004C0B98" w:rsidRPr="005D4CB3">
        <w:rPr>
          <w:sz w:val="24"/>
          <w:szCs w:val="24"/>
          <w:lang w:val="lt-LT"/>
        </w:rPr>
        <w:t>.</w:t>
      </w:r>
      <w:r w:rsidRPr="005D4CB3">
        <w:rPr>
          <w:sz w:val="24"/>
          <w:szCs w:val="24"/>
          <w:lang w:val="lt-LT"/>
        </w:rPr>
        <w:t>5</w:t>
      </w:r>
      <w:r w:rsidR="004C0B98" w:rsidRPr="005D4CB3">
        <w:rPr>
          <w:sz w:val="24"/>
          <w:szCs w:val="24"/>
          <w:lang w:val="lt-LT"/>
        </w:rPr>
        <w:t>. svarsto mokinių ugdymo organizavimo, elgesio, lankomumo, saugumo užtikrinimo ir kitus mokinių tėvams (globėjams, rūpintojams) aktualius klausimus ir teikia siūlymus Įstaigos direktoriui;</w:t>
      </w:r>
    </w:p>
    <w:p w14:paraId="1763DA91" w14:textId="77777777" w:rsidR="004C0B98" w:rsidRPr="005D4CB3" w:rsidRDefault="007B156F" w:rsidP="00AA4992">
      <w:pPr>
        <w:ind w:firstLine="709"/>
        <w:rPr>
          <w:sz w:val="24"/>
          <w:szCs w:val="24"/>
          <w:lang w:val="lt-LT"/>
        </w:rPr>
      </w:pPr>
      <w:r w:rsidRPr="005D4CB3">
        <w:rPr>
          <w:sz w:val="24"/>
          <w:szCs w:val="24"/>
          <w:lang w:val="lt-LT"/>
        </w:rPr>
        <w:t>3</w:t>
      </w:r>
      <w:r w:rsidR="000D6D20">
        <w:rPr>
          <w:sz w:val="24"/>
          <w:szCs w:val="24"/>
          <w:lang w:val="lt-LT"/>
        </w:rPr>
        <w:t>6</w:t>
      </w:r>
      <w:r w:rsidR="004C0B98" w:rsidRPr="005D4CB3">
        <w:rPr>
          <w:sz w:val="24"/>
          <w:szCs w:val="24"/>
          <w:lang w:val="lt-LT"/>
        </w:rPr>
        <w:t>.</w:t>
      </w:r>
      <w:r w:rsidR="005F713D" w:rsidRPr="005D4CB3">
        <w:rPr>
          <w:sz w:val="24"/>
          <w:szCs w:val="24"/>
          <w:lang w:val="lt-LT"/>
        </w:rPr>
        <w:t>6</w:t>
      </w:r>
      <w:r w:rsidR="004C0B98" w:rsidRPr="005D4CB3">
        <w:rPr>
          <w:sz w:val="24"/>
          <w:szCs w:val="24"/>
          <w:lang w:val="lt-LT"/>
        </w:rPr>
        <w:t>.</w:t>
      </w:r>
      <w:r w:rsidR="00490958" w:rsidRPr="005D4CB3">
        <w:rPr>
          <w:sz w:val="24"/>
          <w:szCs w:val="24"/>
          <w:lang w:val="lt-LT"/>
        </w:rPr>
        <w:t xml:space="preserve"> </w:t>
      </w:r>
      <w:r w:rsidR="004C0B98" w:rsidRPr="005D4CB3">
        <w:rPr>
          <w:sz w:val="24"/>
          <w:szCs w:val="24"/>
          <w:lang w:val="lt-LT"/>
        </w:rPr>
        <w:t>inicijuoja mokytojų bendradarbiavimą, gerosios pedagoginės patirties sklaidą, bendradarbiavimą su kitomis švietimo įstaigomis;</w:t>
      </w:r>
    </w:p>
    <w:p w14:paraId="6CC4A59E" w14:textId="77777777" w:rsidR="004C0B98" w:rsidRPr="005D4CB3" w:rsidRDefault="007B156F" w:rsidP="00AA4992">
      <w:pPr>
        <w:ind w:firstLine="709"/>
        <w:rPr>
          <w:sz w:val="24"/>
          <w:szCs w:val="24"/>
          <w:lang w:val="lt-LT"/>
        </w:rPr>
      </w:pPr>
      <w:r w:rsidRPr="005D4CB3">
        <w:rPr>
          <w:sz w:val="24"/>
          <w:szCs w:val="24"/>
          <w:lang w:val="lt-LT"/>
        </w:rPr>
        <w:t>3</w:t>
      </w:r>
      <w:r w:rsidR="000D6D20">
        <w:rPr>
          <w:sz w:val="24"/>
          <w:szCs w:val="24"/>
          <w:lang w:val="lt-LT"/>
        </w:rPr>
        <w:t>6</w:t>
      </w:r>
      <w:r w:rsidR="004C0B98" w:rsidRPr="005D4CB3">
        <w:rPr>
          <w:sz w:val="24"/>
          <w:szCs w:val="24"/>
          <w:lang w:val="lt-LT"/>
        </w:rPr>
        <w:t>.</w:t>
      </w:r>
      <w:r w:rsidR="005F713D" w:rsidRPr="005D4CB3">
        <w:rPr>
          <w:sz w:val="24"/>
          <w:szCs w:val="24"/>
          <w:lang w:val="lt-LT"/>
        </w:rPr>
        <w:t>7</w:t>
      </w:r>
      <w:r w:rsidR="004C0B98" w:rsidRPr="005D4CB3">
        <w:rPr>
          <w:sz w:val="24"/>
          <w:szCs w:val="24"/>
          <w:lang w:val="lt-LT"/>
        </w:rPr>
        <w:t xml:space="preserve">. organizuoja atstovų į Tarybą rinkimus ir deleguoja </w:t>
      </w:r>
      <w:r w:rsidR="00F539BA" w:rsidRPr="005D4CB3">
        <w:rPr>
          <w:sz w:val="24"/>
          <w:szCs w:val="24"/>
          <w:lang w:val="lt-LT"/>
        </w:rPr>
        <w:t xml:space="preserve">3 </w:t>
      </w:r>
      <w:r w:rsidR="004C0B98" w:rsidRPr="005D4CB3">
        <w:rPr>
          <w:sz w:val="24"/>
          <w:szCs w:val="24"/>
          <w:lang w:val="lt-LT"/>
        </w:rPr>
        <w:t>išrinktus atstovus;</w:t>
      </w:r>
    </w:p>
    <w:p w14:paraId="4F12A066" w14:textId="77777777" w:rsidR="004C0B98" w:rsidRPr="005D4CB3" w:rsidRDefault="007B156F" w:rsidP="00AA4992">
      <w:pPr>
        <w:ind w:firstLine="709"/>
        <w:rPr>
          <w:sz w:val="24"/>
          <w:szCs w:val="24"/>
          <w:lang w:val="lt-LT"/>
        </w:rPr>
      </w:pPr>
      <w:r w:rsidRPr="005D4CB3">
        <w:rPr>
          <w:sz w:val="24"/>
          <w:szCs w:val="24"/>
          <w:lang w:val="lt-LT"/>
        </w:rPr>
        <w:t>3</w:t>
      </w:r>
      <w:r w:rsidR="000D6D20">
        <w:rPr>
          <w:sz w:val="24"/>
          <w:szCs w:val="24"/>
          <w:lang w:val="lt-LT"/>
        </w:rPr>
        <w:t>6</w:t>
      </w:r>
      <w:r w:rsidR="004C0B98" w:rsidRPr="005D4CB3">
        <w:rPr>
          <w:sz w:val="24"/>
          <w:szCs w:val="24"/>
          <w:lang w:val="lt-LT"/>
        </w:rPr>
        <w:t>.</w:t>
      </w:r>
      <w:r w:rsidR="005F713D" w:rsidRPr="005D4CB3">
        <w:rPr>
          <w:sz w:val="24"/>
          <w:szCs w:val="24"/>
          <w:lang w:val="lt-LT"/>
        </w:rPr>
        <w:t>8</w:t>
      </w:r>
      <w:r w:rsidR="004C0B98" w:rsidRPr="005D4CB3">
        <w:rPr>
          <w:sz w:val="24"/>
          <w:szCs w:val="24"/>
          <w:lang w:val="lt-LT"/>
        </w:rPr>
        <w:t>. deleguoja atstovus į Mokytojų ir pagalbos mokiniui atestacijos komisiją.</w:t>
      </w:r>
    </w:p>
    <w:p w14:paraId="18A04897" w14:textId="77777777" w:rsidR="00DB6C9D" w:rsidRPr="005D4CB3" w:rsidRDefault="007B156F" w:rsidP="00AA4992">
      <w:pPr>
        <w:widowControl/>
        <w:tabs>
          <w:tab w:val="left" w:pos="1134"/>
        </w:tabs>
        <w:ind w:firstLine="709"/>
        <w:rPr>
          <w:sz w:val="24"/>
          <w:szCs w:val="24"/>
          <w:lang w:val="lt-LT"/>
        </w:rPr>
      </w:pPr>
      <w:r w:rsidRPr="005D4CB3">
        <w:rPr>
          <w:sz w:val="24"/>
          <w:szCs w:val="24"/>
          <w:lang w:val="lt-LT"/>
        </w:rPr>
        <w:t>3</w:t>
      </w:r>
      <w:r w:rsidR="000D6D20">
        <w:rPr>
          <w:sz w:val="24"/>
          <w:szCs w:val="24"/>
          <w:lang w:val="lt-LT"/>
        </w:rPr>
        <w:t>7</w:t>
      </w:r>
      <w:r w:rsidR="000A0069" w:rsidRPr="005D4CB3">
        <w:rPr>
          <w:sz w:val="24"/>
          <w:szCs w:val="24"/>
          <w:lang w:val="lt-LT"/>
        </w:rPr>
        <w:t>.</w:t>
      </w:r>
      <w:r w:rsidR="00D05768" w:rsidRPr="005D4CB3">
        <w:rPr>
          <w:sz w:val="24"/>
          <w:szCs w:val="24"/>
          <w:lang w:val="lt-LT"/>
        </w:rPr>
        <w:t xml:space="preserve"> </w:t>
      </w:r>
      <w:r w:rsidR="00DB6C9D" w:rsidRPr="005D4CB3">
        <w:rPr>
          <w:sz w:val="24"/>
          <w:szCs w:val="24"/>
          <w:lang w:val="lt-LT"/>
        </w:rPr>
        <w:t xml:space="preserve">Mokinių taryba – </w:t>
      </w:r>
      <w:r w:rsidR="000A0069" w:rsidRPr="005D4CB3">
        <w:rPr>
          <w:sz w:val="24"/>
          <w:szCs w:val="24"/>
          <w:lang w:val="lt-LT"/>
        </w:rPr>
        <w:t>Mokyklos</w:t>
      </w:r>
      <w:r w:rsidR="00DB6C9D" w:rsidRPr="005D4CB3">
        <w:rPr>
          <w:sz w:val="24"/>
          <w:szCs w:val="24"/>
          <w:lang w:val="lt-LT"/>
        </w:rPr>
        <w:t xml:space="preserve"> </w:t>
      </w:r>
      <w:r w:rsidR="000A0069" w:rsidRPr="005D4CB3">
        <w:rPr>
          <w:sz w:val="24"/>
          <w:szCs w:val="24"/>
          <w:lang w:val="lt-LT"/>
        </w:rPr>
        <w:t>savivaldos institucija, sudaroma ribotam laikui iš rinkimų būdu išrinktų mokinių, atstovaujanti mokinių interesus, sprendžianti mokiniams aktualias problemas</w:t>
      </w:r>
      <w:r w:rsidR="00DB6C9D" w:rsidRPr="005D4CB3">
        <w:rPr>
          <w:sz w:val="24"/>
          <w:szCs w:val="24"/>
          <w:lang w:val="lt-LT"/>
        </w:rPr>
        <w:t>.</w:t>
      </w:r>
    </w:p>
    <w:p w14:paraId="580D9309" w14:textId="77777777" w:rsidR="00630714" w:rsidRPr="005D4CB3" w:rsidRDefault="007B156F" w:rsidP="00AA4992">
      <w:pPr>
        <w:widowControl/>
        <w:tabs>
          <w:tab w:val="left" w:pos="1134"/>
        </w:tabs>
        <w:ind w:firstLine="709"/>
        <w:rPr>
          <w:b/>
          <w:bCs/>
          <w:sz w:val="24"/>
          <w:szCs w:val="24"/>
          <w:lang w:val="lt-LT"/>
        </w:rPr>
      </w:pPr>
      <w:r w:rsidRPr="005D4CB3">
        <w:rPr>
          <w:sz w:val="24"/>
          <w:szCs w:val="24"/>
          <w:lang w:val="lt-LT"/>
        </w:rPr>
        <w:t>3</w:t>
      </w:r>
      <w:r w:rsidR="000D6D20">
        <w:rPr>
          <w:sz w:val="24"/>
          <w:szCs w:val="24"/>
          <w:lang w:val="lt-LT"/>
        </w:rPr>
        <w:t>7</w:t>
      </w:r>
      <w:r w:rsidR="00DB6C9D" w:rsidRPr="005D4CB3">
        <w:rPr>
          <w:sz w:val="24"/>
          <w:szCs w:val="24"/>
          <w:lang w:val="lt-LT"/>
        </w:rPr>
        <w:t>.1.</w:t>
      </w:r>
      <w:r w:rsidR="00C66A6C" w:rsidRPr="005D4CB3">
        <w:rPr>
          <w:sz w:val="24"/>
          <w:szCs w:val="24"/>
          <w:lang w:val="lt-LT"/>
        </w:rPr>
        <w:t xml:space="preserve"> </w:t>
      </w:r>
      <w:r w:rsidR="000A0069" w:rsidRPr="005D4CB3">
        <w:rPr>
          <w:sz w:val="24"/>
          <w:szCs w:val="24"/>
          <w:lang w:val="lt-LT"/>
        </w:rPr>
        <w:t xml:space="preserve">Mokinių tarybos nariai </w:t>
      </w:r>
      <w:r w:rsidR="00DA1C53" w:rsidRPr="005D4CB3">
        <w:rPr>
          <w:sz w:val="24"/>
          <w:szCs w:val="24"/>
          <w:lang w:val="lt-LT"/>
        </w:rPr>
        <w:t>po vieną atstovą iš 5-10 klasių mokinių</w:t>
      </w:r>
      <w:r w:rsidR="008D5DD2" w:rsidRPr="005D4CB3">
        <w:rPr>
          <w:sz w:val="24"/>
          <w:szCs w:val="24"/>
          <w:lang w:val="lt-LT"/>
        </w:rPr>
        <w:t xml:space="preserve"> yra renkami</w:t>
      </w:r>
      <w:r w:rsidR="00DA1C53" w:rsidRPr="005D4CB3">
        <w:rPr>
          <w:sz w:val="24"/>
          <w:szCs w:val="24"/>
          <w:lang w:val="lt-LT"/>
        </w:rPr>
        <w:t xml:space="preserve"> </w:t>
      </w:r>
      <w:r w:rsidR="000A0069" w:rsidRPr="005D4CB3">
        <w:rPr>
          <w:sz w:val="24"/>
          <w:szCs w:val="24"/>
          <w:lang w:val="lt-LT"/>
        </w:rPr>
        <w:t>visuotiniu demokratinių rinkimų būdu.</w:t>
      </w:r>
      <w:r w:rsidR="00DA1C53" w:rsidRPr="005D4CB3">
        <w:rPr>
          <w:sz w:val="24"/>
          <w:szCs w:val="24"/>
          <w:lang w:val="lt-LT"/>
        </w:rPr>
        <w:t xml:space="preserve"> Mokinių tarybai vadovauja prezidentas, išrinktas mokinių tarybos narių slaptu balsavimu. </w:t>
      </w:r>
      <w:r w:rsidR="00630714" w:rsidRPr="005D4CB3">
        <w:rPr>
          <w:sz w:val="24"/>
          <w:szCs w:val="24"/>
          <w:lang w:val="lt-LT"/>
        </w:rPr>
        <w:t>Mokinių tarybos veiklą koordinuoja pavaduotojas ugdymui.</w:t>
      </w:r>
    </w:p>
    <w:p w14:paraId="1BCE935E" w14:textId="77777777" w:rsidR="00C66A6C" w:rsidRPr="005D4CB3" w:rsidRDefault="00AA4992" w:rsidP="00AA4992">
      <w:pPr>
        <w:widowControl/>
        <w:tabs>
          <w:tab w:val="left" w:pos="1134"/>
        </w:tabs>
        <w:ind w:firstLine="709"/>
        <w:rPr>
          <w:sz w:val="24"/>
          <w:szCs w:val="24"/>
          <w:lang w:val="lt-LT"/>
        </w:rPr>
      </w:pPr>
      <w:r>
        <w:rPr>
          <w:sz w:val="24"/>
          <w:szCs w:val="24"/>
          <w:lang w:val="lt-LT"/>
        </w:rPr>
        <w:t>3</w:t>
      </w:r>
      <w:r w:rsidR="000D6D20">
        <w:rPr>
          <w:sz w:val="24"/>
          <w:szCs w:val="24"/>
          <w:lang w:val="lt-LT"/>
        </w:rPr>
        <w:t>8</w:t>
      </w:r>
      <w:r w:rsidR="00DA1C53" w:rsidRPr="005D4CB3">
        <w:rPr>
          <w:sz w:val="24"/>
          <w:szCs w:val="24"/>
          <w:lang w:val="lt-LT"/>
        </w:rPr>
        <w:t xml:space="preserve">. </w:t>
      </w:r>
      <w:r w:rsidR="00630714" w:rsidRPr="005D4CB3">
        <w:rPr>
          <w:sz w:val="24"/>
          <w:szCs w:val="24"/>
          <w:lang w:val="lt-LT"/>
        </w:rPr>
        <w:t>Mokinių taryba:</w:t>
      </w:r>
    </w:p>
    <w:p w14:paraId="5EF8417B" w14:textId="77777777" w:rsidR="00DA1C53" w:rsidRPr="00ED3A78" w:rsidRDefault="00DA1C53" w:rsidP="00AA4992">
      <w:pPr>
        <w:pStyle w:val="ListParagraph1"/>
        <w:tabs>
          <w:tab w:val="left" w:pos="1276"/>
        </w:tabs>
        <w:spacing w:after="0" w:line="240" w:lineRule="auto"/>
        <w:ind w:left="0" w:firstLine="709"/>
        <w:jc w:val="both"/>
        <w:rPr>
          <w:rFonts w:ascii="Times New Roman" w:hAnsi="Times New Roman"/>
          <w:sz w:val="24"/>
          <w:szCs w:val="24"/>
        </w:rPr>
      </w:pPr>
      <w:r w:rsidRPr="00ED3A78">
        <w:rPr>
          <w:rFonts w:ascii="Times New Roman" w:hAnsi="Times New Roman"/>
          <w:sz w:val="24"/>
          <w:szCs w:val="24"/>
        </w:rPr>
        <w:t>3</w:t>
      </w:r>
      <w:r w:rsidR="000D6D20">
        <w:rPr>
          <w:rFonts w:ascii="Times New Roman" w:hAnsi="Times New Roman"/>
          <w:sz w:val="24"/>
          <w:szCs w:val="24"/>
        </w:rPr>
        <w:t>8</w:t>
      </w:r>
      <w:r w:rsidR="00C66A6C" w:rsidRPr="00ED3A78">
        <w:rPr>
          <w:rFonts w:ascii="Times New Roman" w:hAnsi="Times New Roman"/>
          <w:sz w:val="24"/>
          <w:szCs w:val="24"/>
        </w:rPr>
        <w:t>.1</w:t>
      </w:r>
      <w:r w:rsidR="00D05768" w:rsidRPr="00ED3A78">
        <w:rPr>
          <w:rFonts w:ascii="Times New Roman" w:hAnsi="Times New Roman"/>
          <w:sz w:val="24"/>
          <w:szCs w:val="24"/>
        </w:rPr>
        <w:t xml:space="preserve">. </w:t>
      </w:r>
      <w:r w:rsidR="00630714" w:rsidRPr="00ED3A78">
        <w:rPr>
          <w:rFonts w:ascii="Times New Roman" w:hAnsi="Times New Roman"/>
          <w:sz w:val="24"/>
          <w:szCs w:val="24"/>
        </w:rPr>
        <w:t>inicijuoja ir padeda organizuoti Mokyklos renginius, akcijas, vykdyti prevencines programas;</w:t>
      </w:r>
    </w:p>
    <w:p w14:paraId="74F4FEB2" w14:textId="77777777" w:rsidR="00630714" w:rsidRPr="00ED3A78" w:rsidRDefault="00DA1C53" w:rsidP="00AA4992">
      <w:pPr>
        <w:pStyle w:val="ListParagraph1"/>
        <w:tabs>
          <w:tab w:val="left" w:pos="1276"/>
        </w:tabs>
        <w:spacing w:after="0" w:line="240" w:lineRule="auto"/>
        <w:ind w:left="0" w:firstLine="709"/>
        <w:jc w:val="both"/>
        <w:rPr>
          <w:rFonts w:ascii="Times New Roman" w:hAnsi="Times New Roman"/>
          <w:sz w:val="24"/>
          <w:szCs w:val="24"/>
        </w:rPr>
      </w:pPr>
      <w:r w:rsidRPr="00ED3A78">
        <w:rPr>
          <w:rFonts w:ascii="Times New Roman" w:hAnsi="Times New Roman"/>
          <w:sz w:val="24"/>
          <w:szCs w:val="24"/>
        </w:rPr>
        <w:t>3</w:t>
      </w:r>
      <w:r w:rsidR="000D6D20">
        <w:rPr>
          <w:rFonts w:ascii="Times New Roman" w:hAnsi="Times New Roman"/>
          <w:sz w:val="24"/>
          <w:szCs w:val="24"/>
        </w:rPr>
        <w:t>8</w:t>
      </w:r>
      <w:r w:rsidRPr="00ED3A78">
        <w:rPr>
          <w:rFonts w:ascii="Times New Roman" w:hAnsi="Times New Roman"/>
          <w:sz w:val="24"/>
          <w:szCs w:val="24"/>
        </w:rPr>
        <w:t xml:space="preserve">.2. </w:t>
      </w:r>
      <w:r w:rsidR="00630714" w:rsidRPr="00ED3A78">
        <w:rPr>
          <w:rFonts w:ascii="Times New Roman" w:hAnsi="Times New Roman"/>
          <w:sz w:val="24"/>
          <w:szCs w:val="24"/>
        </w:rPr>
        <w:t>teikia siūlymus dėl mokymo organizavimo, neformaliojo švietimo programų plėtros, socialinės veiklos;</w:t>
      </w:r>
    </w:p>
    <w:p w14:paraId="75DBEBE5" w14:textId="77777777" w:rsidR="00630714" w:rsidRPr="00ED3A78" w:rsidRDefault="00DA1C53" w:rsidP="00AA4992">
      <w:pPr>
        <w:pStyle w:val="ListParagraph1"/>
        <w:tabs>
          <w:tab w:val="left" w:pos="1276"/>
        </w:tabs>
        <w:spacing w:after="0" w:line="240" w:lineRule="auto"/>
        <w:ind w:left="0" w:firstLine="709"/>
        <w:jc w:val="both"/>
        <w:rPr>
          <w:rFonts w:ascii="Times New Roman" w:hAnsi="Times New Roman"/>
          <w:sz w:val="24"/>
          <w:szCs w:val="24"/>
        </w:rPr>
      </w:pPr>
      <w:r w:rsidRPr="00ED3A78">
        <w:rPr>
          <w:rFonts w:ascii="Times New Roman" w:hAnsi="Times New Roman"/>
          <w:sz w:val="24"/>
          <w:szCs w:val="24"/>
        </w:rPr>
        <w:t>3</w:t>
      </w:r>
      <w:r w:rsidR="000D6D20">
        <w:rPr>
          <w:rFonts w:ascii="Times New Roman" w:hAnsi="Times New Roman"/>
          <w:sz w:val="24"/>
          <w:szCs w:val="24"/>
        </w:rPr>
        <w:t>8</w:t>
      </w:r>
      <w:r w:rsidRPr="00ED3A78">
        <w:rPr>
          <w:rFonts w:ascii="Times New Roman" w:hAnsi="Times New Roman"/>
          <w:sz w:val="24"/>
          <w:szCs w:val="24"/>
        </w:rPr>
        <w:t xml:space="preserve">.3. </w:t>
      </w:r>
      <w:r w:rsidR="00630714" w:rsidRPr="00ED3A78">
        <w:rPr>
          <w:rFonts w:ascii="Times New Roman" w:hAnsi="Times New Roman"/>
          <w:sz w:val="24"/>
          <w:szCs w:val="24"/>
        </w:rPr>
        <w:t>dalyvauja rengiant Mokyklos veiklą reglamentuojančius dokumentus;</w:t>
      </w:r>
    </w:p>
    <w:p w14:paraId="10F5AC80" w14:textId="77777777" w:rsidR="00630714" w:rsidRPr="00ED3A78" w:rsidRDefault="00DA1C53" w:rsidP="00AA4992">
      <w:pPr>
        <w:pStyle w:val="ListParagraph1"/>
        <w:tabs>
          <w:tab w:val="left" w:pos="1276"/>
        </w:tabs>
        <w:spacing w:after="0" w:line="240" w:lineRule="auto"/>
        <w:ind w:left="0" w:firstLine="709"/>
        <w:jc w:val="both"/>
        <w:rPr>
          <w:rFonts w:ascii="Times New Roman" w:hAnsi="Times New Roman"/>
          <w:sz w:val="24"/>
          <w:szCs w:val="24"/>
        </w:rPr>
      </w:pPr>
      <w:r w:rsidRPr="00ED3A78">
        <w:rPr>
          <w:rFonts w:ascii="Times New Roman" w:hAnsi="Times New Roman"/>
          <w:sz w:val="24"/>
          <w:szCs w:val="24"/>
        </w:rPr>
        <w:t>3</w:t>
      </w:r>
      <w:r w:rsidR="000D6D20">
        <w:rPr>
          <w:rFonts w:ascii="Times New Roman" w:hAnsi="Times New Roman"/>
          <w:sz w:val="24"/>
          <w:szCs w:val="24"/>
        </w:rPr>
        <w:t>8</w:t>
      </w:r>
      <w:r w:rsidRPr="00ED3A78">
        <w:rPr>
          <w:rFonts w:ascii="Times New Roman" w:hAnsi="Times New Roman"/>
          <w:sz w:val="24"/>
          <w:szCs w:val="24"/>
        </w:rPr>
        <w:t xml:space="preserve">.4. </w:t>
      </w:r>
      <w:r w:rsidR="00630714" w:rsidRPr="00ED3A78">
        <w:rPr>
          <w:rFonts w:ascii="Times New Roman" w:hAnsi="Times New Roman"/>
          <w:sz w:val="24"/>
          <w:szCs w:val="24"/>
        </w:rPr>
        <w:t>svarsto Mokyklos direktoriaus teikiamus klausimus;</w:t>
      </w:r>
    </w:p>
    <w:p w14:paraId="3BE76B2A" w14:textId="77777777" w:rsidR="00630714" w:rsidRPr="00ED3A78" w:rsidRDefault="00DA1C53" w:rsidP="00AA4992">
      <w:pPr>
        <w:pStyle w:val="ListParagraph1"/>
        <w:tabs>
          <w:tab w:val="left" w:pos="1276"/>
        </w:tabs>
        <w:spacing w:after="0" w:line="240" w:lineRule="auto"/>
        <w:ind w:left="0" w:firstLine="709"/>
        <w:jc w:val="both"/>
        <w:rPr>
          <w:rFonts w:ascii="Times New Roman" w:hAnsi="Times New Roman"/>
          <w:sz w:val="24"/>
          <w:szCs w:val="24"/>
        </w:rPr>
      </w:pPr>
      <w:r w:rsidRPr="00ED3A78">
        <w:rPr>
          <w:rFonts w:ascii="Times New Roman" w:hAnsi="Times New Roman"/>
          <w:sz w:val="24"/>
          <w:szCs w:val="24"/>
        </w:rPr>
        <w:t>3</w:t>
      </w:r>
      <w:r w:rsidR="000D6D20">
        <w:rPr>
          <w:rFonts w:ascii="Times New Roman" w:hAnsi="Times New Roman"/>
          <w:sz w:val="24"/>
          <w:szCs w:val="24"/>
        </w:rPr>
        <w:t>8</w:t>
      </w:r>
      <w:r w:rsidRPr="00ED3A78">
        <w:rPr>
          <w:rFonts w:ascii="Times New Roman" w:hAnsi="Times New Roman"/>
          <w:sz w:val="24"/>
          <w:szCs w:val="24"/>
        </w:rPr>
        <w:t xml:space="preserve">.5. </w:t>
      </w:r>
      <w:r w:rsidR="00630714" w:rsidRPr="00ED3A78">
        <w:rPr>
          <w:rFonts w:ascii="Times New Roman" w:hAnsi="Times New Roman"/>
          <w:sz w:val="24"/>
          <w:szCs w:val="24"/>
        </w:rPr>
        <w:t>susitaria dėl</w:t>
      </w:r>
      <w:r w:rsidR="008D5DD2" w:rsidRPr="00ED3A78">
        <w:rPr>
          <w:rFonts w:ascii="Times New Roman" w:hAnsi="Times New Roman"/>
          <w:sz w:val="24"/>
          <w:szCs w:val="24"/>
        </w:rPr>
        <w:t xml:space="preserve"> </w:t>
      </w:r>
      <w:r w:rsidR="00630714" w:rsidRPr="00ED3A78">
        <w:rPr>
          <w:rFonts w:ascii="Times New Roman" w:hAnsi="Times New Roman"/>
          <w:sz w:val="24"/>
          <w:szCs w:val="24"/>
        </w:rPr>
        <w:t>Mokinių tarybos veiklos organizavimo, deleguoja 3 narius į Mokyklos tarybą.</w:t>
      </w:r>
    </w:p>
    <w:p w14:paraId="3806FABB" w14:textId="77777777" w:rsidR="00DB6C9D" w:rsidRPr="00ED3A78" w:rsidRDefault="000D6D20" w:rsidP="00AA4992">
      <w:pPr>
        <w:widowControl/>
        <w:tabs>
          <w:tab w:val="left" w:pos="1080"/>
        </w:tabs>
        <w:ind w:firstLine="709"/>
        <w:rPr>
          <w:sz w:val="24"/>
          <w:szCs w:val="24"/>
          <w:lang w:val="lt-LT"/>
        </w:rPr>
      </w:pPr>
      <w:r>
        <w:rPr>
          <w:sz w:val="24"/>
          <w:szCs w:val="24"/>
          <w:lang w:val="lt-LT"/>
        </w:rPr>
        <w:t>39</w:t>
      </w:r>
      <w:r w:rsidR="008D5DD2" w:rsidRPr="00ED3A78">
        <w:rPr>
          <w:sz w:val="24"/>
          <w:szCs w:val="24"/>
          <w:lang w:val="lt-LT"/>
        </w:rPr>
        <w:t>.</w:t>
      </w:r>
      <w:r w:rsidR="005F713D" w:rsidRPr="00ED3A78">
        <w:rPr>
          <w:sz w:val="24"/>
          <w:szCs w:val="24"/>
          <w:lang w:val="lt-LT"/>
        </w:rPr>
        <w:t xml:space="preserve"> </w:t>
      </w:r>
      <w:r w:rsidR="00DB6C9D" w:rsidRPr="00ED3A78">
        <w:rPr>
          <w:sz w:val="24"/>
          <w:szCs w:val="24"/>
          <w:lang w:val="lt-LT"/>
        </w:rPr>
        <w:t>Tėvų taryba – Mokyklos savivaldos institucija, sudaroma</w:t>
      </w:r>
      <w:r w:rsidR="00D05768" w:rsidRPr="00ED3A78">
        <w:rPr>
          <w:sz w:val="24"/>
          <w:szCs w:val="24"/>
          <w:lang w:val="lt-LT"/>
        </w:rPr>
        <w:t xml:space="preserve"> dvejiems metams </w:t>
      </w:r>
      <w:r w:rsidR="00DB6C9D" w:rsidRPr="00ED3A78">
        <w:rPr>
          <w:sz w:val="24"/>
          <w:szCs w:val="24"/>
          <w:lang w:val="lt-LT"/>
        </w:rPr>
        <w:t>iš rinkimų būdu išrinktų tėvų (globėjų, rūpintojų), atstovaujanti tėvų (globėjų, rūpintojų) interesus, sprendžianti tėvams (globėjams, rūpintojams) aktualias problemas.</w:t>
      </w:r>
    </w:p>
    <w:p w14:paraId="7ECDB4EB" w14:textId="77777777" w:rsidR="00DB6C9D" w:rsidRPr="00ED3A78" w:rsidRDefault="000D6D20" w:rsidP="00AA4992">
      <w:pPr>
        <w:widowControl/>
        <w:tabs>
          <w:tab w:val="left" w:pos="1134"/>
        </w:tabs>
        <w:ind w:firstLine="709"/>
        <w:rPr>
          <w:sz w:val="24"/>
          <w:szCs w:val="24"/>
          <w:lang w:val="lt-LT"/>
        </w:rPr>
      </w:pPr>
      <w:r>
        <w:rPr>
          <w:sz w:val="24"/>
          <w:szCs w:val="24"/>
          <w:lang w:val="lt-LT"/>
        </w:rPr>
        <w:t>39</w:t>
      </w:r>
      <w:r w:rsidR="00DB6C9D" w:rsidRPr="00ED3A78">
        <w:rPr>
          <w:sz w:val="24"/>
          <w:szCs w:val="24"/>
          <w:lang w:val="lt-LT"/>
        </w:rPr>
        <w:t>.1.</w:t>
      </w:r>
      <w:r w:rsidR="00397D08" w:rsidRPr="00ED3A78">
        <w:rPr>
          <w:sz w:val="24"/>
          <w:szCs w:val="24"/>
          <w:lang w:val="lt-LT"/>
        </w:rPr>
        <w:t xml:space="preserve"> </w:t>
      </w:r>
      <w:r w:rsidR="00DB6C9D" w:rsidRPr="00ED3A78">
        <w:rPr>
          <w:sz w:val="24"/>
          <w:szCs w:val="24"/>
          <w:lang w:val="lt-LT"/>
        </w:rPr>
        <w:t>Tėvų (globėjų, rūpintojų) savivaldą sudaro tėvų taryba iš</w:t>
      </w:r>
      <w:r w:rsidR="008D5DD2" w:rsidRPr="00ED3A78">
        <w:rPr>
          <w:sz w:val="24"/>
          <w:szCs w:val="24"/>
          <w:lang w:val="lt-LT"/>
        </w:rPr>
        <w:t xml:space="preserve"> ikimokyklinio ir priešmokyklinio ugdymo grupių, </w:t>
      </w:r>
      <w:r w:rsidR="00DB6C9D" w:rsidRPr="00ED3A78">
        <w:rPr>
          <w:sz w:val="24"/>
          <w:szCs w:val="24"/>
          <w:lang w:val="lt-LT"/>
        </w:rPr>
        <w:t>visų klasių mokinių tėvų (globėjų, rūpintojų) savivaldų vadovų.</w:t>
      </w:r>
    </w:p>
    <w:p w14:paraId="34A2852C" w14:textId="77777777" w:rsidR="00DB6C9D" w:rsidRPr="00ED3A78" w:rsidRDefault="000D6D20" w:rsidP="00AA4992">
      <w:pPr>
        <w:widowControl/>
        <w:tabs>
          <w:tab w:val="left" w:pos="1080"/>
        </w:tabs>
        <w:ind w:firstLine="709"/>
        <w:rPr>
          <w:sz w:val="24"/>
          <w:szCs w:val="24"/>
          <w:lang w:val="lt-LT"/>
        </w:rPr>
      </w:pPr>
      <w:r>
        <w:rPr>
          <w:sz w:val="24"/>
          <w:szCs w:val="24"/>
          <w:lang w:val="lt-LT"/>
        </w:rPr>
        <w:t>39</w:t>
      </w:r>
      <w:r w:rsidR="00DB6C9D" w:rsidRPr="00ED3A78">
        <w:rPr>
          <w:sz w:val="24"/>
          <w:szCs w:val="24"/>
          <w:lang w:val="lt-LT"/>
        </w:rPr>
        <w:t xml:space="preserve">.2. Įstaigos mokinių tėvų (globėjų, rūpintojų) tarybai vadovauja susirinkimo metu išrinktas vadovas. </w:t>
      </w:r>
    </w:p>
    <w:p w14:paraId="59DBAEBE" w14:textId="77777777" w:rsidR="00DB6C9D" w:rsidRPr="00ED3A78" w:rsidRDefault="000D6D20" w:rsidP="00AA4992">
      <w:pPr>
        <w:widowControl/>
        <w:tabs>
          <w:tab w:val="left" w:pos="1080"/>
        </w:tabs>
        <w:ind w:firstLine="709"/>
        <w:rPr>
          <w:sz w:val="24"/>
          <w:szCs w:val="24"/>
          <w:lang w:val="lt-LT"/>
        </w:rPr>
      </w:pPr>
      <w:r>
        <w:rPr>
          <w:sz w:val="24"/>
          <w:szCs w:val="24"/>
          <w:lang w:val="lt-LT"/>
        </w:rPr>
        <w:t>39</w:t>
      </w:r>
      <w:r w:rsidR="005B72A0" w:rsidRPr="00ED3A78">
        <w:rPr>
          <w:sz w:val="24"/>
          <w:szCs w:val="24"/>
          <w:lang w:val="lt-LT"/>
        </w:rPr>
        <w:t>.</w:t>
      </w:r>
      <w:r w:rsidR="00DB6C9D" w:rsidRPr="00ED3A78">
        <w:rPr>
          <w:sz w:val="24"/>
          <w:szCs w:val="24"/>
          <w:lang w:val="lt-LT"/>
        </w:rPr>
        <w:t>3.</w:t>
      </w:r>
      <w:r w:rsidR="005F713D" w:rsidRPr="00ED3A78">
        <w:rPr>
          <w:sz w:val="24"/>
          <w:szCs w:val="24"/>
          <w:lang w:val="lt-LT"/>
        </w:rPr>
        <w:t xml:space="preserve"> </w:t>
      </w:r>
      <w:r w:rsidR="00DB6C9D" w:rsidRPr="00ED3A78">
        <w:rPr>
          <w:sz w:val="24"/>
          <w:szCs w:val="24"/>
          <w:lang w:val="lt-LT"/>
        </w:rPr>
        <w:t>Įstaigos mokinių tėvų (globėjų, rūpintojų) savivaldos institucija deleguoja</w:t>
      </w:r>
      <w:r w:rsidR="00F539BA" w:rsidRPr="00ED3A78">
        <w:rPr>
          <w:sz w:val="24"/>
          <w:szCs w:val="24"/>
          <w:lang w:val="lt-LT"/>
        </w:rPr>
        <w:t xml:space="preserve"> 3</w:t>
      </w:r>
      <w:r w:rsidR="005B72A0" w:rsidRPr="00ED3A78">
        <w:rPr>
          <w:sz w:val="24"/>
          <w:szCs w:val="24"/>
          <w:lang w:val="lt-LT"/>
        </w:rPr>
        <w:t xml:space="preserve"> </w:t>
      </w:r>
      <w:r w:rsidR="00DB6C9D" w:rsidRPr="00ED3A78">
        <w:rPr>
          <w:sz w:val="24"/>
          <w:szCs w:val="24"/>
          <w:lang w:val="lt-LT"/>
        </w:rPr>
        <w:t>atstovus į</w:t>
      </w:r>
      <w:r w:rsidR="005B72A0" w:rsidRPr="00ED3A78">
        <w:rPr>
          <w:sz w:val="24"/>
          <w:szCs w:val="24"/>
          <w:lang w:val="lt-LT"/>
        </w:rPr>
        <w:t xml:space="preserve"> Mokyklos</w:t>
      </w:r>
      <w:r w:rsidR="00DB6C9D" w:rsidRPr="00ED3A78">
        <w:rPr>
          <w:sz w:val="24"/>
          <w:szCs w:val="24"/>
          <w:lang w:val="lt-LT"/>
        </w:rPr>
        <w:t xml:space="preserve"> tarybą, aptaria su direktoriumi paramą įstaigai, mokinių mokymo(-</w:t>
      </w:r>
      <w:proofErr w:type="spellStart"/>
      <w:r w:rsidR="00DB6C9D" w:rsidRPr="00ED3A78">
        <w:rPr>
          <w:sz w:val="24"/>
          <w:szCs w:val="24"/>
          <w:lang w:val="lt-LT"/>
        </w:rPr>
        <w:t>si</w:t>
      </w:r>
      <w:proofErr w:type="spellEnd"/>
      <w:r w:rsidR="00DB6C9D" w:rsidRPr="00ED3A78">
        <w:rPr>
          <w:sz w:val="24"/>
          <w:szCs w:val="24"/>
          <w:lang w:val="lt-LT"/>
        </w:rPr>
        <w:t>), saugumo, maitinimo, informacijos apie vaikus gavimo klausimus, padeda organizuoti įstaigos renginius, išvykas, kurti edukacinę aplinką, vykdyti profesinį orientavimą, teikia siūlymus įstaigos tarybai ir direktoriui.</w:t>
      </w:r>
    </w:p>
    <w:p w14:paraId="5BCB8CFB" w14:textId="77777777" w:rsidR="008D5DD2" w:rsidRPr="00ED3A78" w:rsidRDefault="005F713D" w:rsidP="00AA4992">
      <w:pPr>
        <w:widowControl/>
        <w:ind w:firstLine="709"/>
        <w:rPr>
          <w:sz w:val="24"/>
          <w:szCs w:val="24"/>
          <w:lang w:val="lt-LT"/>
        </w:rPr>
      </w:pPr>
      <w:r w:rsidRPr="00ED3A78">
        <w:rPr>
          <w:sz w:val="24"/>
          <w:szCs w:val="24"/>
          <w:lang w:val="lt-LT"/>
        </w:rPr>
        <w:t>4</w:t>
      </w:r>
      <w:r w:rsidR="000D6D20">
        <w:rPr>
          <w:sz w:val="24"/>
          <w:szCs w:val="24"/>
          <w:lang w:val="lt-LT"/>
        </w:rPr>
        <w:t>0</w:t>
      </w:r>
      <w:r w:rsidRPr="00ED3A78">
        <w:rPr>
          <w:sz w:val="24"/>
          <w:szCs w:val="24"/>
          <w:lang w:val="lt-LT"/>
        </w:rPr>
        <w:t xml:space="preserve">. </w:t>
      </w:r>
      <w:r w:rsidR="008D5DD2" w:rsidRPr="00ED3A78">
        <w:rPr>
          <w:sz w:val="24"/>
          <w:szCs w:val="24"/>
          <w:lang w:val="lt-LT"/>
        </w:rPr>
        <w:t>Klasės mokinių tėvų (</w:t>
      </w:r>
      <w:r w:rsidR="00F539BA" w:rsidRPr="00ED3A78">
        <w:rPr>
          <w:sz w:val="24"/>
          <w:szCs w:val="24"/>
          <w:lang w:val="lt-LT"/>
        </w:rPr>
        <w:t>globėjų, rūpintojų</w:t>
      </w:r>
      <w:r w:rsidR="008D5DD2" w:rsidRPr="00ED3A78">
        <w:rPr>
          <w:sz w:val="24"/>
          <w:szCs w:val="24"/>
          <w:lang w:val="lt-LT"/>
        </w:rPr>
        <w:t>) savivaldos institucija – klasės mokinių tėvų susirinkimas.</w:t>
      </w:r>
    </w:p>
    <w:p w14:paraId="2AEC70D8" w14:textId="77777777" w:rsidR="00502389" w:rsidRPr="00ED3A78" w:rsidRDefault="005F713D" w:rsidP="00AA4992">
      <w:pPr>
        <w:widowControl/>
        <w:tabs>
          <w:tab w:val="left" w:pos="1134"/>
        </w:tabs>
        <w:ind w:firstLine="709"/>
        <w:rPr>
          <w:sz w:val="24"/>
          <w:szCs w:val="24"/>
          <w:lang w:val="lt-LT"/>
        </w:rPr>
      </w:pPr>
      <w:r w:rsidRPr="00ED3A78">
        <w:rPr>
          <w:sz w:val="24"/>
          <w:szCs w:val="24"/>
          <w:lang w:val="lt-LT"/>
        </w:rPr>
        <w:t>4</w:t>
      </w:r>
      <w:r w:rsidR="000D6D20">
        <w:rPr>
          <w:sz w:val="24"/>
          <w:szCs w:val="24"/>
          <w:lang w:val="lt-LT"/>
        </w:rPr>
        <w:t>1</w:t>
      </w:r>
      <w:r w:rsidRPr="00ED3A78">
        <w:rPr>
          <w:sz w:val="24"/>
          <w:szCs w:val="24"/>
          <w:lang w:val="lt-LT"/>
        </w:rPr>
        <w:t xml:space="preserve">. </w:t>
      </w:r>
      <w:r w:rsidR="00397D08" w:rsidRPr="00ED3A78">
        <w:rPr>
          <w:sz w:val="24"/>
          <w:szCs w:val="24"/>
          <w:lang w:val="lt-LT"/>
        </w:rPr>
        <w:t xml:space="preserve">Visuotinis tėvų susirinkimas šaukiamas ne rečiau kaip 2 kartus per metus direktoriaus iniciatyva arba </w:t>
      </w:r>
    </w:p>
    <w:p w14:paraId="4BB1EB61" w14:textId="77777777" w:rsidR="008D5DD2" w:rsidRPr="00ED3A78" w:rsidRDefault="005F713D" w:rsidP="00AA4992">
      <w:pPr>
        <w:widowControl/>
        <w:tabs>
          <w:tab w:val="left" w:pos="1134"/>
        </w:tabs>
        <w:ind w:firstLine="709"/>
        <w:rPr>
          <w:sz w:val="24"/>
          <w:szCs w:val="24"/>
          <w:lang w:val="lt-LT"/>
        </w:rPr>
      </w:pPr>
      <w:r w:rsidRPr="00ED3A78">
        <w:rPr>
          <w:sz w:val="24"/>
          <w:szCs w:val="24"/>
          <w:lang w:val="lt-LT"/>
        </w:rPr>
        <w:t>4</w:t>
      </w:r>
      <w:r w:rsidR="000D6D20">
        <w:rPr>
          <w:sz w:val="24"/>
          <w:szCs w:val="24"/>
          <w:lang w:val="lt-LT"/>
        </w:rPr>
        <w:t>2</w:t>
      </w:r>
      <w:r w:rsidRPr="00ED3A78">
        <w:rPr>
          <w:sz w:val="24"/>
          <w:szCs w:val="24"/>
          <w:lang w:val="lt-LT"/>
        </w:rPr>
        <w:t xml:space="preserve">. </w:t>
      </w:r>
      <w:r w:rsidR="00397D08" w:rsidRPr="00ED3A78">
        <w:rPr>
          <w:sz w:val="24"/>
          <w:szCs w:val="24"/>
          <w:lang w:val="lt-LT"/>
        </w:rPr>
        <w:t>1/3 mokinių tėvų (</w:t>
      </w:r>
      <w:r w:rsidR="009275DC" w:rsidRPr="00ED3A78">
        <w:rPr>
          <w:sz w:val="24"/>
          <w:szCs w:val="24"/>
          <w:lang w:val="lt-LT"/>
        </w:rPr>
        <w:t>globėjų, rūpintojų</w:t>
      </w:r>
      <w:r w:rsidR="00397D08" w:rsidRPr="00ED3A78">
        <w:rPr>
          <w:sz w:val="24"/>
          <w:szCs w:val="24"/>
          <w:lang w:val="lt-LT"/>
        </w:rPr>
        <w:t>) reikalavimu ypač svarbiais klausimais.</w:t>
      </w:r>
    </w:p>
    <w:p w14:paraId="039FCB13" w14:textId="77777777" w:rsidR="00630714" w:rsidRPr="00ED3A78" w:rsidRDefault="00D05768" w:rsidP="00AA4992">
      <w:pPr>
        <w:widowControl/>
        <w:tabs>
          <w:tab w:val="left" w:pos="900"/>
          <w:tab w:val="left" w:pos="1134"/>
        </w:tabs>
        <w:ind w:firstLine="709"/>
        <w:rPr>
          <w:sz w:val="24"/>
          <w:szCs w:val="24"/>
          <w:lang w:val="lt-LT"/>
        </w:rPr>
      </w:pPr>
      <w:r w:rsidRPr="00ED3A78">
        <w:rPr>
          <w:sz w:val="24"/>
          <w:szCs w:val="24"/>
          <w:lang w:val="lt-LT"/>
        </w:rPr>
        <w:t>4</w:t>
      </w:r>
      <w:r w:rsidR="000D6D20">
        <w:rPr>
          <w:sz w:val="24"/>
          <w:szCs w:val="24"/>
          <w:lang w:val="lt-LT"/>
        </w:rPr>
        <w:t>3</w:t>
      </w:r>
      <w:r w:rsidRPr="00ED3A78">
        <w:rPr>
          <w:sz w:val="24"/>
          <w:szCs w:val="24"/>
          <w:lang w:val="lt-LT"/>
        </w:rPr>
        <w:t xml:space="preserve">. </w:t>
      </w:r>
      <w:r w:rsidR="00630714" w:rsidRPr="00ED3A78">
        <w:rPr>
          <w:sz w:val="24"/>
          <w:szCs w:val="24"/>
          <w:lang w:val="lt-LT"/>
        </w:rPr>
        <w:t>Klasės mokinių tėvų (</w:t>
      </w:r>
      <w:r w:rsidR="009275DC" w:rsidRPr="00ED3A78">
        <w:rPr>
          <w:sz w:val="24"/>
          <w:szCs w:val="24"/>
          <w:lang w:val="lt-LT"/>
        </w:rPr>
        <w:t>globėjų, rūpintojų</w:t>
      </w:r>
      <w:r w:rsidR="00630714" w:rsidRPr="00ED3A78">
        <w:rPr>
          <w:sz w:val="24"/>
          <w:szCs w:val="24"/>
          <w:lang w:val="lt-LT"/>
        </w:rPr>
        <w:t>) susirinkimą sudaro visi tos klasės mokinių tėvai (</w:t>
      </w:r>
      <w:r w:rsidR="009275DC" w:rsidRPr="00ED3A78">
        <w:rPr>
          <w:sz w:val="24"/>
          <w:szCs w:val="24"/>
          <w:lang w:val="lt-LT"/>
        </w:rPr>
        <w:t>globėjai, rūpintojai</w:t>
      </w:r>
      <w:r w:rsidR="00630714" w:rsidRPr="00ED3A78">
        <w:rPr>
          <w:sz w:val="24"/>
          <w:szCs w:val="24"/>
          <w:lang w:val="lt-LT"/>
        </w:rPr>
        <w:t>). Klasės mokinių tėvų (</w:t>
      </w:r>
      <w:r w:rsidR="009275DC" w:rsidRPr="00ED3A78">
        <w:rPr>
          <w:sz w:val="24"/>
          <w:szCs w:val="24"/>
          <w:lang w:val="lt-LT"/>
        </w:rPr>
        <w:t>globėjų, rūpintojų</w:t>
      </w:r>
      <w:r w:rsidR="00630714" w:rsidRPr="00ED3A78">
        <w:rPr>
          <w:sz w:val="24"/>
          <w:szCs w:val="24"/>
          <w:lang w:val="lt-LT"/>
        </w:rPr>
        <w:t>) susirinkimas aptaria su klasės vadovu klasės mokinių lankomumo, elgesio ir pažangumo, saugumo, maitinimo, informacijos gavimo apie vaikus klausimus, padeda organizuoti klasės renginius, išvykas, kurti edukacinę aplinką, vykdyti profesinį informavimą ir konsultavimą, teikia siūlymus Mokyklos tarybai ir direktoriui.</w:t>
      </w:r>
    </w:p>
    <w:p w14:paraId="243E3B6C" w14:textId="77777777" w:rsidR="00630714" w:rsidRPr="00ED3A78" w:rsidRDefault="00D05768" w:rsidP="00AA4992">
      <w:pPr>
        <w:widowControl/>
        <w:tabs>
          <w:tab w:val="left" w:pos="900"/>
          <w:tab w:val="left" w:pos="1134"/>
        </w:tabs>
        <w:ind w:firstLine="709"/>
        <w:rPr>
          <w:sz w:val="24"/>
          <w:szCs w:val="24"/>
          <w:lang w:val="lt-LT"/>
        </w:rPr>
      </w:pPr>
      <w:r w:rsidRPr="00ED3A78">
        <w:rPr>
          <w:sz w:val="24"/>
          <w:szCs w:val="24"/>
          <w:lang w:val="lt-LT"/>
        </w:rPr>
        <w:t>4</w:t>
      </w:r>
      <w:r w:rsidR="000D6D20">
        <w:rPr>
          <w:sz w:val="24"/>
          <w:szCs w:val="24"/>
          <w:lang w:val="lt-LT"/>
        </w:rPr>
        <w:t>4</w:t>
      </w:r>
      <w:r w:rsidRPr="00ED3A78">
        <w:rPr>
          <w:sz w:val="24"/>
          <w:szCs w:val="24"/>
          <w:lang w:val="lt-LT"/>
        </w:rPr>
        <w:t xml:space="preserve">. </w:t>
      </w:r>
      <w:r w:rsidR="00630714" w:rsidRPr="00ED3A78">
        <w:rPr>
          <w:sz w:val="24"/>
          <w:szCs w:val="24"/>
          <w:lang w:val="lt-LT"/>
        </w:rPr>
        <w:t>Klasės mokinių aktyvas – klasės mokinių savivaldos institucija. Ją sudaro 3 mokiniai išrinkti klasės mokinių susirinkime kiekvienų mokslo metų pradžioje. Mokinių aktyvas planuoja ir organizuoja klasės mokinių nepamokinę veiklą, rūpinasi drausmės ir tvarkos palaikymu klasėje, mokinių lankomumu, svarsto klasės auklėtojo teikiamus klausimus</w:t>
      </w:r>
      <w:r w:rsidR="005B72A0" w:rsidRPr="00ED3A78">
        <w:rPr>
          <w:sz w:val="24"/>
          <w:szCs w:val="24"/>
          <w:lang w:val="lt-LT"/>
        </w:rPr>
        <w:t>.</w:t>
      </w:r>
    </w:p>
    <w:p w14:paraId="027A5576" w14:textId="77777777" w:rsidR="005F713D" w:rsidRPr="00ED3A78" w:rsidRDefault="005F713D" w:rsidP="005F713D">
      <w:pPr>
        <w:widowControl/>
        <w:tabs>
          <w:tab w:val="left" w:pos="900"/>
          <w:tab w:val="left" w:pos="1134"/>
        </w:tabs>
        <w:rPr>
          <w:sz w:val="24"/>
          <w:szCs w:val="24"/>
          <w:lang w:val="lt-LT"/>
        </w:rPr>
      </w:pPr>
    </w:p>
    <w:p w14:paraId="2A2D3E53" w14:textId="77777777" w:rsidR="00630714" w:rsidRPr="00ED3A78" w:rsidRDefault="00630714" w:rsidP="00D05768">
      <w:pPr>
        <w:tabs>
          <w:tab w:val="num" w:pos="0"/>
          <w:tab w:val="num" w:pos="1361"/>
        </w:tabs>
        <w:rPr>
          <w:sz w:val="24"/>
          <w:szCs w:val="24"/>
          <w:lang w:val="lt-LT"/>
        </w:rPr>
      </w:pPr>
    </w:p>
    <w:p w14:paraId="24BCC14F" w14:textId="77777777" w:rsidR="00EB604C"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4"/>
          <w:szCs w:val="24"/>
          <w:lang w:val="lt-LT"/>
        </w:rPr>
      </w:pPr>
      <w:r w:rsidRPr="00ED3A78">
        <w:rPr>
          <w:b/>
          <w:sz w:val="24"/>
          <w:szCs w:val="24"/>
          <w:lang w:val="lt-LT"/>
        </w:rPr>
        <w:t>VI</w:t>
      </w:r>
      <w:r w:rsidR="00F87E0B">
        <w:rPr>
          <w:b/>
          <w:sz w:val="24"/>
          <w:szCs w:val="24"/>
          <w:lang w:val="lt-LT"/>
        </w:rPr>
        <w:t xml:space="preserve"> </w:t>
      </w:r>
      <w:r w:rsidR="00EB604C" w:rsidRPr="00ED3A78">
        <w:rPr>
          <w:b/>
          <w:sz w:val="24"/>
          <w:szCs w:val="24"/>
          <w:lang w:val="lt-LT"/>
        </w:rPr>
        <w:t>SKYRIUS</w:t>
      </w:r>
    </w:p>
    <w:p w14:paraId="7850C54B" w14:textId="77777777" w:rsidR="00630714"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4"/>
          <w:szCs w:val="24"/>
          <w:lang w:val="lt-LT"/>
        </w:rPr>
      </w:pPr>
      <w:r w:rsidRPr="00ED3A78">
        <w:rPr>
          <w:b/>
          <w:sz w:val="24"/>
          <w:szCs w:val="24"/>
          <w:lang w:val="lt-LT"/>
        </w:rPr>
        <w:t>DARBUOTOJŲ PRIĖMIMAS Į DARBĄ,</w:t>
      </w:r>
      <w:r w:rsidR="00EB604C" w:rsidRPr="00ED3A78">
        <w:rPr>
          <w:b/>
          <w:sz w:val="24"/>
          <w:szCs w:val="24"/>
          <w:lang w:val="lt-LT"/>
        </w:rPr>
        <w:t xml:space="preserve"> </w:t>
      </w:r>
      <w:r w:rsidRPr="00ED3A78">
        <w:rPr>
          <w:b/>
          <w:sz w:val="24"/>
          <w:szCs w:val="24"/>
          <w:lang w:val="lt-LT"/>
        </w:rPr>
        <w:t>JŲ DARBO APMOKĖJIMO TVARKA IR ATESTACIJA</w:t>
      </w:r>
    </w:p>
    <w:p w14:paraId="4DADC708" w14:textId="77777777" w:rsidR="00AA4F1A" w:rsidRPr="00ED3A78" w:rsidRDefault="00AA4F1A" w:rsidP="00AA4F1A">
      <w:pPr>
        <w:widowControl/>
        <w:tabs>
          <w:tab w:val="left" w:pos="1134"/>
        </w:tabs>
        <w:outlineLvl w:val="0"/>
        <w:rPr>
          <w:b/>
          <w:sz w:val="24"/>
          <w:szCs w:val="24"/>
          <w:lang w:val="lt-LT"/>
        </w:rPr>
      </w:pPr>
    </w:p>
    <w:p w14:paraId="1EB95041" w14:textId="77777777" w:rsidR="00630714" w:rsidRPr="00ED3A78" w:rsidRDefault="00AA4992" w:rsidP="00AA4992">
      <w:pPr>
        <w:widowControl/>
        <w:tabs>
          <w:tab w:val="left" w:pos="709"/>
        </w:tabs>
        <w:ind w:firstLine="709"/>
        <w:outlineLvl w:val="0"/>
        <w:rPr>
          <w:sz w:val="24"/>
          <w:szCs w:val="24"/>
          <w:lang w:val="lt-LT"/>
        </w:rPr>
      </w:pPr>
      <w:r>
        <w:rPr>
          <w:bCs/>
          <w:sz w:val="24"/>
          <w:szCs w:val="24"/>
          <w:lang w:val="lt-LT"/>
        </w:rPr>
        <w:t>4</w:t>
      </w:r>
      <w:r w:rsidR="000D6D20">
        <w:rPr>
          <w:bCs/>
          <w:sz w:val="24"/>
          <w:szCs w:val="24"/>
          <w:lang w:val="lt-LT"/>
        </w:rPr>
        <w:t>5</w:t>
      </w:r>
      <w:r w:rsidR="00AA4F1A" w:rsidRPr="00ED3A78">
        <w:rPr>
          <w:bCs/>
          <w:sz w:val="24"/>
          <w:szCs w:val="24"/>
          <w:lang w:val="lt-LT"/>
        </w:rPr>
        <w:t>.</w:t>
      </w:r>
      <w:r w:rsidR="00AA4F1A" w:rsidRPr="00ED3A78">
        <w:rPr>
          <w:b/>
          <w:sz w:val="24"/>
          <w:szCs w:val="24"/>
          <w:lang w:val="lt-LT"/>
        </w:rPr>
        <w:t xml:space="preserve"> </w:t>
      </w:r>
      <w:r w:rsidR="00630714" w:rsidRPr="00ED3A78">
        <w:rPr>
          <w:sz w:val="24"/>
          <w:szCs w:val="24"/>
          <w:lang w:val="lt-LT"/>
        </w:rPr>
        <w:t>Darbuotojai į darbą Mokykloje priimami ir atleidžiami iš jo Lietuvos Respublikos darbo kodekso ir kitų teisės aktų nustatyta tvarka.</w:t>
      </w:r>
    </w:p>
    <w:p w14:paraId="464898FE" w14:textId="77777777" w:rsidR="00EB604C" w:rsidRPr="00ED3A78" w:rsidRDefault="00AA4F1A" w:rsidP="00AA4992">
      <w:pPr>
        <w:widowControl/>
        <w:tabs>
          <w:tab w:val="left" w:pos="900"/>
          <w:tab w:val="left" w:pos="1134"/>
        </w:tabs>
        <w:ind w:firstLine="709"/>
        <w:rPr>
          <w:sz w:val="24"/>
          <w:szCs w:val="24"/>
          <w:lang w:val="lt-LT"/>
        </w:rPr>
      </w:pPr>
      <w:r w:rsidRPr="00ED3A78">
        <w:rPr>
          <w:sz w:val="24"/>
          <w:szCs w:val="24"/>
          <w:lang w:val="lt-LT"/>
        </w:rPr>
        <w:t>4</w:t>
      </w:r>
      <w:r w:rsidR="000D6D20">
        <w:rPr>
          <w:sz w:val="24"/>
          <w:szCs w:val="24"/>
          <w:lang w:val="lt-LT"/>
        </w:rPr>
        <w:t>6</w:t>
      </w:r>
      <w:r w:rsidRPr="00ED3A78">
        <w:rPr>
          <w:sz w:val="24"/>
          <w:szCs w:val="24"/>
          <w:lang w:val="lt-LT"/>
        </w:rPr>
        <w:t xml:space="preserve">. </w:t>
      </w:r>
      <w:r w:rsidR="00EB604C" w:rsidRPr="00ED3A78">
        <w:rPr>
          <w:sz w:val="24"/>
          <w:szCs w:val="24"/>
          <w:lang w:val="lt-LT"/>
        </w:rPr>
        <w:t>Darbuotojų darbo apmokėjimo tvarką nustato Lietuvos Respublikos įstatymai, Švietimo, mokslo ir sporto ministerijos teisės aktai ir kiti teisės aktai.</w:t>
      </w:r>
    </w:p>
    <w:p w14:paraId="6A2217C5" w14:textId="77777777" w:rsidR="00EB604C" w:rsidRPr="00ED3A78" w:rsidRDefault="00AF0295" w:rsidP="00AA4992">
      <w:pPr>
        <w:widowControl/>
        <w:tabs>
          <w:tab w:val="left" w:pos="900"/>
          <w:tab w:val="left" w:pos="1134"/>
        </w:tabs>
        <w:ind w:firstLine="709"/>
        <w:rPr>
          <w:sz w:val="24"/>
          <w:szCs w:val="24"/>
          <w:lang w:val="lt-LT"/>
        </w:rPr>
      </w:pPr>
      <w:r w:rsidRPr="00ED3A78">
        <w:rPr>
          <w:sz w:val="24"/>
          <w:szCs w:val="24"/>
          <w:lang w:val="lt-LT"/>
        </w:rPr>
        <w:t>4</w:t>
      </w:r>
      <w:r w:rsidR="000D6D20">
        <w:rPr>
          <w:sz w:val="24"/>
          <w:szCs w:val="24"/>
          <w:lang w:val="lt-LT"/>
        </w:rPr>
        <w:t>7</w:t>
      </w:r>
      <w:r w:rsidRPr="00ED3A78">
        <w:rPr>
          <w:sz w:val="24"/>
          <w:szCs w:val="24"/>
          <w:lang w:val="lt-LT"/>
        </w:rPr>
        <w:t>.</w:t>
      </w:r>
      <w:r w:rsidR="003D4927">
        <w:rPr>
          <w:sz w:val="24"/>
          <w:szCs w:val="24"/>
          <w:lang w:val="lt-LT"/>
        </w:rPr>
        <w:t xml:space="preserve"> </w:t>
      </w:r>
      <w:r w:rsidR="00EB604C" w:rsidRPr="00ED3A78">
        <w:rPr>
          <w:sz w:val="24"/>
          <w:szCs w:val="24"/>
          <w:lang w:val="lt-LT"/>
        </w:rPr>
        <w:t xml:space="preserve">Mokytojai ir pagalbos specialistai atestuojami vadovaujantis Lietuvos Respublikos švietimo, mokslo ir sporto ministro įsakymu „Dėl mokytojų ir pagalbos mokiniui specialistų (išskyrus psichologus) atestacijos nuostatų patvirtinimo“. </w:t>
      </w:r>
      <w:r w:rsidR="00EB604C" w:rsidRPr="00ED3A78">
        <w:rPr>
          <w:rStyle w:val="0Text"/>
          <w:sz w:val="24"/>
          <w:szCs w:val="24"/>
          <w:lang w:val="lt-LT"/>
        </w:rPr>
        <w:t xml:space="preserve"> </w:t>
      </w:r>
    </w:p>
    <w:p w14:paraId="38F6D60E" w14:textId="77777777" w:rsidR="00EB604C" w:rsidRPr="007115CC" w:rsidRDefault="00AF0295" w:rsidP="00AA4992">
      <w:pPr>
        <w:pStyle w:val="Para03"/>
        <w:tabs>
          <w:tab w:val="left" w:pos="1134"/>
        </w:tabs>
        <w:ind w:firstLine="709"/>
        <w:rPr>
          <w:rFonts w:ascii="Times New Roman" w:hAnsi="Times New Roman"/>
          <w:color w:val="auto"/>
          <w:lang w:val="lt-LT"/>
        </w:rPr>
      </w:pPr>
      <w:r w:rsidRPr="007115CC">
        <w:rPr>
          <w:rFonts w:ascii="Times New Roman" w:hAnsi="Times New Roman"/>
          <w:color w:val="auto"/>
          <w:lang w:val="lt-LT"/>
        </w:rPr>
        <w:t>4</w:t>
      </w:r>
      <w:r w:rsidR="000D6D20">
        <w:rPr>
          <w:rFonts w:ascii="Times New Roman" w:hAnsi="Times New Roman"/>
          <w:color w:val="auto"/>
          <w:lang w:val="lt-LT"/>
        </w:rPr>
        <w:t>8</w:t>
      </w:r>
      <w:r w:rsidRPr="007115CC">
        <w:rPr>
          <w:rFonts w:ascii="Times New Roman" w:hAnsi="Times New Roman"/>
          <w:color w:val="auto"/>
          <w:lang w:val="lt-LT"/>
        </w:rPr>
        <w:t xml:space="preserve">. </w:t>
      </w:r>
      <w:r w:rsidR="00EB604C" w:rsidRPr="007115CC">
        <w:rPr>
          <w:rFonts w:ascii="Times New Roman" w:hAnsi="Times New Roman"/>
          <w:color w:val="auto"/>
          <w:lang w:val="lt-LT"/>
        </w:rPr>
        <w:t>Mokyklos direktoriaus, jo pavaduotojo ugdymui veiklos vertinimas kiekvienais metais vykdomas vadovaujantis Lietuvos Respublikos</w:t>
      </w:r>
      <w:r w:rsidR="00693D3C" w:rsidRPr="007115CC">
        <w:rPr>
          <w:rFonts w:ascii="Times New Roman" w:hAnsi="Times New Roman"/>
          <w:color w:val="auto"/>
          <w:lang w:val="lt-LT"/>
        </w:rPr>
        <w:t xml:space="preserve"> biudžetinių įstaigų darbuotojų darbo apmokėjimo ir komisijų narių atlygio už darbą įstatymu</w:t>
      </w:r>
      <w:r w:rsidR="003D4927" w:rsidRPr="007115CC">
        <w:rPr>
          <w:rFonts w:ascii="Times New Roman" w:hAnsi="Times New Roman"/>
          <w:color w:val="auto"/>
          <w:lang w:val="lt-LT"/>
        </w:rPr>
        <w:t xml:space="preserve"> ir kitų teisės aktų nustatyta tvarka. </w:t>
      </w:r>
    </w:p>
    <w:p w14:paraId="707EA9BB" w14:textId="77777777" w:rsidR="00EB604C" w:rsidRPr="00ED3A78" w:rsidRDefault="000D6D20" w:rsidP="00AA4992">
      <w:pPr>
        <w:pStyle w:val="Para03"/>
        <w:tabs>
          <w:tab w:val="left" w:pos="1134"/>
        </w:tabs>
        <w:ind w:firstLine="709"/>
        <w:rPr>
          <w:rFonts w:ascii="Times New Roman" w:hAnsi="Times New Roman"/>
          <w:color w:val="auto"/>
          <w:lang w:val="lt-LT"/>
        </w:rPr>
      </w:pPr>
      <w:r>
        <w:rPr>
          <w:rFonts w:ascii="Times New Roman" w:hAnsi="Times New Roman"/>
          <w:color w:val="auto"/>
          <w:lang w:val="lt-LT"/>
        </w:rPr>
        <w:t>49</w:t>
      </w:r>
      <w:r w:rsidR="00AF0295" w:rsidRPr="00ED3A78">
        <w:rPr>
          <w:rFonts w:ascii="Times New Roman" w:hAnsi="Times New Roman"/>
          <w:color w:val="auto"/>
          <w:lang w:val="lt-LT"/>
        </w:rPr>
        <w:t xml:space="preserve">. </w:t>
      </w:r>
      <w:r w:rsidR="00EB604C" w:rsidRPr="00ED3A78">
        <w:rPr>
          <w:rFonts w:ascii="Times New Roman" w:hAnsi="Times New Roman"/>
          <w:color w:val="auto"/>
          <w:lang w:val="lt-LT"/>
        </w:rPr>
        <w:t xml:space="preserve">Mokyklos direktorius, direktoriaus pavaduotojas ugdymui, mokytojai ir kiti pedagoginiai darbuotojai kvalifikaciją tobulina </w:t>
      </w:r>
      <w:bookmarkStart w:id="1" w:name="_Hlk183526318"/>
      <w:r w:rsidR="00EB604C" w:rsidRPr="00ED3A78">
        <w:rPr>
          <w:rFonts w:ascii="Times New Roman" w:hAnsi="Times New Roman"/>
          <w:color w:val="auto"/>
          <w:lang w:val="lt-LT"/>
        </w:rPr>
        <w:t>Lietuvos Respublikos švietimo, mokslo ir sporto ministro nustatyta tvarka.</w:t>
      </w:r>
      <w:r w:rsidR="00EB604C" w:rsidRPr="00ED3A78">
        <w:rPr>
          <w:rStyle w:val="0Text"/>
          <w:rFonts w:ascii="Times New Roman" w:hAnsi="Times New Roman"/>
          <w:color w:val="auto"/>
          <w:lang w:val="lt-LT"/>
        </w:rPr>
        <w:t xml:space="preserve"> </w:t>
      </w:r>
    </w:p>
    <w:bookmarkEnd w:id="1"/>
    <w:p w14:paraId="4642522F" w14:textId="77777777" w:rsidR="00630714"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lang w:val="lt-LT"/>
        </w:rPr>
      </w:pPr>
    </w:p>
    <w:p w14:paraId="7957BA99" w14:textId="77777777" w:rsidR="00957083"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rPr>
      </w:pPr>
      <w:r w:rsidRPr="00ED3A78">
        <w:rPr>
          <w:b/>
          <w:sz w:val="24"/>
          <w:szCs w:val="24"/>
          <w:lang w:val="lt-LT"/>
        </w:rPr>
        <w:t>VII</w:t>
      </w:r>
      <w:r w:rsidR="00F87E0B">
        <w:rPr>
          <w:b/>
          <w:sz w:val="24"/>
          <w:szCs w:val="24"/>
          <w:lang w:val="lt-LT"/>
        </w:rPr>
        <w:t xml:space="preserve"> </w:t>
      </w:r>
      <w:r w:rsidR="00957083" w:rsidRPr="00ED3A78">
        <w:rPr>
          <w:b/>
          <w:sz w:val="24"/>
          <w:szCs w:val="24"/>
          <w:lang w:val="lt-LT"/>
        </w:rPr>
        <w:t>SKYRIUS</w:t>
      </w:r>
    </w:p>
    <w:p w14:paraId="359E8481" w14:textId="77777777" w:rsidR="00630714"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lt-LT"/>
        </w:rPr>
      </w:pPr>
      <w:r w:rsidRPr="00ED3A78">
        <w:rPr>
          <w:b/>
          <w:sz w:val="24"/>
          <w:szCs w:val="24"/>
          <w:lang w:val="lt-LT"/>
        </w:rPr>
        <w:t>MOKYKLOS TURTAS, LĖŠOS, JŲ NAUDOJIMO TVARKA IR FINANSINĖS VEIKLOS KONTROLĖ IR MOKYKLOS VEIKLOS PRIEŽIŪRA</w:t>
      </w:r>
    </w:p>
    <w:p w14:paraId="1D4E2BB2" w14:textId="77777777" w:rsidR="00630714" w:rsidRPr="00ED3A78" w:rsidRDefault="00630714" w:rsidP="00630714">
      <w:pPr>
        <w:tabs>
          <w:tab w:val="num" w:pos="1086"/>
        </w:tabs>
        <w:ind w:firstLine="720"/>
        <w:jc w:val="center"/>
        <w:rPr>
          <w:sz w:val="24"/>
          <w:szCs w:val="24"/>
          <w:lang w:val="lt-LT"/>
        </w:rPr>
      </w:pPr>
    </w:p>
    <w:p w14:paraId="5AEF158B" w14:textId="77777777" w:rsidR="00630714" w:rsidRPr="00ED3A78" w:rsidRDefault="00AF0295" w:rsidP="00AA4992">
      <w:pPr>
        <w:widowControl/>
        <w:tabs>
          <w:tab w:val="left" w:pos="426"/>
          <w:tab w:val="left" w:pos="1134"/>
          <w:tab w:val="left" w:pos="1440"/>
        </w:tabs>
        <w:ind w:firstLine="709"/>
        <w:rPr>
          <w:sz w:val="24"/>
          <w:szCs w:val="24"/>
          <w:lang w:val="lt-LT"/>
        </w:rPr>
      </w:pPr>
      <w:r w:rsidRPr="00ED3A78">
        <w:rPr>
          <w:sz w:val="24"/>
          <w:szCs w:val="24"/>
          <w:lang w:val="lt-LT"/>
        </w:rPr>
        <w:t>5</w:t>
      </w:r>
      <w:r w:rsidR="000D6D20">
        <w:rPr>
          <w:sz w:val="24"/>
          <w:szCs w:val="24"/>
          <w:lang w:val="lt-LT"/>
        </w:rPr>
        <w:t>0</w:t>
      </w:r>
      <w:r w:rsidRPr="00ED3A78">
        <w:rPr>
          <w:sz w:val="24"/>
          <w:szCs w:val="24"/>
          <w:lang w:val="lt-LT"/>
        </w:rPr>
        <w:t xml:space="preserve">. </w:t>
      </w:r>
      <w:r w:rsidR="00630714" w:rsidRPr="00ED3A78">
        <w:rPr>
          <w:sz w:val="24"/>
          <w:szCs w:val="24"/>
          <w:lang w:val="lt-LT"/>
        </w:rPr>
        <w:t>Mokykla valdo patikėjimo teise perduotą savivaldybės turtą, naudoja ir disponuoja juo pagal įstatymus Šilutės rajono savivaldybės tarybos nustatyta tvarka.</w:t>
      </w:r>
    </w:p>
    <w:p w14:paraId="211A5315" w14:textId="77777777" w:rsidR="00630714" w:rsidRPr="00ED3A78" w:rsidRDefault="00AF0295" w:rsidP="00AA4992">
      <w:pPr>
        <w:widowControl/>
        <w:tabs>
          <w:tab w:val="left" w:pos="426"/>
          <w:tab w:val="left" w:pos="1134"/>
          <w:tab w:val="left" w:pos="1440"/>
        </w:tabs>
        <w:ind w:firstLine="709"/>
        <w:rPr>
          <w:sz w:val="24"/>
          <w:szCs w:val="24"/>
          <w:lang w:val="lt-LT"/>
        </w:rPr>
      </w:pPr>
      <w:r w:rsidRPr="00ED3A78">
        <w:rPr>
          <w:sz w:val="24"/>
          <w:szCs w:val="24"/>
          <w:lang w:val="lt-LT"/>
        </w:rPr>
        <w:t>5</w:t>
      </w:r>
      <w:r w:rsidR="000D6D20">
        <w:rPr>
          <w:sz w:val="24"/>
          <w:szCs w:val="24"/>
          <w:lang w:val="lt-LT"/>
        </w:rPr>
        <w:t>1</w:t>
      </w:r>
      <w:r w:rsidRPr="00ED3A78">
        <w:rPr>
          <w:sz w:val="24"/>
          <w:szCs w:val="24"/>
          <w:lang w:val="lt-LT"/>
        </w:rPr>
        <w:t xml:space="preserve">. </w:t>
      </w:r>
      <w:r w:rsidR="00630714" w:rsidRPr="00ED3A78">
        <w:rPr>
          <w:sz w:val="24"/>
          <w:szCs w:val="24"/>
          <w:lang w:val="lt-LT"/>
        </w:rPr>
        <w:t>Mokyklos lėšos:</w:t>
      </w:r>
    </w:p>
    <w:p w14:paraId="09F22174" w14:textId="77777777" w:rsidR="00630714" w:rsidRPr="00ED3A78" w:rsidRDefault="00AF0295" w:rsidP="00AA4992">
      <w:pPr>
        <w:widowControl/>
        <w:tabs>
          <w:tab w:val="left" w:pos="567"/>
          <w:tab w:val="left" w:pos="900"/>
        </w:tabs>
        <w:ind w:firstLine="709"/>
        <w:rPr>
          <w:sz w:val="24"/>
          <w:szCs w:val="24"/>
          <w:lang w:val="lt-LT"/>
        </w:rPr>
      </w:pPr>
      <w:r w:rsidRPr="00ED3A78">
        <w:rPr>
          <w:sz w:val="24"/>
          <w:szCs w:val="24"/>
          <w:lang w:val="lt-LT"/>
        </w:rPr>
        <w:t>5</w:t>
      </w:r>
      <w:r w:rsidR="000D6D20">
        <w:rPr>
          <w:sz w:val="24"/>
          <w:szCs w:val="24"/>
          <w:lang w:val="lt-LT"/>
        </w:rPr>
        <w:t>1</w:t>
      </w:r>
      <w:r w:rsidRPr="00ED3A78">
        <w:rPr>
          <w:sz w:val="24"/>
          <w:szCs w:val="24"/>
          <w:lang w:val="lt-LT"/>
        </w:rPr>
        <w:t xml:space="preserve">.1. </w:t>
      </w:r>
      <w:r w:rsidR="00630714" w:rsidRPr="00ED3A78">
        <w:rPr>
          <w:sz w:val="24"/>
          <w:szCs w:val="24"/>
          <w:lang w:val="lt-LT"/>
        </w:rPr>
        <w:t>valstybės biudžeto specialiųjų tikslinių dotacijų savivaldybės biudžetui skirtos lėšos ir Šilutės rajono savivaldybės biudžeto lėšos, skiriamos pagal patvirtintas sąmatas;</w:t>
      </w:r>
    </w:p>
    <w:p w14:paraId="28FA03EF" w14:textId="77777777" w:rsidR="00630714" w:rsidRPr="00ED3A78" w:rsidRDefault="00AF0295" w:rsidP="00AA4992">
      <w:pPr>
        <w:widowControl/>
        <w:tabs>
          <w:tab w:val="left" w:pos="567"/>
          <w:tab w:val="left" w:pos="900"/>
        </w:tabs>
        <w:ind w:firstLine="709"/>
        <w:rPr>
          <w:sz w:val="24"/>
          <w:szCs w:val="24"/>
          <w:lang w:val="lt-LT"/>
        </w:rPr>
      </w:pPr>
      <w:r w:rsidRPr="00ED3A78">
        <w:rPr>
          <w:sz w:val="24"/>
          <w:szCs w:val="24"/>
          <w:lang w:val="lt-LT"/>
        </w:rPr>
        <w:t>5</w:t>
      </w:r>
      <w:r w:rsidR="000D6D20">
        <w:rPr>
          <w:sz w:val="24"/>
          <w:szCs w:val="24"/>
          <w:lang w:val="lt-LT"/>
        </w:rPr>
        <w:t>1</w:t>
      </w:r>
      <w:r w:rsidRPr="00ED3A78">
        <w:rPr>
          <w:sz w:val="24"/>
          <w:szCs w:val="24"/>
          <w:lang w:val="lt-LT"/>
        </w:rPr>
        <w:t xml:space="preserve">.2. </w:t>
      </w:r>
      <w:r w:rsidR="00630714" w:rsidRPr="00ED3A78">
        <w:rPr>
          <w:sz w:val="24"/>
          <w:szCs w:val="24"/>
          <w:lang w:val="lt-LT"/>
        </w:rPr>
        <w:t>pajamos už teikiamas paslaugas;</w:t>
      </w:r>
    </w:p>
    <w:p w14:paraId="1A75A26C" w14:textId="77777777" w:rsidR="00630714" w:rsidRPr="00ED3A78" w:rsidRDefault="00AF0295" w:rsidP="00AA4992">
      <w:pPr>
        <w:widowControl/>
        <w:tabs>
          <w:tab w:val="left" w:pos="567"/>
          <w:tab w:val="left" w:pos="900"/>
        </w:tabs>
        <w:ind w:firstLine="709"/>
        <w:rPr>
          <w:sz w:val="24"/>
          <w:szCs w:val="24"/>
          <w:lang w:val="lt-LT"/>
        </w:rPr>
      </w:pPr>
      <w:r w:rsidRPr="00ED3A78">
        <w:rPr>
          <w:sz w:val="24"/>
          <w:szCs w:val="24"/>
          <w:lang w:val="lt-LT"/>
        </w:rPr>
        <w:t>5</w:t>
      </w:r>
      <w:r w:rsidR="000D6D20">
        <w:rPr>
          <w:sz w:val="24"/>
          <w:szCs w:val="24"/>
          <w:lang w:val="lt-LT"/>
        </w:rPr>
        <w:t>1</w:t>
      </w:r>
      <w:r w:rsidRPr="00ED3A78">
        <w:rPr>
          <w:sz w:val="24"/>
          <w:szCs w:val="24"/>
          <w:lang w:val="lt-LT"/>
        </w:rPr>
        <w:t xml:space="preserve">.3. </w:t>
      </w:r>
      <w:r w:rsidR="00630714" w:rsidRPr="00ED3A78">
        <w:rPr>
          <w:sz w:val="24"/>
          <w:szCs w:val="24"/>
          <w:lang w:val="lt-LT"/>
        </w:rPr>
        <w:t>fondų, organizacijų, kitų juridinių ir fizinių asmenų dovanotos ar kitaip teisėtais būdais perduotos lėšos, tikslinės paskirties lėšos pagal pavedimus;</w:t>
      </w:r>
    </w:p>
    <w:p w14:paraId="2DE4BE5C" w14:textId="77777777" w:rsidR="00630714" w:rsidRPr="00ED3A78" w:rsidRDefault="00AF0295" w:rsidP="00AA4992">
      <w:pPr>
        <w:widowControl/>
        <w:tabs>
          <w:tab w:val="left" w:pos="567"/>
          <w:tab w:val="left" w:pos="900"/>
        </w:tabs>
        <w:ind w:firstLine="709"/>
        <w:rPr>
          <w:sz w:val="24"/>
          <w:szCs w:val="24"/>
          <w:lang w:val="lt-LT"/>
        </w:rPr>
      </w:pPr>
      <w:r w:rsidRPr="00ED3A78">
        <w:rPr>
          <w:sz w:val="24"/>
          <w:szCs w:val="24"/>
          <w:lang w:val="lt-LT"/>
        </w:rPr>
        <w:t>5</w:t>
      </w:r>
      <w:r w:rsidR="000D6D20">
        <w:rPr>
          <w:sz w:val="24"/>
          <w:szCs w:val="24"/>
          <w:lang w:val="lt-LT"/>
        </w:rPr>
        <w:t>1</w:t>
      </w:r>
      <w:r w:rsidRPr="00ED3A78">
        <w:rPr>
          <w:sz w:val="24"/>
          <w:szCs w:val="24"/>
          <w:lang w:val="lt-LT"/>
        </w:rPr>
        <w:t xml:space="preserve">.4. </w:t>
      </w:r>
      <w:r w:rsidR="00630714" w:rsidRPr="00ED3A78">
        <w:rPr>
          <w:sz w:val="24"/>
          <w:szCs w:val="24"/>
          <w:lang w:val="lt-LT"/>
        </w:rPr>
        <w:t>kitos teisėtu būdu įgytos lėšos.</w:t>
      </w:r>
    </w:p>
    <w:p w14:paraId="3B67A0F2" w14:textId="77777777" w:rsidR="00630714" w:rsidRPr="00ED3A78" w:rsidRDefault="00AF0295" w:rsidP="00AA4992">
      <w:pPr>
        <w:widowControl/>
        <w:tabs>
          <w:tab w:val="left" w:pos="426"/>
          <w:tab w:val="left" w:pos="1134"/>
          <w:tab w:val="left" w:pos="1440"/>
        </w:tabs>
        <w:ind w:firstLine="709"/>
        <w:rPr>
          <w:sz w:val="24"/>
          <w:szCs w:val="24"/>
          <w:lang w:val="lt-LT"/>
        </w:rPr>
      </w:pPr>
      <w:r w:rsidRPr="00ED3A78">
        <w:rPr>
          <w:sz w:val="24"/>
          <w:szCs w:val="24"/>
          <w:lang w:val="lt-LT"/>
        </w:rPr>
        <w:t>5</w:t>
      </w:r>
      <w:r w:rsidR="000D6D20">
        <w:rPr>
          <w:sz w:val="24"/>
          <w:szCs w:val="24"/>
          <w:lang w:val="lt-LT"/>
        </w:rPr>
        <w:t>2</w:t>
      </w:r>
      <w:r w:rsidRPr="00ED3A78">
        <w:rPr>
          <w:sz w:val="24"/>
          <w:szCs w:val="24"/>
          <w:lang w:val="lt-LT"/>
        </w:rPr>
        <w:t xml:space="preserve">. </w:t>
      </w:r>
      <w:r w:rsidR="00630714" w:rsidRPr="00ED3A78">
        <w:rPr>
          <w:sz w:val="24"/>
          <w:szCs w:val="24"/>
          <w:lang w:val="lt-LT"/>
        </w:rPr>
        <w:t>Lėšos naudojamos teisės aktų nustatyta tvarka.</w:t>
      </w:r>
    </w:p>
    <w:p w14:paraId="11962F5F" w14:textId="77777777" w:rsidR="00630714" w:rsidRPr="00ED3A78" w:rsidRDefault="00AF0295" w:rsidP="00AA4992">
      <w:pPr>
        <w:widowControl/>
        <w:tabs>
          <w:tab w:val="left" w:pos="426"/>
          <w:tab w:val="left" w:pos="1134"/>
          <w:tab w:val="left" w:pos="1440"/>
        </w:tabs>
        <w:ind w:firstLine="709"/>
        <w:rPr>
          <w:sz w:val="24"/>
          <w:szCs w:val="24"/>
          <w:lang w:val="lt-LT"/>
        </w:rPr>
      </w:pPr>
      <w:r w:rsidRPr="00ED3A78">
        <w:rPr>
          <w:sz w:val="24"/>
          <w:szCs w:val="24"/>
          <w:lang w:val="lt-LT"/>
        </w:rPr>
        <w:t>5</w:t>
      </w:r>
      <w:r w:rsidR="000D6D20">
        <w:rPr>
          <w:sz w:val="24"/>
          <w:szCs w:val="24"/>
          <w:lang w:val="lt-LT"/>
        </w:rPr>
        <w:t>3</w:t>
      </w:r>
      <w:r w:rsidRPr="00ED3A78">
        <w:rPr>
          <w:sz w:val="24"/>
          <w:szCs w:val="24"/>
          <w:lang w:val="lt-LT"/>
        </w:rPr>
        <w:t xml:space="preserve">. </w:t>
      </w:r>
      <w:r w:rsidR="00630714" w:rsidRPr="00ED3A78">
        <w:rPr>
          <w:sz w:val="24"/>
          <w:szCs w:val="24"/>
          <w:lang w:val="lt-LT"/>
        </w:rPr>
        <w:t>Mokyklos buhalterinę apskaitą organizuoja ir finansinę atskaitomybę teisės aktų nustatyta tvarka vykdo Šilutės rajono savivaldybės administracijos centralizuota buhalterija.</w:t>
      </w:r>
    </w:p>
    <w:p w14:paraId="49A3FF9E" w14:textId="77777777" w:rsidR="00630714" w:rsidRPr="00ED3A78" w:rsidRDefault="00AF0295" w:rsidP="00AA4992">
      <w:pPr>
        <w:widowControl/>
        <w:tabs>
          <w:tab w:val="left" w:pos="426"/>
          <w:tab w:val="left" w:pos="1134"/>
          <w:tab w:val="left" w:pos="1440"/>
        </w:tabs>
        <w:suppressAutoHyphens/>
        <w:ind w:firstLine="709"/>
        <w:rPr>
          <w:sz w:val="24"/>
          <w:szCs w:val="24"/>
          <w:shd w:val="clear" w:color="auto" w:fill="FFFF00"/>
          <w:lang w:val="lt-LT" w:eastAsia="ar-SA"/>
        </w:rPr>
      </w:pPr>
      <w:r w:rsidRPr="00ED3A78">
        <w:rPr>
          <w:sz w:val="24"/>
          <w:szCs w:val="24"/>
          <w:lang w:val="lt-LT" w:eastAsia="ar-SA"/>
        </w:rPr>
        <w:t>5</w:t>
      </w:r>
      <w:r w:rsidR="000D6D20">
        <w:rPr>
          <w:sz w:val="24"/>
          <w:szCs w:val="24"/>
          <w:lang w:val="lt-LT" w:eastAsia="ar-SA"/>
        </w:rPr>
        <w:t>4</w:t>
      </w:r>
      <w:r w:rsidRPr="00ED3A78">
        <w:rPr>
          <w:sz w:val="24"/>
          <w:szCs w:val="24"/>
          <w:lang w:val="lt-LT" w:eastAsia="ar-SA"/>
        </w:rPr>
        <w:t xml:space="preserve">. </w:t>
      </w:r>
      <w:r w:rsidR="00630714" w:rsidRPr="00ED3A78">
        <w:rPr>
          <w:sz w:val="24"/>
          <w:szCs w:val="24"/>
          <w:lang w:val="lt-LT" w:eastAsia="ar-SA"/>
        </w:rPr>
        <w:t>Mokyklos</w:t>
      </w:r>
      <w:r w:rsidR="00630714" w:rsidRPr="00ED3A78">
        <w:rPr>
          <w:sz w:val="24"/>
          <w:szCs w:val="24"/>
          <w:lang w:val="lt-LT"/>
        </w:rPr>
        <w:t xml:space="preserve"> finansinės veiklos kontrolę vykdo Valstybės kontrolė, Šilutės rajono savivaldybės kontrolės ir audito tarnyba, Centralizuotas vidaus audito skyrius.</w:t>
      </w:r>
    </w:p>
    <w:p w14:paraId="33921B67" w14:textId="75442B7F" w:rsidR="00630714" w:rsidRPr="00ED3A78" w:rsidRDefault="00AF0295" w:rsidP="00AA4992">
      <w:pPr>
        <w:widowControl/>
        <w:tabs>
          <w:tab w:val="left" w:pos="426"/>
          <w:tab w:val="left" w:pos="1134"/>
          <w:tab w:val="left" w:pos="1440"/>
        </w:tabs>
        <w:suppressAutoHyphens/>
        <w:ind w:firstLine="709"/>
        <w:rPr>
          <w:sz w:val="24"/>
          <w:szCs w:val="24"/>
          <w:shd w:val="clear" w:color="auto" w:fill="FFFF00"/>
          <w:lang w:val="lt-LT" w:eastAsia="ar-SA"/>
        </w:rPr>
      </w:pPr>
      <w:r w:rsidRPr="00ED3A78">
        <w:rPr>
          <w:sz w:val="24"/>
          <w:szCs w:val="24"/>
          <w:lang w:val="lt-LT" w:eastAsia="ar-SA"/>
        </w:rPr>
        <w:t>5</w:t>
      </w:r>
      <w:r w:rsidR="000D6D20">
        <w:rPr>
          <w:sz w:val="24"/>
          <w:szCs w:val="24"/>
          <w:lang w:val="lt-LT" w:eastAsia="ar-SA"/>
        </w:rPr>
        <w:t>5</w:t>
      </w:r>
      <w:r w:rsidRPr="00ED3A78">
        <w:rPr>
          <w:sz w:val="24"/>
          <w:szCs w:val="24"/>
          <w:lang w:val="lt-LT" w:eastAsia="ar-SA"/>
        </w:rPr>
        <w:t xml:space="preserve">. </w:t>
      </w:r>
      <w:r w:rsidR="00630714" w:rsidRPr="00ED3A78">
        <w:rPr>
          <w:sz w:val="24"/>
          <w:szCs w:val="24"/>
          <w:lang w:val="lt-LT" w:eastAsia="ar-SA"/>
        </w:rPr>
        <w:t>Mokyklos</w:t>
      </w:r>
      <w:r w:rsidR="00630714" w:rsidRPr="00ED3A78">
        <w:rPr>
          <w:sz w:val="24"/>
          <w:szCs w:val="24"/>
          <w:lang w:val="lt-LT"/>
        </w:rPr>
        <w:t xml:space="preserve"> veiklos priežiūrą vykdo Šilutės rajono savivaldybės administracijos Švietimo</w:t>
      </w:r>
      <w:r w:rsidR="004B35B7">
        <w:rPr>
          <w:sz w:val="24"/>
          <w:szCs w:val="24"/>
          <w:lang w:val="lt-LT"/>
        </w:rPr>
        <w:t>,</w:t>
      </w:r>
      <w:r w:rsidR="00630714" w:rsidRPr="00ED3A78">
        <w:rPr>
          <w:sz w:val="24"/>
          <w:szCs w:val="24"/>
          <w:lang w:val="lt-LT"/>
        </w:rPr>
        <w:t xml:space="preserve"> </w:t>
      </w:r>
      <w:r w:rsidR="002D0C26" w:rsidRPr="00ED3A78">
        <w:rPr>
          <w:sz w:val="24"/>
          <w:szCs w:val="24"/>
          <w:lang w:val="lt-LT"/>
        </w:rPr>
        <w:t xml:space="preserve">sporto </w:t>
      </w:r>
      <w:r w:rsidR="00957083" w:rsidRPr="00ED3A78">
        <w:rPr>
          <w:sz w:val="24"/>
          <w:szCs w:val="24"/>
          <w:lang w:val="lt-LT"/>
        </w:rPr>
        <w:t xml:space="preserve">ir kultūros skyrius </w:t>
      </w:r>
      <w:r w:rsidR="00630714" w:rsidRPr="00ED3A78">
        <w:rPr>
          <w:sz w:val="24"/>
          <w:szCs w:val="24"/>
          <w:lang w:val="lt-LT"/>
        </w:rPr>
        <w:t>teisės aktų nustatyta tvarka, prireikus pasitelkiant išorinius vertintojus.</w:t>
      </w:r>
    </w:p>
    <w:p w14:paraId="07321171" w14:textId="77777777" w:rsidR="00630714" w:rsidRPr="00ED3A78" w:rsidRDefault="00AF0295" w:rsidP="00AA4992">
      <w:pPr>
        <w:widowControl/>
        <w:tabs>
          <w:tab w:val="left" w:pos="426"/>
          <w:tab w:val="left" w:pos="1134"/>
          <w:tab w:val="left" w:pos="1440"/>
        </w:tabs>
        <w:suppressAutoHyphens/>
        <w:ind w:firstLine="709"/>
        <w:rPr>
          <w:sz w:val="24"/>
          <w:szCs w:val="24"/>
          <w:shd w:val="clear" w:color="auto" w:fill="FFFF00"/>
          <w:lang w:val="lt-LT" w:eastAsia="ar-SA"/>
        </w:rPr>
      </w:pPr>
      <w:r w:rsidRPr="00ED3A78">
        <w:rPr>
          <w:sz w:val="24"/>
          <w:szCs w:val="24"/>
          <w:lang w:val="lt-LT"/>
        </w:rPr>
        <w:t>5</w:t>
      </w:r>
      <w:r w:rsidR="000D6D20">
        <w:rPr>
          <w:sz w:val="24"/>
          <w:szCs w:val="24"/>
          <w:lang w:val="lt-LT"/>
        </w:rPr>
        <w:t>6</w:t>
      </w:r>
      <w:r w:rsidRPr="00ED3A78">
        <w:rPr>
          <w:sz w:val="24"/>
          <w:szCs w:val="24"/>
          <w:lang w:val="lt-LT"/>
        </w:rPr>
        <w:t xml:space="preserve">. </w:t>
      </w:r>
      <w:r w:rsidR="00630714" w:rsidRPr="00ED3A78">
        <w:rPr>
          <w:sz w:val="24"/>
          <w:szCs w:val="24"/>
          <w:lang w:val="lt-LT"/>
        </w:rPr>
        <w:t>Mokyklos veiklos kokybės įsivertinimą inicijuoja Mokyklos direktorius.</w:t>
      </w:r>
    </w:p>
    <w:p w14:paraId="26D3D96B" w14:textId="77777777" w:rsidR="004672E6" w:rsidRDefault="004672E6" w:rsidP="00F87E0B">
      <w:pPr>
        <w:widowControl/>
        <w:tabs>
          <w:tab w:val="left" w:pos="709"/>
        </w:tabs>
        <w:outlineLvl w:val="0"/>
        <w:rPr>
          <w:strike/>
          <w:sz w:val="24"/>
          <w:szCs w:val="24"/>
          <w:lang w:val="lt-LT"/>
        </w:rPr>
      </w:pPr>
    </w:p>
    <w:p w14:paraId="2848AEA5" w14:textId="77777777" w:rsidR="00957083" w:rsidRPr="00ED3A78" w:rsidRDefault="00F87E0B" w:rsidP="00F87E0B">
      <w:pPr>
        <w:widowControl/>
        <w:tabs>
          <w:tab w:val="left" w:pos="709"/>
        </w:tabs>
        <w:jc w:val="center"/>
        <w:outlineLvl w:val="0"/>
        <w:rPr>
          <w:b/>
          <w:sz w:val="24"/>
          <w:szCs w:val="24"/>
          <w:lang w:val="lt-LT"/>
        </w:rPr>
      </w:pPr>
      <w:r>
        <w:rPr>
          <w:b/>
          <w:sz w:val="24"/>
          <w:szCs w:val="24"/>
          <w:lang w:val="lt-LT"/>
        </w:rPr>
        <w:t xml:space="preserve">VIII </w:t>
      </w:r>
      <w:r w:rsidR="00957083" w:rsidRPr="00ED3A78">
        <w:rPr>
          <w:b/>
          <w:sz w:val="24"/>
          <w:szCs w:val="24"/>
          <w:lang w:val="lt-LT"/>
        </w:rPr>
        <w:t>SKYRIUS</w:t>
      </w:r>
    </w:p>
    <w:p w14:paraId="0760C271" w14:textId="77777777" w:rsidR="00630714" w:rsidRPr="00ED3A78" w:rsidRDefault="00630714" w:rsidP="00957083">
      <w:pPr>
        <w:widowControl/>
        <w:tabs>
          <w:tab w:val="left" w:pos="709"/>
        </w:tabs>
        <w:jc w:val="center"/>
        <w:outlineLvl w:val="0"/>
        <w:rPr>
          <w:b/>
          <w:sz w:val="24"/>
          <w:szCs w:val="24"/>
          <w:lang w:val="lt-LT"/>
        </w:rPr>
      </w:pPr>
      <w:r w:rsidRPr="00ED3A78">
        <w:rPr>
          <w:b/>
          <w:sz w:val="24"/>
          <w:szCs w:val="24"/>
          <w:lang w:val="lt-LT"/>
        </w:rPr>
        <w:t>BAIGIAMOSIOS NUOSTATOS</w:t>
      </w:r>
    </w:p>
    <w:p w14:paraId="26101C01" w14:textId="77777777" w:rsidR="00630714" w:rsidRPr="00ED3A78" w:rsidRDefault="00630714" w:rsidP="00630714">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outlineLvl w:val="0"/>
        <w:rPr>
          <w:b/>
          <w:sz w:val="24"/>
          <w:szCs w:val="24"/>
          <w:lang w:val="lt-LT"/>
        </w:rPr>
      </w:pPr>
    </w:p>
    <w:p w14:paraId="530F199F" w14:textId="77777777" w:rsidR="00630714" w:rsidRPr="00ED3A78" w:rsidRDefault="0026219D" w:rsidP="0026219D">
      <w:pPr>
        <w:widowControl/>
        <w:tabs>
          <w:tab w:val="left" w:pos="426"/>
          <w:tab w:val="left" w:pos="1134"/>
        </w:tabs>
        <w:ind w:firstLine="709"/>
        <w:rPr>
          <w:sz w:val="24"/>
          <w:szCs w:val="24"/>
          <w:lang w:val="lt-LT"/>
        </w:rPr>
      </w:pPr>
      <w:r w:rsidRPr="00ED3A78">
        <w:rPr>
          <w:sz w:val="24"/>
          <w:szCs w:val="24"/>
          <w:lang w:val="lt-LT"/>
        </w:rPr>
        <w:t>5</w:t>
      </w:r>
      <w:r w:rsidR="000D6D20">
        <w:rPr>
          <w:sz w:val="24"/>
          <w:szCs w:val="24"/>
          <w:lang w:val="lt-LT"/>
        </w:rPr>
        <w:t>7</w:t>
      </w:r>
      <w:r w:rsidRPr="00ED3A78">
        <w:rPr>
          <w:sz w:val="24"/>
          <w:szCs w:val="24"/>
          <w:lang w:val="lt-LT"/>
        </w:rPr>
        <w:t xml:space="preserve">. </w:t>
      </w:r>
      <w:r w:rsidR="00630714" w:rsidRPr="00ED3A78">
        <w:rPr>
          <w:sz w:val="24"/>
          <w:szCs w:val="24"/>
          <w:lang w:val="lt-LT"/>
        </w:rPr>
        <w:t>Mokykl</w:t>
      </w:r>
      <w:r w:rsidR="00630714" w:rsidRPr="00ED3A78">
        <w:rPr>
          <w:sz w:val="24"/>
          <w:szCs w:val="24"/>
          <w:lang w:val="lt-LT" w:eastAsia="lt-LT"/>
        </w:rPr>
        <w:t>a turi interneto svetainę, atitinkančią teisės aktų reikalavimus, kurioje</w:t>
      </w:r>
      <w:r w:rsidR="00630714" w:rsidRPr="00ED3A78">
        <w:rPr>
          <w:sz w:val="24"/>
          <w:szCs w:val="24"/>
          <w:lang w:val="lt-LT"/>
        </w:rPr>
        <w:t xml:space="preserve"> skelbia informaciją apie Mokykloje vykdomas formaliojo ir neformaliojo švietimo programas, jų pasirinkimo galimybes, priėmimo sąlygas, mokamas paslaugas, mokytojų kvalifikaciją, svarbiausius Mokyklos išorinio vertinimo rezultatus, bendruomenės tradicijas ir pasiekimus.</w:t>
      </w:r>
    </w:p>
    <w:p w14:paraId="0556B8A4" w14:textId="77777777" w:rsidR="00630714" w:rsidRPr="00ED3A78" w:rsidRDefault="0026219D" w:rsidP="00AA4992">
      <w:pPr>
        <w:widowControl/>
        <w:tabs>
          <w:tab w:val="left" w:pos="426"/>
          <w:tab w:val="left" w:pos="1134"/>
        </w:tabs>
        <w:ind w:firstLine="709"/>
        <w:rPr>
          <w:sz w:val="24"/>
          <w:szCs w:val="24"/>
          <w:lang w:val="lt-LT"/>
        </w:rPr>
      </w:pPr>
      <w:r w:rsidRPr="00ED3A78">
        <w:rPr>
          <w:sz w:val="24"/>
          <w:szCs w:val="24"/>
          <w:lang w:val="lt-LT" w:eastAsia="lt-LT"/>
        </w:rPr>
        <w:t>5</w:t>
      </w:r>
      <w:r w:rsidR="000D6D20">
        <w:rPr>
          <w:sz w:val="24"/>
          <w:szCs w:val="24"/>
          <w:lang w:val="lt-LT" w:eastAsia="lt-LT"/>
        </w:rPr>
        <w:t>8</w:t>
      </w:r>
      <w:r w:rsidRPr="00ED3A78">
        <w:rPr>
          <w:sz w:val="24"/>
          <w:szCs w:val="24"/>
          <w:lang w:val="lt-LT" w:eastAsia="lt-LT"/>
        </w:rPr>
        <w:t xml:space="preserve">. </w:t>
      </w:r>
      <w:r w:rsidR="00630714" w:rsidRPr="00ED3A78">
        <w:rPr>
          <w:sz w:val="24"/>
          <w:szCs w:val="24"/>
          <w:lang w:val="lt-LT" w:eastAsia="lt-LT"/>
        </w:rPr>
        <w:t>Pranešimai, kuriuos vadovaujantis Lietuvos Respublikos teisės aktais reikia paskelbti viešai, skelbiami Mokyklos interneto svetainėje</w:t>
      </w:r>
      <w:r w:rsidR="000A6C06" w:rsidRPr="00ED3A78">
        <w:rPr>
          <w:sz w:val="24"/>
          <w:szCs w:val="24"/>
          <w:lang w:val="lt-LT" w:eastAsia="lt-LT"/>
        </w:rPr>
        <w:t xml:space="preserve"> adresu: https://vilkyciumokykla.lt/</w:t>
      </w:r>
      <w:r w:rsidR="00630714" w:rsidRPr="00ED3A78">
        <w:rPr>
          <w:sz w:val="24"/>
          <w:szCs w:val="24"/>
          <w:lang w:val="lt-LT" w:eastAsia="lt-LT"/>
        </w:rPr>
        <w:t>, prireikus teisės aktų nustatyta tvarka Šilutės rajono savivaldybės interneto svetainėje, rajoninėje spaudoje.</w:t>
      </w:r>
    </w:p>
    <w:p w14:paraId="6AF610D1" w14:textId="77777777" w:rsidR="00957083" w:rsidRPr="00ED3A78" w:rsidRDefault="000D6D20" w:rsidP="00AA4992">
      <w:pPr>
        <w:tabs>
          <w:tab w:val="left" w:pos="1134"/>
        </w:tabs>
        <w:ind w:firstLine="709"/>
        <w:rPr>
          <w:sz w:val="24"/>
          <w:szCs w:val="24"/>
          <w:lang w:val="lt-LT"/>
        </w:rPr>
      </w:pPr>
      <w:r>
        <w:rPr>
          <w:sz w:val="24"/>
          <w:szCs w:val="24"/>
          <w:lang w:val="lt-LT"/>
        </w:rPr>
        <w:t>59</w:t>
      </w:r>
      <w:r w:rsidR="0026219D" w:rsidRPr="00ED3A78">
        <w:rPr>
          <w:sz w:val="24"/>
          <w:szCs w:val="24"/>
          <w:lang w:val="lt-LT"/>
        </w:rPr>
        <w:t xml:space="preserve">. </w:t>
      </w:r>
      <w:r w:rsidR="00957083" w:rsidRPr="00ED3A78">
        <w:rPr>
          <w:sz w:val="24"/>
          <w:szCs w:val="24"/>
          <w:lang w:val="lt-LT"/>
        </w:rPr>
        <w:t>Mokyklos nuostatus, jų pakeitimus pritarus Mokyklos tarybai, tvirtina Šilutės rajono savivaldybės taryba.</w:t>
      </w:r>
    </w:p>
    <w:p w14:paraId="7CF00654" w14:textId="77777777" w:rsidR="00957083" w:rsidRPr="00ED3A78" w:rsidRDefault="0026219D" w:rsidP="00AA4992">
      <w:pPr>
        <w:tabs>
          <w:tab w:val="left" w:pos="1134"/>
        </w:tabs>
        <w:ind w:firstLine="709"/>
        <w:rPr>
          <w:sz w:val="24"/>
          <w:szCs w:val="24"/>
          <w:lang w:val="lt-LT"/>
        </w:rPr>
      </w:pPr>
      <w:r w:rsidRPr="00ED3A78">
        <w:rPr>
          <w:sz w:val="24"/>
          <w:szCs w:val="24"/>
          <w:lang w:val="lt-LT"/>
        </w:rPr>
        <w:t>6</w:t>
      </w:r>
      <w:r w:rsidR="000D6D20">
        <w:rPr>
          <w:sz w:val="24"/>
          <w:szCs w:val="24"/>
          <w:lang w:val="lt-LT"/>
        </w:rPr>
        <w:t>0</w:t>
      </w:r>
      <w:r w:rsidRPr="00ED3A78">
        <w:rPr>
          <w:sz w:val="24"/>
          <w:szCs w:val="24"/>
          <w:lang w:val="lt-LT"/>
        </w:rPr>
        <w:t xml:space="preserve">. </w:t>
      </w:r>
      <w:r w:rsidR="00957083" w:rsidRPr="00ED3A78">
        <w:rPr>
          <w:sz w:val="24"/>
          <w:szCs w:val="24"/>
          <w:lang w:val="lt-LT"/>
        </w:rPr>
        <w:t>Mokyklos nuostatai keičiami ir papildomi Šilutės rajono savivaldybės tarybos, ir Mokyklos direktoriaus ar Mokyklos tarybos iniciatyva laikantis įstatymų ir kitų teisės aktų rengimo rekomendacijomis, ir Dokumentų rengimo taisyklių.</w:t>
      </w:r>
    </w:p>
    <w:p w14:paraId="1F2FADA4" w14:textId="77777777" w:rsidR="00957083" w:rsidRPr="00ED3A78" w:rsidRDefault="0026219D" w:rsidP="00AA4992">
      <w:pPr>
        <w:tabs>
          <w:tab w:val="left" w:pos="1134"/>
        </w:tabs>
        <w:ind w:firstLine="709"/>
        <w:rPr>
          <w:sz w:val="24"/>
          <w:szCs w:val="24"/>
          <w:lang w:val="lt-LT"/>
        </w:rPr>
      </w:pPr>
      <w:r w:rsidRPr="00ED3A78">
        <w:rPr>
          <w:sz w:val="24"/>
          <w:szCs w:val="24"/>
          <w:lang w:val="lt-LT"/>
        </w:rPr>
        <w:t>6</w:t>
      </w:r>
      <w:r w:rsidR="000D6D20">
        <w:rPr>
          <w:sz w:val="24"/>
          <w:szCs w:val="24"/>
          <w:lang w:val="lt-LT"/>
        </w:rPr>
        <w:t>1</w:t>
      </w:r>
      <w:r w:rsidRPr="00ED3A78">
        <w:rPr>
          <w:sz w:val="24"/>
          <w:szCs w:val="24"/>
          <w:lang w:val="lt-LT"/>
        </w:rPr>
        <w:t xml:space="preserve">. </w:t>
      </w:r>
      <w:r w:rsidR="00957083" w:rsidRPr="00ED3A78">
        <w:rPr>
          <w:sz w:val="24"/>
          <w:szCs w:val="24"/>
          <w:lang w:val="lt-LT"/>
        </w:rPr>
        <w:t>Mokykla reorganizuojama, likviduojama ar pertvarkoma Savivaldybės tarybos sprendimu, Lietuvos Respublikos civilinio kodekso, Lietuvos Respublikos švietimo įstatymo ir kitų teisės aktų nustatyta tvarka.</w:t>
      </w:r>
    </w:p>
    <w:p w14:paraId="0325406D" w14:textId="77777777" w:rsidR="00957083" w:rsidRDefault="0026219D" w:rsidP="00AA4992">
      <w:pPr>
        <w:tabs>
          <w:tab w:val="left" w:pos="1134"/>
        </w:tabs>
        <w:ind w:firstLine="709"/>
        <w:rPr>
          <w:sz w:val="24"/>
          <w:szCs w:val="24"/>
          <w:lang w:val="lt-LT"/>
        </w:rPr>
      </w:pPr>
      <w:r w:rsidRPr="00ED3A78">
        <w:rPr>
          <w:sz w:val="24"/>
          <w:szCs w:val="24"/>
          <w:lang w:val="lt-LT"/>
        </w:rPr>
        <w:t>6</w:t>
      </w:r>
      <w:r w:rsidR="000D6D20">
        <w:rPr>
          <w:sz w:val="24"/>
          <w:szCs w:val="24"/>
          <w:lang w:val="lt-LT"/>
        </w:rPr>
        <w:t>2</w:t>
      </w:r>
      <w:r w:rsidRPr="00ED3A78">
        <w:rPr>
          <w:sz w:val="24"/>
          <w:szCs w:val="24"/>
          <w:lang w:val="lt-LT"/>
        </w:rPr>
        <w:t xml:space="preserve">. </w:t>
      </w:r>
      <w:r w:rsidR="00957083" w:rsidRPr="00ED3A78">
        <w:rPr>
          <w:sz w:val="24"/>
          <w:szCs w:val="24"/>
          <w:lang w:val="lt-LT"/>
        </w:rPr>
        <w:t>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472552E4" w14:textId="77777777" w:rsidR="00630714" w:rsidRPr="00ED3A78" w:rsidRDefault="00630714" w:rsidP="00630714">
      <w:pPr>
        <w:tabs>
          <w:tab w:val="num" w:pos="1086"/>
        </w:tabs>
        <w:jc w:val="center"/>
        <w:rPr>
          <w:sz w:val="24"/>
          <w:szCs w:val="24"/>
          <w:lang w:val="lt-LT"/>
        </w:rPr>
      </w:pPr>
      <w:r w:rsidRPr="00ED3A78">
        <w:rPr>
          <w:sz w:val="24"/>
          <w:szCs w:val="24"/>
          <w:lang w:val="lt-LT"/>
        </w:rPr>
        <w:t>_______________________</w:t>
      </w:r>
    </w:p>
    <w:p w14:paraId="7DE9BEA2" w14:textId="77777777" w:rsidR="00630714" w:rsidRPr="00ED3A78" w:rsidRDefault="00630714" w:rsidP="00630714">
      <w:pPr>
        <w:tabs>
          <w:tab w:val="num" w:pos="1086"/>
        </w:tabs>
        <w:rPr>
          <w:sz w:val="24"/>
          <w:szCs w:val="24"/>
          <w:lang w:val="lt-LT"/>
        </w:rPr>
      </w:pPr>
    </w:p>
    <w:p w14:paraId="0B433A7A" w14:textId="77777777" w:rsidR="004672E6" w:rsidRDefault="004672E6" w:rsidP="00BD51F2">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rPr>
      </w:pPr>
    </w:p>
    <w:p w14:paraId="2D2703E8" w14:textId="77777777" w:rsidR="00BD51F2" w:rsidRPr="00ED3A78" w:rsidRDefault="00BD51F2" w:rsidP="00BD51F2">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rPr>
      </w:pPr>
      <w:r w:rsidRPr="00ED3A78">
        <w:rPr>
          <w:sz w:val="24"/>
          <w:szCs w:val="24"/>
          <w:lang w:val="lt-LT"/>
        </w:rPr>
        <w:t>SUDERINTA</w:t>
      </w:r>
    </w:p>
    <w:p w14:paraId="4CCDADDA" w14:textId="77777777" w:rsidR="00BD51F2" w:rsidRPr="00ED3A78" w:rsidRDefault="00BD51F2" w:rsidP="00BD51F2">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rPr>
      </w:pPr>
      <w:r w:rsidRPr="00ED3A78">
        <w:rPr>
          <w:sz w:val="24"/>
          <w:szCs w:val="24"/>
          <w:lang w:val="lt-LT"/>
        </w:rPr>
        <w:t xml:space="preserve">Šilutės r. Vilkyčių pagrindinės mokyklos tarybos </w:t>
      </w:r>
    </w:p>
    <w:p w14:paraId="0993647B" w14:textId="77777777" w:rsidR="00BD51F2" w:rsidRPr="00ED3A78" w:rsidRDefault="00BD51F2" w:rsidP="00BD51F2">
      <w:pPr>
        <w:tabs>
          <w:tab w:val="left" w:pos="0"/>
          <w:tab w:val="left" w:pos="1260"/>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lt-LT"/>
        </w:rPr>
      </w:pPr>
      <w:r w:rsidRPr="00ED3A78">
        <w:rPr>
          <w:sz w:val="24"/>
          <w:szCs w:val="24"/>
          <w:lang w:val="lt-LT"/>
        </w:rPr>
        <w:t xml:space="preserve">2024 m. lapkričio 26 d. </w:t>
      </w:r>
    </w:p>
    <w:p w14:paraId="768285D1" w14:textId="77777777" w:rsidR="00BD51F2" w:rsidRPr="00ED3A78" w:rsidRDefault="00BD51F2" w:rsidP="00BD51F2">
      <w:pPr>
        <w:rPr>
          <w:sz w:val="24"/>
          <w:szCs w:val="24"/>
          <w:lang w:val="lt-LT"/>
        </w:rPr>
      </w:pPr>
      <w:r w:rsidRPr="00ED3A78">
        <w:rPr>
          <w:sz w:val="24"/>
          <w:szCs w:val="24"/>
          <w:lang w:val="lt-LT"/>
        </w:rPr>
        <w:t xml:space="preserve">posėdžio protokoliniu nutarimu </w:t>
      </w:r>
    </w:p>
    <w:p w14:paraId="0854998A" w14:textId="77777777" w:rsidR="00BD51F2" w:rsidRPr="00ED3A78" w:rsidRDefault="00BD51F2" w:rsidP="00BD51F2">
      <w:pPr>
        <w:rPr>
          <w:sz w:val="24"/>
          <w:szCs w:val="24"/>
          <w:lang w:val="lt-LT"/>
        </w:rPr>
      </w:pPr>
      <w:r w:rsidRPr="00ED3A78">
        <w:rPr>
          <w:sz w:val="24"/>
          <w:szCs w:val="24"/>
          <w:lang w:val="lt-LT"/>
        </w:rPr>
        <w:t>(protokolas Nr. V3-04)</w:t>
      </w:r>
    </w:p>
    <w:p w14:paraId="30930B4A" w14:textId="77777777" w:rsidR="00BD51F2" w:rsidRPr="00ED3A78" w:rsidRDefault="00BD51F2" w:rsidP="00630714">
      <w:pPr>
        <w:tabs>
          <w:tab w:val="num" w:pos="1086"/>
        </w:tabs>
        <w:rPr>
          <w:sz w:val="24"/>
          <w:szCs w:val="24"/>
          <w:lang w:val="lt-LT"/>
        </w:rPr>
      </w:pPr>
    </w:p>
    <w:p w14:paraId="1424ECA7" w14:textId="77777777" w:rsidR="005F713D" w:rsidRPr="00ED3A78" w:rsidRDefault="005F713D" w:rsidP="00630714">
      <w:pPr>
        <w:tabs>
          <w:tab w:val="num" w:pos="1086"/>
        </w:tabs>
        <w:rPr>
          <w:sz w:val="24"/>
          <w:szCs w:val="24"/>
          <w:lang w:val="lt-LT"/>
        </w:rPr>
      </w:pPr>
    </w:p>
    <w:p w14:paraId="6797832E" w14:textId="77777777" w:rsidR="00630714" w:rsidRPr="00ED3A78" w:rsidRDefault="00630714" w:rsidP="00630714">
      <w:pPr>
        <w:tabs>
          <w:tab w:val="num" w:pos="1086"/>
        </w:tabs>
        <w:rPr>
          <w:sz w:val="24"/>
          <w:szCs w:val="24"/>
          <w:lang w:val="lt-LT"/>
        </w:rPr>
      </w:pPr>
    </w:p>
    <w:p w14:paraId="3A90649C" w14:textId="77777777" w:rsidR="002F655B" w:rsidRPr="00ED3A78" w:rsidRDefault="002F655B" w:rsidP="003D5098">
      <w:pPr>
        <w:rPr>
          <w:sz w:val="24"/>
          <w:szCs w:val="24"/>
          <w:lang w:val="lt-LT"/>
        </w:rPr>
      </w:pPr>
    </w:p>
    <w:p w14:paraId="507099E6" w14:textId="77777777" w:rsidR="002F655B" w:rsidRPr="00ED3A78" w:rsidRDefault="002F655B" w:rsidP="003D5098">
      <w:pPr>
        <w:rPr>
          <w:sz w:val="24"/>
          <w:szCs w:val="24"/>
          <w:lang w:val="lt-LT"/>
        </w:rPr>
      </w:pPr>
    </w:p>
    <w:p w14:paraId="0ACCF59C" w14:textId="77777777" w:rsidR="00630714" w:rsidRPr="00ED3A78" w:rsidRDefault="002F655B" w:rsidP="005F713D">
      <w:pPr>
        <w:rPr>
          <w:sz w:val="24"/>
          <w:szCs w:val="24"/>
          <w:lang w:val="lt-LT"/>
        </w:rPr>
      </w:pPr>
      <w:r w:rsidRPr="00ED3A78">
        <w:rPr>
          <w:rFonts w:ascii="Segoe UI" w:hAnsi="Segoe UI" w:cs="Segoe UI"/>
        </w:rPr>
        <w:t> </w:t>
      </w:r>
    </w:p>
    <w:p w14:paraId="73F7081B" w14:textId="77777777" w:rsidR="00943749" w:rsidRPr="00ED3A78" w:rsidRDefault="00943749">
      <w:pPr>
        <w:rPr>
          <w:sz w:val="24"/>
          <w:szCs w:val="24"/>
          <w:lang w:val="lt-LT"/>
        </w:rPr>
      </w:pPr>
    </w:p>
    <w:sectPr w:rsidR="00943749" w:rsidRPr="00ED3A78" w:rsidSect="00285967">
      <w:foot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B03C2" w14:textId="77777777" w:rsidR="005D2705" w:rsidRDefault="005D2705" w:rsidP="009B64A6">
      <w:r>
        <w:separator/>
      </w:r>
    </w:p>
  </w:endnote>
  <w:endnote w:type="continuationSeparator" w:id="0">
    <w:p w14:paraId="49E8843A" w14:textId="77777777" w:rsidR="005D2705" w:rsidRDefault="005D2705" w:rsidP="009B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3DA8F" w14:textId="77777777" w:rsidR="009B64A6" w:rsidRDefault="009B64A6">
    <w:pPr>
      <w:pStyle w:val="Porat"/>
      <w:jc w:val="right"/>
    </w:pPr>
    <w:r>
      <w:fldChar w:fldCharType="begin"/>
    </w:r>
    <w:r>
      <w:instrText>PAGE   \* MERGEFORMAT</w:instrText>
    </w:r>
    <w:r>
      <w:fldChar w:fldCharType="separate"/>
    </w:r>
    <w:r>
      <w:rPr>
        <w:lang w:val="lt-LT"/>
      </w:rPr>
      <w:t>2</w:t>
    </w:r>
    <w:r>
      <w:fldChar w:fldCharType="end"/>
    </w:r>
  </w:p>
  <w:p w14:paraId="67E46601" w14:textId="77777777" w:rsidR="009B64A6" w:rsidRDefault="009B6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149E3" w14:textId="77777777" w:rsidR="005D2705" w:rsidRDefault="005D2705" w:rsidP="009B64A6">
      <w:r>
        <w:separator/>
      </w:r>
    </w:p>
  </w:footnote>
  <w:footnote w:type="continuationSeparator" w:id="0">
    <w:p w14:paraId="265B5CF6" w14:textId="77777777" w:rsidR="005D2705" w:rsidRDefault="005D2705" w:rsidP="009B6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7BAF"/>
    <w:multiLevelType w:val="multilevel"/>
    <w:tmpl w:val="92D2292C"/>
    <w:lvl w:ilvl="0">
      <w:start w:val="21"/>
      <w:numFmt w:val="decimal"/>
      <w:lvlText w:val="%1."/>
      <w:lvlJc w:val="left"/>
      <w:pPr>
        <w:tabs>
          <w:tab w:val="num" w:pos="4515"/>
        </w:tabs>
        <w:ind w:left="4515" w:hanging="480"/>
      </w:pPr>
      <w:rPr>
        <w:rFonts w:hint="default"/>
      </w:rPr>
    </w:lvl>
    <w:lvl w:ilvl="1">
      <w:start w:val="1"/>
      <w:numFmt w:val="decimal"/>
      <w:lvlText w:val="%1.%2."/>
      <w:lvlJc w:val="left"/>
      <w:pPr>
        <w:tabs>
          <w:tab w:val="num" w:pos="5083"/>
        </w:tabs>
        <w:ind w:left="5083" w:hanging="480"/>
      </w:pPr>
      <w:rPr>
        <w:rFonts w:hint="default"/>
      </w:rPr>
    </w:lvl>
    <w:lvl w:ilvl="2">
      <w:start w:val="1"/>
      <w:numFmt w:val="decimal"/>
      <w:lvlText w:val="%1.%2.%3."/>
      <w:lvlJc w:val="left"/>
      <w:pPr>
        <w:tabs>
          <w:tab w:val="num" w:pos="5891"/>
        </w:tabs>
        <w:ind w:left="5891" w:hanging="720"/>
      </w:pPr>
      <w:rPr>
        <w:rFonts w:hint="default"/>
      </w:rPr>
    </w:lvl>
    <w:lvl w:ilvl="3">
      <w:start w:val="1"/>
      <w:numFmt w:val="decimal"/>
      <w:lvlText w:val="%1.%2.%3.%4."/>
      <w:lvlJc w:val="left"/>
      <w:pPr>
        <w:tabs>
          <w:tab w:val="num" w:pos="6459"/>
        </w:tabs>
        <w:ind w:left="6459" w:hanging="720"/>
      </w:pPr>
      <w:rPr>
        <w:rFonts w:hint="default"/>
      </w:rPr>
    </w:lvl>
    <w:lvl w:ilvl="4">
      <w:start w:val="1"/>
      <w:numFmt w:val="decimal"/>
      <w:lvlText w:val="%1.%2.%3.%4.%5."/>
      <w:lvlJc w:val="left"/>
      <w:pPr>
        <w:tabs>
          <w:tab w:val="num" w:pos="7387"/>
        </w:tabs>
        <w:ind w:left="7387" w:hanging="1080"/>
      </w:pPr>
      <w:rPr>
        <w:rFonts w:hint="default"/>
      </w:rPr>
    </w:lvl>
    <w:lvl w:ilvl="5">
      <w:start w:val="1"/>
      <w:numFmt w:val="decimal"/>
      <w:lvlText w:val="%1.%2.%3.%4.%5.%6."/>
      <w:lvlJc w:val="left"/>
      <w:pPr>
        <w:tabs>
          <w:tab w:val="num" w:pos="7955"/>
        </w:tabs>
        <w:ind w:left="7955" w:hanging="1080"/>
      </w:pPr>
      <w:rPr>
        <w:rFonts w:hint="default"/>
      </w:rPr>
    </w:lvl>
    <w:lvl w:ilvl="6">
      <w:start w:val="1"/>
      <w:numFmt w:val="decimal"/>
      <w:lvlText w:val="%1.%2.%3.%4.%5.%6.%7."/>
      <w:lvlJc w:val="left"/>
      <w:pPr>
        <w:tabs>
          <w:tab w:val="num" w:pos="8883"/>
        </w:tabs>
        <w:ind w:left="8883" w:hanging="1440"/>
      </w:pPr>
      <w:rPr>
        <w:rFonts w:hint="default"/>
      </w:rPr>
    </w:lvl>
    <w:lvl w:ilvl="7">
      <w:start w:val="1"/>
      <w:numFmt w:val="decimal"/>
      <w:lvlText w:val="%1.%2.%3.%4.%5.%6.%7.%8."/>
      <w:lvlJc w:val="left"/>
      <w:pPr>
        <w:tabs>
          <w:tab w:val="num" w:pos="9451"/>
        </w:tabs>
        <w:ind w:left="9451" w:hanging="1440"/>
      </w:pPr>
      <w:rPr>
        <w:rFonts w:hint="default"/>
      </w:rPr>
    </w:lvl>
    <w:lvl w:ilvl="8">
      <w:start w:val="1"/>
      <w:numFmt w:val="decimal"/>
      <w:lvlText w:val="%1.%2.%3.%4.%5.%6.%7.%8.%9."/>
      <w:lvlJc w:val="left"/>
      <w:pPr>
        <w:tabs>
          <w:tab w:val="num" w:pos="10379"/>
        </w:tabs>
        <w:ind w:left="10379" w:hanging="1800"/>
      </w:pPr>
      <w:rPr>
        <w:rFonts w:hint="default"/>
      </w:rPr>
    </w:lvl>
  </w:abstractNum>
  <w:abstractNum w:abstractNumId="1" w15:restartNumberingAfterBreak="0">
    <w:nsid w:val="205477CF"/>
    <w:multiLevelType w:val="hybridMultilevel"/>
    <w:tmpl w:val="AC70DFF2"/>
    <w:lvl w:ilvl="0" w:tplc="C2E43A72">
      <w:start w:val="8"/>
      <w:numFmt w:val="upperRoman"/>
      <w:lvlText w:val="%1."/>
      <w:lvlJc w:val="left"/>
      <w:pPr>
        <w:tabs>
          <w:tab w:val="num" w:pos="1080"/>
        </w:tabs>
        <w:ind w:left="108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 w15:restartNumberingAfterBreak="0">
    <w:nsid w:val="242300FD"/>
    <w:multiLevelType w:val="multilevel"/>
    <w:tmpl w:val="19B0D2B8"/>
    <w:lvl w:ilvl="0">
      <w:start w:val="22"/>
      <w:numFmt w:val="decimal"/>
      <w:lvlText w:val="%1."/>
      <w:lvlJc w:val="left"/>
      <w:pPr>
        <w:ind w:left="1190" w:hanging="480"/>
      </w:pPr>
      <w:rPr>
        <w:rFonts w:cs="Times New Roman" w:hint="default"/>
      </w:rPr>
    </w:lvl>
    <w:lvl w:ilvl="1">
      <w:start w:val="1"/>
      <w:numFmt w:val="decimal"/>
      <w:lvlText w:val="%1.%2."/>
      <w:lvlJc w:val="left"/>
      <w:pPr>
        <w:ind w:left="1190" w:hanging="480"/>
      </w:pPr>
      <w:rPr>
        <w:rFonts w:cs="Times New Roman" w:hint="default"/>
        <w:color w:val="FF000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D931B20"/>
    <w:multiLevelType w:val="hybridMultilevel"/>
    <w:tmpl w:val="B50E915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51643E2C"/>
    <w:multiLevelType w:val="multilevel"/>
    <w:tmpl w:val="2368BF06"/>
    <w:lvl w:ilvl="0">
      <w:start w:val="22"/>
      <w:numFmt w:val="decimal"/>
      <w:lvlText w:val="%1."/>
      <w:lvlJc w:val="left"/>
      <w:pPr>
        <w:ind w:left="1190" w:hanging="480"/>
      </w:pPr>
      <w:rPr>
        <w:rFonts w:cs="Times New Roman" w:hint="default"/>
      </w:rPr>
    </w:lvl>
    <w:lvl w:ilvl="1">
      <w:start w:val="1"/>
      <w:numFmt w:val="decimal"/>
      <w:lvlText w:val="%1.%2."/>
      <w:lvlJc w:val="left"/>
      <w:pPr>
        <w:ind w:left="1190" w:hanging="480"/>
      </w:pPr>
      <w:rPr>
        <w:rFonts w:cs="Times New Roman" w:hint="default"/>
        <w:color w:val="auto"/>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72DA589F"/>
    <w:multiLevelType w:val="hybridMultilevel"/>
    <w:tmpl w:val="85B4E558"/>
    <w:lvl w:ilvl="0" w:tplc="56DCBFB2">
      <w:start w:val="20"/>
      <w:numFmt w:val="decimal"/>
      <w:lvlText w:val="%1."/>
      <w:lvlJc w:val="left"/>
      <w:pPr>
        <w:ind w:left="1211" w:hanging="360"/>
      </w:pPr>
      <w:rPr>
        <w:rFonts w:cs="Times New Roman" w:hint="default"/>
      </w:rPr>
    </w:lvl>
    <w:lvl w:ilvl="1" w:tplc="04270019">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6" w15:restartNumberingAfterBreak="0">
    <w:nsid w:val="78342246"/>
    <w:multiLevelType w:val="multilevel"/>
    <w:tmpl w:val="0427001F"/>
    <w:lvl w:ilvl="0">
      <w:start w:val="1"/>
      <w:numFmt w:val="decimal"/>
      <w:lvlText w:val="%1."/>
      <w:lvlJc w:val="left"/>
      <w:pPr>
        <w:ind w:left="360" w:hanging="360"/>
      </w:pPr>
      <w:rPr>
        <w:rFonts w:cs="Times New Roman" w:hint="default"/>
        <w:color w:val="000000"/>
      </w:rPr>
    </w:lvl>
    <w:lvl w:ilvl="1">
      <w:start w:val="1"/>
      <w:numFmt w:val="decimal"/>
      <w:lvlText w:val="%1.%2."/>
      <w:lvlJc w:val="left"/>
      <w:pPr>
        <w:ind w:left="792" w:hanging="432"/>
      </w:pPr>
      <w:rPr>
        <w:rFonts w:cs="Times New Roman" w:hint="default"/>
        <w:color w:val="000000"/>
      </w:rPr>
    </w:lvl>
    <w:lvl w:ilvl="2">
      <w:start w:val="1"/>
      <w:numFmt w:val="decimal"/>
      <w:lvlText w:val="%1.%2.%3."/>
      <w:lvlJc w:val="left"/>
      <w:pPr>
        <w:ind w:left="1224" w:hanging="504"/>
      </w:pPr>
      <w:rPr>
        <w:rFonts w:cs="Times New Roman" w:hint="default"/>
        <w:color w:val="000000"/>
      </w:rPr>
    </w:lvl>
    <w:lvl w:ilvl="3">
      <w:start w:val="1"/>
      <w:numFmt w:val="decimal"/>
      <w:lvlText w:val="%1.%2.%3.%4."/>
      <w:lvlJc w:val="left"/>
      <w:pPr>
        <w:ind w:left="1728" w:hanging="648"/>
      </w:pPr>
      <w:rPr>
        <w:rFonts w:cs="Times New Roman" w:hint="default"/>
        <w:color w:val="000000"/>
      </w:rPr>
    </w:lvl>
    <w:lvl w:ilvl="4">
      <w:start w:val="1"/>
      <w:numFmt w:val="decimal"/>
      <w:lvlText w:val="%1.%2.%3.%4.%5."/>
      <w:lvlJc w:val="left"/>
      <w:pPr>
        <w:ind w:left="2232" w:hanging="792"/>
      </w:pPr>
      <w:rPr>
        <w:rFonts w:cs="Times New Roman" w:hint="default"/>
        <w:color w:val="000000"/>
      </w:rPr>
    </w:lvl>
    <w:lvl w:ilvl="5">
      <w:start w:val="1"/>
      <w:numFmt w:val="decimal"/>
      <w:lvlText w:val="%1.%2.%3.%4.%5.%6."/>
      <w:lvlJc w:val="left"/>
      <w:pPr>
        <w:ind w:left="2736" w:hanging="936"/>
      </w:pPr>
      <w:rPr>
        <w:rFonts w:cs="Times New Roman" w:hint="default"/>
        <w:color w:val="000000"/>
      </w:rPr>
    </w:lvl>
    <w:lvl w:ilvl="6">
      <w:start w:val="1"/>
      <w:numFmt w:val="decimal"/>
      <w:lvlText w:val="%1.%2.%3.%4.%5.%6.%7."/>
      <w:lvlJc w:val="left"/>
      <w:pPr>
        <w:ind w:left="3240" w:hanging="1080"/>
      </w:pPr>
      <w:rPr>
        <w:rFonts w:cs="Times New Roman" w:hint="default"/>
        <w:color w:val="000000"/>
      </w:rPr>
    </w:lvl>
    <w:lvl w:ilvl="7">
      <w:start w:val="1"/>
      <w:numFmt w:val="decimal"/>
      <w:lvlText w:val="%1.%2.%3.%4.%5.%6.%7.%8."/>
      <w:lvlJc w:val="left"/>
      <w:pPr>
        <w:ind w:left="3744" w:hanging="1224"/>
      </w:pPr>
      <w:rPr>
        <w:rFonts w:cs="Times New Roman" w:hint="default"/>
        <w:color w:val="000000"/>
      </w:rPr>
    </w:lvl>
    <w:lvl w:ilvl="8">
      <w:start w:val="1"/>
      <w:numFmt w:val="decimal"/>
      <w:lvlText w:val="%1.%2.%3.%4.%5.%6.%7.%8.%9."/>
      <w:lvlJc w:val="left"/>
      <w:pPr>
        <w:ind w:left="4320" w:hanging="1440"/>
      </w:pPr>
      <w:rPr>
        <w:rFonts w:cs="Times New Roman" w:hint="default"/>
        <w:color w:val="000000"/>
      </w:rPr>
    </w:lvl>
  </w:abstractNum>
  <w:num w:numId="1" w16cid:durableId="9983607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404704">
    <w:abstractNumId w:val="5"/>
  </w:num>
  <w:num w:numId="3" w16cid:durableId="1414008715">
    <w:abstractNumId w:val="4"/>
  </w:num>
  <w:num w:numId="4" w16cid:durableId="2087070427">
    <w:abstractNumId w:val="6"/>
  </w:num>
  <w:num w:numId="5" w16cid:durableId="1398237204">
    <w:abstractNumId w:val="0"/>
  </w:num>
  <w:num w:numId="6" w16cid:durableId="177813358">
    <w:abstractNumId w:val="1"/>
  </w:num>
  <w:num w:numId="7" w16cid:durableId="671181686">
    <w:abstractNumId w:val="3"/>
  </w:num>
  <w:num w:numId="8" w16cid:durableId="1637182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93"/>
    <w:rsid w:val="00043356"/>
    <w:rsid w:val="00046C68"/>
    <w:rsid w:val="00061A4A"/>
    <w:rsid w:val="00091D78"/>
    <w:rsid w:val="000A0069"/>
    <w:rsid w:val="000A05CF"/>
    <w:rsid w:val="000A14D2"/>
    <w:rsid w:val="000A6C06"/>
    <w:rsid w:val="000D6D20"/>
    <w:rsid w:val="000F1DB4"/>
    <w:rsid w:val="000F6F8C"/>
    <w:rsid w:val="00145FF0"/>
    <w:rsid w:val="0017022B"/>
    <w:rsid w:val="00190C71"/>
    <w:rsid w:val="001C5D80"/>
    <w:rsid w:val="0026219D"/>
    <w:rsid w:val="00285967"/>
    <w:rsid w:val="00285E7B"/>
    <w:rsid w:val="002B646E"/>
    <w:rsid w:val="002D0C26"/>
    <w:rsid w:val="002D13C8"/>
    <w:rsid w:val="002F655B"/>
    <w:rsid w:val="00325F73"/>
    <w:rsid w:val="00397D08"/>
    <w:rsid w:val="003D4927"/>
    <w:rsid w:val="003D5098"/>
    <w:rsid w:val="00410C4E"/>
    <w:rsid w:val="00415406"/>
    <w:rsid w:val="00436DE3"/>
    <w:rsid w:val="004672E6"/>
    <w:rsid w:val="00490958"/>
    <w:rsid w:val="004934F6"/>
    <w:rsid w:val="004A4DB3"/>
    <w:rsid w:val="004B35B7"/>
    <w:rsid w:val="004C0B98"/>
    <w:rsid w:val="004F5261"/>
    <w:rsid w:val="00502389"/>
    <w:rsid w:val="00574520"/>
    <w:rsid w:val="005B72A0"/>
    <w:rsid w:val="005C1535"/>
    <w:rsid w:val="005D2705"/>
    <w:rsid w:val="005D4CB3"/>
    <w:rsid w:val="005F713D"/>
    <w:rsid w:val="00623576"/>
    <w:rsid w:val="00630714"/>
    <w:rsid w:val="0064409E"/>
    <w:rsid w:val="00650206"/>
    <w:rsid w:val="00653FE4"/>
    <w:rsid w:val="00673635"/>
    <w:rsid w:val="00676743"/>
    <w:rsid w:val="00683093"/>
    <w:rsid w:val="00693D3C"/>
    <w:rsid w:val="006A4F93"/>
    <w:rsid w:val="006B265C"/>
    <w:rsid w:val="00700ED8"/>
    <w:rsid w:val="00704652"/>
    <w:rsid w:val="007115CC"/>
    <w:rsid w:val="00730C3F"/>
    <w:rsid w:val="00762931"/>
    <w:rsid w:val="00770F75"/>
    <w:rsid w:val="007A5D56"/>
    <w:rsid w:val="007B156F"/>
    <w:rsid w:val="008150CE"/>
    <w:rsid w:val="00816EBE"/>
    <w:rsid w:val="008521BF"/>
    <w:rsid w:val="008961EE"/>
    <w:rsid w:val="008A3537"/>
    <w:rsid w:val="008C10A1"/>
    <w:rsid w:val="008D5DD2"/>
    <w:rsid w:val="008E2695"/>
    <w:rsid w:val="008F0299"/>
    <w:rsid w:val="008F3A8C"/>
    <w:rsid w:val="009275DC"/>
    <w:rsid w:val="00932523"/>
    <w:rsid w:val="00942DF1"/>
    <w:rsid w:val="00943749"/>
    <w:rsid w:val="00957083"/>
    <w:rsid w:val="00973001"/>
    <w:rsid w:val="009B0560"/>
    <w:rsid w:val="009B48AA"/>
    <w:rsid w:val="009B64A6"/>
    <w:rsid w:val="009D40A4"/>
    <w:rsid w:val="009D6276"/>
    <w:rsid w:val="00A547CC"/>
    <w:rsid w:val="00A75D29"/>
    <w:rsid w:val="00A7799A"/>
    <w:rsid w:val="00AA24EB"/>
    <w:rsid w:val="00AA4992"/>
    <w:rsid w:val="00AA4F1A"/>
    <w:rsid w:val="00AC3C38"/>
    <w:rsid w:val="00AF0295"/>
    <w:rsid w:val="00B603A7"/>
    <w:rsid w:val="00B71D1D"/>
    <w:rsid w:val="00B97F68"/>
    <w:rsid w:val="00BA0498"/>
    <w:rsid w:val="00BD51F2"/>
    <w:rsid w:val="00C142A9"/>
    <w:rsid w:val="00C642A8"/>
    <w:rsid w:val="00C66A6C"/>
    <w:rsid w:val="00C753B8"/>
    <w:rsid w:val="00C8712E"/>
    <w:rsid w:val="00D05768"/>
    <w:rsid w:val="00D10839"/>
    <w:rsid w:val="00D12BE6"/>
    <w:rsid w:val="00D42E72"/>
    <w:rsid w:val="00D53BC8"/>
    <w:rsid w:val="00DA1C53"/>
    <w:rsid w:val="00DB6C9D"/>
    <w:rsid w:val="00E00A92"/>
    <w:rsid w:val="00E04D5E"/>
    <w:rsid w:val="00E533C8"/>
    <w:rsid w:val="00E9201C"/>
    <w:rsid w:val="00EB604C"/>
    <w:rsid w:val="00ED3A78"/>
    <w:rsid w:val="00EE60B7"/>
    <w:rsid w:val="00F539BA"/>
    <w:rsid w:val="00F61FCF"/>
    <w:rsid w:val="00F87E0B"/>
    <w:rsid w:val="00F923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3DE933"/>
  <w15:chartTrackingRefBased/>
  <w15:docId w15:val="{1066A2D3-EE2A-4146-A866-4CB44836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714"/>
    <w:pPr>
      <w:widowControl w:val="0"/>
      <w:jc w:val="both"/>
    </w:pPr>
    <w:rPr>
      <w:rFonts w:ascii="Times New Roman" w:eastAsia="SimSun" w:hAnsi="Times New Roman"/>
      <w:kern w:val="2"/>
      <w:sz w:val="21"/>
      <w:lang w:val="en-US" w:eastAsia="zh-CN"/>
    </w:rPr>
  </w:style>
  <w:style w:type="paragraph" w:styleId="Antrat1">
    <w:name w:val="heading 1"/>
    <w:basedOn w:val="prastasis"/>
    <w:next w:val="prastasis"/>
    <w:link w:val="Antrat1Diagrama"/>
    <w:qFormat/>
    <w:rsid w:val="00630714"/>
    <w:pPr>
      <w:keepNext/>
      <w:widowControl/>
      <w:spacing w:before="240" w:after="60"/>
      <w:jc w:val="left"/>
      <w:outlineLvl w:val="0"/>
    </w:pPr>
    <w:rPr>
      <w:rFonts w:ascii="Arial" w:eastAsia="Times New Roman" w:hAnsi="Arial" w:cs="Arial"/>
      <w:b/>
      <w:bCs/>
      <w:kern w:val="32"/>
      <w:sz w:val="32"/>
      <w:szCs w:val="3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30714"/>
    <w:rPr>
      <w:rFonts w:ascii="Arial" w:eastAsia="Times New Roman" w:hAnsi="Arial" w:cs="Arial"/>
      <w:b/>
      <w:bCs/>
      <w:kern w:val="32"/>
      <w:sz w:val="32"/>
      <w:szCs w:val="32"/>
      <w:lang w:val="en-GB"/>
    </w:rPr>
  </w:style>
  <w:style w:type="character" w:customStyle="1" w:styleId="HTMLiankstoformatuotasDiagrama">
    <w:name w:val="HTML iš anksto formatuotas Diagrama"/>
    <w:link w:val="HTMLiankstoformatuotas"/>
    <w:locked/>
    <w:rsid w:val="00630714"/>
    <w:rPr>
      <w:rFonts w:ascii="Courier New" w:hAnsi="Courier New"/>
      <w:lang w:val="x-none" w:eastAsia="lt-LT"/>
    </w:rPr>
  </w:style>
  <w:style w:type="paragraph" w:styleId="HTMLiankstoformatuotas">
    <w:name w:val="HTML Preformatted"/>
    <w:basedOn w:val="prastasis"/>
    <w:link w:val="HTMLiankstoformatuotasDiagrama"/>
    <w:rsid w:val="006307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kern w:val="0"/>
      <w:sz w:val="22"/>
      <w:szCs w:val="22"/>
      <w:lang w:val="x-none" w:eastAsia="lt-LT"/>
    </w:rPr>
  </w:style>
  <w:style w:type="character" w:customStyle="1" w:styleId="HTMLiankstoformatuotasDiagrama1">
    <w:name w:val="HTML iš anksto formatuotas Diagrama1"/>
    <w:uiPriority w:val="99"/>
    <w:semiHidden/>
    <w:rsid w:val="00630714"/>
    <w:rPr>
      <w:rFonts w:ascii="Consolas" w:eastAsia="SimSun" w:hAnsi="Consolas" w:cs="Consolas"/>
      <w:kern w:val="2"/>
      <w:sz w:val="20"/>
      <w:szCs w:val="20"/>
      <w:lang w:val="en-US" w:eastAsia="zh-CN"/>
    </w:rPr>
  </w:style>
  <w:style w:type="paragraph" w:customStyle="1" w:styleId="Hyperlink1">
    <w:name w:val="Hyperlink1"/>
    <w:rsid w:val="00630714"/>
    <w:pPr>
      <w:autoSpaceDE w:val="0"/>
      <w:autoSpaceDN w:val="0"/>
      <w:adjustRightInd w:val="0"/>
      <w:ind w:firstLine="312"/>
      <w:jc w:val="both"/>
    </w:pPr>
    <w:rPr>
      <w:rFonts w:ascii="TimesLT" w:hAnsi="TimesLT"/>
      <w:lang w:val="en-US" w:eastAsia="en-US"/>
    </w:rPr>
  </w:style>
  <w:style w:type="paragraph" w:customStyle="1" w:styleId="ListParagraph1">
    <w:name w:val="List Paragraph1"/>
    <w:basedOn w:val="prastasis"/>
    <w:rsid w:val="00630714"/>
    <w:pPr>
      <w:widowControl/>
      <w:spacing w:after="200" w:line="276" w:lineRule="auto"/>
      <w:ind w:left="720"/>
      <w:contextualSpacing/>
      <w:jc w:val="left"/>
    </w:pPr>
    <w:rPr>
      <w:rFonts w:ascii="Calibri" w:eastAsia="Times New Roman" w:hAnsi="Calibri"/>
      <w:kern w:val="0"/>
      <w:sz w:val="22"/>
      <w:szCs w:val="22"/>
      <w:lang w:val="lt-LT" w:eastAsia="en-US"/>
    </w:rPr>
  </w:style>
  <w:style w:type="paragraph" w:customStyle="1" w:styleId="a">
    <w:basedOn w:val="prastasis"/>
    <w:next w:val="Paantrat"/>
    <w:link w:val="AntrinispavadinimasDiagrama"/>
    <w:qFormat/>
    <w:rsid w:val="00630714"/>
    <w:pPr>
      <w:widowControl/>
      <w:tabs>
        <w:tab w:val="left" w:pos="567"/>
      </w:tabs>
      <w:jc w:val="center"/>
    </w:pPr>
    <w:rPr>
      <w:rFonts w:ascii="Calibri" w:eastAsia="Calibri" w:hAnsi="Calibri"/>
      <w:b/>
      <w:kern w:val="0"/>
      <w:sz w:val="24"/>
      <w:szCs w:val="22"/>
      <w:lang w:val="lt-LT" w:eastAsia="lt-LT"/>
    </w:rPr>
  </w:style>
  <w:style w:type="character" w:customStyle="1" w:styleId="AntrinispavadinimasDiagrama">
    <w:name w:val="Antrinis pavadinimas Diagrama"/>
    <w:link w:val="a"/>
    <w:locked/>
    <w:rsid w:val="00630714"/>
    <w:rPr>
      <w:rFonts w:ascii="Calibri" w:hAnsi="Calibri"/>
      <w:b/>
      <w:sz w:val="24"/>
      <w:lang w:val="lt-LT" w:eastAsia="lt-LT" w:bidi="ar-SA"/>
    </w:rPr>
  </w:style>
  <w:style w:type="paragraph" w:customStyle="1" w:styleId="msonormalcxspmiddle">
    <w:name w:val="msonormalcxspmiddle"/>
    <w:basedOn w:val="prastasis"/>
    <w:rsid w:val="00630714"/>
    <w:pPr>
      <w:widowControl/>
      <w:spacing w:before="100" w:beforeAutospacing="1" w:after="100" w:afterAutospacing="1"/>
      <w:jc w:val="left"/>
    </w:pPr>
    <w:rPr>
      <w:rFonts w:eastAsia="Calibri"/>
      <w:kern w:val="0"/>
      <w:sz w:val="24"/>
      <w:szCs w:val="24"/>
      <w:lang w:val="lt-LT" w:eastAsia="lt-LT"/>
    </w:rPr>
  </w:style>
  <w:style w:type="paragraph" w:styleId="Paantrat">
    <w:name w:val="Subtitle"/>
    <w:basedOn w:val="prastasis"/>
    <w:next w:val="prastasis"/>
    <w:link w:val="PaantratDiagrama"/>
    <w:uiPriority w:val="11"/>
    <w:qFormat/>
    <w:rsid w:val="00630714"/>
    <w:pPr>
      <w:numPr>
        <w:ilvl w:val="1"/>
      </w:numPr>
      <w:spacing w:after="160"/>
    </w:pPr>
    <w:rPr>
      <w:rFonts w:ascii="Calibri" w:eastAsia="Times New Roman" w:hAnsi="Calibri"/>
      <w:color w:val="5A5A5A"/>
      <w:spacing w:val="15"/>
      <w:sz w:val="22"/>
      <w:szCs w:val="22"/>
    </w:rPr>
  </w:style>
  <w:style w:type="character" w:customStyle="1" w:styleId="PaantratDiagrama">
    <w:name w:val="Paantraštė Diagrama"/>
    <w:link w:val="Paantrat"/>
    <w:uiPriority w:val="11"/>
    <w:rsid w:val="00630714"/>
    <w:rPr>
      <w:rFonts w:eastAsia="Times New Roman"/>
      <w:color w:val="5A5A5A"/>
      <w:spacing w:val="15"/>
      <w:kern w:val="2"/>
      <w:lang w:val="en-US" w:eastAsia="zh-CN"/>
    </w:rPr>
  </w:style>
  <w:style w:type="paragraph" w:customStyle="1" w:styleId="Para03">
    <w:name w:val="Para 03"/>
    <w:basedOn w:val="prastasis"/>
    <w:qFormat/>
    <w:rsid w:val="00EB604C"/>
    <w:pPr>
      <w:widowControl/>
      <w:spacing w:line="288" w:lineRule="atLeast"/>
      <w:ind w:firstLine="1134"/>
    </w:pPr>
    <w:rPr>
      <w:rFonts w:ascii="Times" w:eastAsia="Times" w:hAnsi="Times"/>
      <w:color w:val="000000"/>
      <w:kern w:val="0"/>
      <w:sz w:val="24"/>
      <w:szCs w:val="24"/>
      <w:lang w:val="en" w:eastAsia="en"/>
    </w:rPr>
  </w:style>
  <w:style w:type="character" w:customStyle="1" w:styleId="0Text">
    <w:name w:val="0 Text"/>
    <w:rsid w:val="00EB604C"/>
    <w:rPr>
      <w:position w:val="0"/>
    </w:rPr>
  </w:style>
  <w:style w:type="paragraph" w:styleId="Antrats">
    <w:name w:val="header"/>
    <w:basedOn w:val="prastasis"/>
    <w:link w:val="AntratsDiagrama"/>
    <w:uiPriority w:val="99"/>
    <w:unhideWhenUsed/>
    <w:rsid w:val="009B64A6"/>
    <w:pPr>
      <w:tabs>
        <w:tab w:val="center" w:pos="4819"/>
        <w:tab w:val="right" w:pos="9638"/>
      </w:tabs>
    </w:pPr>
  </w:style>
  <w:style w:type="character" w:customStyle="1" w:styleId="AntratsDiagrama">
    <w:name w:val="Antraštės Diagrama"/>
    <w:link w:val="Antrats"/>
    <w:uiPriority w:val="99"/>
    <w:rsid w:val="009B64A6"/>
    <w:rPr>
      <w:rFonts w:ascii="Times New Roman" w:eastAsia="SimSun" w:hAnsi="Times New Roman"/>
      <w:kern w:val="2"/>
      <w:sz w:val="21"/>
      <w:lang w:val="en-US" w:eastAsia="zh-CN"/>
    </w:rPr>
  </w:style>
  <w:style w:type="paragraph" w:styleId="Porat">
    <w:name w:val="footer"/>
    <w:basedOn w:val="prastasis"/>
    <w:link w:val="PoratDiagrama"/>
    <w:uiPriority w:val="99"/>
    <w:unhideWhenUsed/>
    <w:rsid w:val="009B64A6"/>
    <w:pPr>
      <w:tabs>
        <w:tab w:val="center" w:pos="4819"/>
        <w:tab w:val="right" w:pos="9638"/>
      </w:tabs>
    </w:pPr>
  </w:style>
  <w:style w:type="character" w:customStyle="1" w:styleId="PoratDiagrama">
    <w:name w:val="Poraštė Diagrama"/>
    <w:link w:val="Porat"/>
    <w:uiPriority w:val="99"/>
    <w:rsid w:val="009B64A6"/>
    <w:rPr>
      <w:rFonts w:ascii="Times New Roman" w:eastAsia="SimSun" w:hAnsi="Times New Roman"/>
      <w:kern w:val="2"/>
      <w:sz w:val="21"/>
      <w:lang w:val="en-US" w:eastAsia="zh-CN"/>
    </w:rPr>
  </w:style>
  <w:style w:type="paragraph" w:styleId="prastasiniatinklio">
    <w:name w:val="Normal (Web)"/>
    <w:basedOn w:val="prastasis"/>
    <w:uiPriority w:val="99"/>
    <w:semiHidden/>
    <w:unhideWhenUsed/>
    <w:rsid w:val="000A0069"/>
    <w:pPr>
      <w:widowControl/>
      <w:spacing w:before="100" w:beforeAutospacing="1" w:after="100" w:afterAutospacing="1"/>
      <w:jc w:val="left"/>
    </w:pPr>
    <w:rPr>
      <w:rFonts w:eastAsia="Times New Roman"/>
      <w:kern w:val="0"/>
      <w:sz w:val="24"/>
      <w:szCs w:val="24"/>
      <w:lang w:val="lt-LT" w:eastAsia="lt-LT"/>
    </w:rPr>
  </w:style>
  <w:style w:type="character" w:styleId="Komentaronuoroda">
    <w:name w:val="annotation reference"/>
    <w:uiPriority w:val="99"/>
    <w:semiHidden/>
    <w:unhideWhenUsed/>
    <w:rsid w:val="00F539BA"/>
    <w:rPr>
      <w:sz w:val="16"/>
      <w:szCs w:val="16"/>
    </w:rPr>
  </w:style>
  <w:style w:type="paragraph" w:styleId="Komentarotekstas">
    <w:name w:val="annotation text"/>
    <w:basedOn w:val="prastasis"/>
    <w:link w:val="KomentarotekstasDiagrama"/>
    <w:uiPriority w:val="99"/>
    <w:semiHidden/>
    <w:unhideWhenUsed/>
    <w:rsid w:val="00F539BA"/>
    <w:rPr>
      <w:sz w:val="20"/>
    </w:rPr>
  </w:style>
  <w:style w:type="character" w:customStyle="1" w:styleId="KomentarotekstasDiagrama">
    <w:name w:val="Komentaro tekstas Diagrama"/>
    <w:link w:val="Komentarotekstas"/>
    <w:uiPriority w:val="99"/>
    <w:semiHidden/>
    <w:rsid w:val="00F539BA"/>
    <w:rPr>
      <w:rFonts w:ascii="Times New Roman" w:eastAsia="SimSun" w:hAnsi="Times New Roman"/>
      <w:kern w:val="2"/>
      <w:lang w:val="en-US" w:eastAsia="zh-CN"/>
    </w:rPr>
  </w:style>
  <w:style w:type="paragraph" w:styleId="Komentarotema">
    <w:name w:val="annotation subject"/>
    <w:basedOn w:val="Komentarotekstas"/>
    <w:next w:val="Komentarotekstas"/>
    <w:link w:val="KomentarotemaDiagrama"/>
    <w:uiPriority w:val="99"/>
    <w:semiHidden/>
    <w:unhideWhenUsed/>
    <w:rsid w:val="00F539BA"/>
    <w:rPr>
      <w:b/>
      <w:bCs/>
    </w:rPr>
  </w:style>
  <w:style w:type="character" w:customStyle="1" w:styleId="KomentarotemaDiagrama">
    <w:name w:val="Komentaro tema Diagrama"/>
    <w:link w:val="Komentarotema"/>
    <w:uiPriority w:val="99"/>
    <w:semiHidden/>
    <w:rsid w:val="00F539BA"/>
    <w:rPr>
      <w:rFonts w:ascii="Times New Roman" w:eastAsia="SimSun" w:hAnsi="Times New Roman"/>
      <w:b/>
      <w:bCs/>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13975">
      <w:bodyDiv w:val="1"/>
      <w:marLeft w:val="0"/>
      <w:marRight w:val="0"/>
      <w:marTop w:val="0"/>
      <w:marBottom w:val="0"/>
      <w:divBdr>
        <w:top w:val="none" w:sz="0" w:space="0" w:color="auto"/>
        <w:left w:val="none" w:sz="0" w:space="0" w:color="auto"/>
        <w:bottom w:val="none" w:sz="0" w:space="0" w:color="auto"/>
        <w:right w:val="none" w:sz="0" w:space="0" w:color="auto"/>
      </w:divBdr>
    </w:div>
    <w:div w:id="286205980">
      <w:bodyDiv w:val="1"/>
      <w:marLeft w:val="0"/>
      <w:marRight w:val="0"/>
      <w:marTop w:val="0"/>
      <w:marBottom w:val="0"/>
      <w:divBdr>
        <w:top w:val="none" w:sz="0" w:space="0" w:color="auto"/>
        <w:left w:val="none" w:sz="0" w:space="0" w:color="auto"/>
        <w:bottom w:val="none" w:sz="0" w:space="0" w:color="auto"/>
        <w:right w:val="none" w:sz="0" w:space="0" w:color="auto"/>
      </w:divBdr>
    </w:div>
    <w:div w:id="295793154">
      <w:bodyDiv w:val="1"/>
      <w:marLeft w:val="0"/>
      <w:marRight w:val="0"/>
      <w:marTop w:val="0"/>
      <w:marBottom w:val="0"/>
      <w:divBdr>
        <w:top w:val="none" w:sz="0" w:space="0" w:color="auto"/>
        <w:left w:val="none" w:sz="0" w:space="0" w:color="auto"/>
        <w:bottom w:val="none" w:sz="0" w:space="0" w:color="auto"/>
        <w:right w:val="none" w:sz="0" w:space="0" w:color="auto"/>
      </w:divBdr>
    </w:div>
    <w:div w:id="1396515980">
      <w:bodyDiv w:val="1"/>
      <w:marLeft w:val="0"/>
      <w:marRight w:val="0"/>
      <w:marTop w:val="0"/>
      <w:marBottom w:val="0"/>
      <w:divBdr>
        <w:top w:val="none" w:sz="0" w:space="0" w:color="auto"/>
        <w:left w:val="none" w:sz="0" w:space="0" w:color="auto"/>
        <w:bottom w:val="none" w:sz="0" w:space="0" w:color="auto"/>
        <w:right w:val="none" w:sz="0" w:space="0" w:color="auto"/>
      </w:divBdr>
    </w:div>
    <w:div w:id="1425107839">
      <w:bodyDiv w:val="1"/>
      <w:marLeft w:val="0"/>
      <w:marRight w:val="0"/>
      <w:marTop w:val="0"/>
      <w:marBottom w:val="0"/>
      <w:divBdr>
        <w:top w:val="none" w:sz="0" w:space="0" w:color="auto"/>
        <w:left w:val="none" w:sz="0" w:space="0" w:color="auto"/>
        <w:bottom w:val="none" w:sz="0" w:space="0" w:color="auto"/>
        <w:right w:val="none" w:sz="0" w:space="0" w:color="auto"/>
      </w:divBdr>
      <w:divsChild>
        <w:div w:id="698504837">
          <w:marLeft w:val="0"/>
          <w:marRight w:val="0"/>
          <w:marTop w:val="0"/>
          <w:marBottom w:val="0"/>
          <w:divBdr>
            <w:top w:val="none" w:sz="0" w:space="0" w:color="auto"/>
            <w:left w:val="none" w:sz="0" w:space="0" w:color="auto"/>
            <w:bottom w:val="none" w:sz="0" w:space="0" w:color="auto"/>
            <w:right w:val="none" w:sz="0" w:space="0" w:color="auto"/>
          </w:divBdr>
          <w:divsChild>
            <w:div w:id="771511958">
              <w:marLeft w:val="0"/>
              <w:marRight w:val="0"/>
              <w:marTop w:val="0"/>
              <w:marBottom w:val="0"/>
              <w:divBdr>
                <w:top w:val="none" w:sz="0" w:space="0" w:color="auto"/>
                <w:left w:val="none" w:sz="0" w:space="0" w:color="auto"/>
                <w:bottom w:val="none" w:sz="0" w:space="0" w:color="auto"/>
                <w:right w:val="none" w:sz="0" w:space="0" w:color="auto"/>
              </w:divBdr>
              <w:divsChild>
                <w:div w:id="1561281161">
                  <w:marLeft w:val="0"/>
                  <w:marRight w:val="0"/>
                  <w:marTop w:val="0"/>
                  <w:marBottom w:val="0"/>
                  <w:divBdr>
                    <w:top w:val="none" w:sz="0" w:space="0" w:color="auto"/>
                    <w:left w:val="none" w:sz="0" w:space="0" w:color="auto"/>
                    <w:bottom w:val="none" w:sz="0" w:space="0" w:color="auto"/>
                    <w:right w:val="none" w:sz="0" w:space="0" w:color="auto"/>
                  </w:divBdr>
                  <w:divsChild>
                    <w:div w:id="9727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234">
              <w:marLeft w:val="0"/>
              <w:marRight w:val="0"/>
              <w:marTop w:val="0"/>
              <w:marBottom w:val="0"/>
              <w:divBdr>
                <w:top w:val="none" w:sz="0" w:space="0" w:color="auto"/>
                <w:left w:val="none" w:sz="0" w:space="0" w:color="auto"/>
                <w:bottom w:val="none" w:sz="0" w:space="0" w:color="auto"/>
                <w:right w:val="none" w:sz="0" w:space="0" w:color="auto"/>
              </w:divBdr>
              <w:divsChild>
                <w:div w:id="1787696832">
                  <w:marLeft w:val="0"/>
                  <w:marRight w:val="0"/>
                  <w:marTop w:val="0"/>
                  <w:marBottom w:val="0"/>
                  <w:divBdr>
                    <w:top w:val="none" w:sz="0" w:space="0" w:color="auto"/>
                    <w:left w:val="none" w:sz="0" w:space="0" w:color="auto"/>
                    <w:bottom w:val="none" w:sz="0" w:space="0" w:color="auto"/>
                    <w:right w:val="none" w:sz="0" w:space="0" w:color="auto"/>
                  </w:divBdr>
                  <w:divsChild>
                    <w:div w:id="12858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5091">
          <w:marLeft w:val="0"/>
          <w:marRight w:val="0"/>
          <w:marTop w:val="0"/>
          <w:marBottom w:val="0"/>
          <w:divBdr>
            <w:top w:val="none" w:sz="0" w:space="0" w:color="auto"/>
            <w:left w:val="none" w:sz="0" w:space="0" w:color="auto"/>
            <w:bottom w:val="none" w:sz="0" w:space="0" w:color="auto"/>
            <w:right w:val="none" w:sz="0" w:space="0" w:color="auto"/>
          </w:divBdr>
          <w:divsChild>
            <w:div w:id="1318656125">
              <w:marLeft w:val="0"/>
              <w:marRight w:val="0"/>
              <w:marTop w:val="0"/>
              <w:marBottom w:val="0"/>
              <w:divBdr>
                <w:top w:val="none" w:sz="0" w:space="0" w:color="auto"/>
                <w:left w:val="none" w:sz="0" w:space="0" w:color="auto"/>
                <w:bottom w:val="none" w:sz="0" w:space="0" w:color="auto"/>
                <w:right w:val="none" w:sz="0" w:space="0" w:color="auto"/>
              </w:divBdr>
            </w:div>
            <w:div w:id="2111773412">
              <w:marLeft w:val="0"/>
              <w:marRight w:val="0"/>
              <w:marTop w:val="0"/>
              <w:marBottom w:val="0"/>
              <w:divBdr>
                <w:top w:val="none" w:sz="0" w:space="0" w:color="auto"/>
                <w:left w:val="none" w:sz="0" w:space="0" w:color="auto"/>
                <w:bottom w:val="none" w:sz="0" w:space="0" w:color="auto"/>
                <w:right w:val="none" w:sz="0" w:space="0" w:color="auto"/>
              </w:divBdr>
            </w:div>
          </w:divsChild>
        </w:div>
        <w:div w:id="1200975888">
          <w:marLeft w:val="0"/>
          <w:marRight w:val="0"/>
          <w:marTop w:val="0"/>
          <w:marBottom w:val="0"/>
          <w:divBdr>
            <w:top w:val="none" w:sz="0" w:space="0" w:color="auto"/>
            <w:left w:val="none" w:sz="0" w:space="0" w:color="auto"/>
            <w:bottom w:val="none" w:sz="0" w:space="0" w:color="auto"/>
            <w:right w:val="none" w:sz="0" w:space="0" w:color="auto"/>
          </w:divBdr>
          <w:divsChild>
            <w:div w:id="301544834">
              <w:marLeft w:val="0"/>
              <w:marRight w:val="0"/>
              <w:marTop w:val="0"/>
              <w:marBottom w:val="0"/>
              <w:divBdr>
                <w:top w:val="none" w:sz="0" w:space="0" w:color="auto"/>
                <w:left w:val="none" w:sz="0" w:space="0" w:color="auto"/>
                <w:bottom w:val="none" w:sz="0" w:space="0" w:color="auto"/>
                <w:right w:val="none" w:sz="0" w:space="0" w:color="auto"/>
              </w:divBdr>
              <w:divsChild>
                <w:div w:id="2062557260">
                  <w:marLeft w:val="0"/>
                  <w:marRight w:val="0"/>
                  <w:marTop w:val="0"/>
                  <w:marBottom w:val="0"/>
                  <w:divBdr>
                    <w:top w:val="none" w:sz="0" w:space="0" w:color="auto"/>
                    <w:left w:val="none" w:sz="0" w:space="0" w:color="auto"/>
                    <w:bottom w:val="none" w:sz="0" w:space="0" w:color="auto"/>
                    <w:right w:val="none" w:sz="0" w:space="0" w:color="auto"/>
                  </w:divBdr>
                  <w:divsChild>
                    <w:div w:id="13729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90537">
              <w:marLeft w:val="0"/>
              <w:marRight w:val="0"/>
              <w:marTop w:val="0"/>
              <w:marBottom w:val="0"/>
              <w:divBdr>
                <w:top w:val="none" w:sz="0" w:space="0" w:color="auto"/>
                <w:left w:val="none" w:sz="0" w:space="0" w:color="auto"/>
                <w:bottom w:val="none" w:sz="0" w:space="0" w:color="auto"/>
                <w:right w:val="none" w:sz="0" w:space="0" w:color="auto"/>
              </w:divBdr>
              <w:divsChild>
                <w:div w:id="1154372395">
                  <w:marLeft w:val="0"/>
                  <w:marRight w:val="0"/>
                  <w:marTop w:val="0"/>
                  <w:marBottom w:val="0"/>
                  <w:divBdr>
                    <w:top w:val="none" w:sz="0" w:space="0" w:color="auto"/>
                    <w:left w:val="none" w:sz="0" w:space="0" w:color="auto"/>
                    <w:bottom w:val="none" w:sz="0" w:space="0" w:color="auto"/>
                    <w:right w:val="none" w:sz="0" w:space="0" w:color="auto"/>
                  </w:divBdr>
                  <w:divsChild>
                    <w:div w:id="17035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9936">
              <w:marLeft w:val="0"/>
              <w:marRight w:val="0"/>
              <w:marTop w:val="0"/>
              <w:marBottom w:val="0"/>
              <w:divBdr>
                <w:top w:val="none" w:sz="0" w:space="0" w:color="auto"/>
                <w:left w:val="none" w:sz="0" w:space="0" w:color="auto"/>
                <w:bottom w:val="none" w:sz="0" w:space="0" w:color="auto"/>
                <w:right w:val="none" w:sz="0" w:space="0" w:color="auto"/>
              </w:divBdr>
              <w:divsChild>
                <w:div w:id="341511104">
                  <w:marLeft w:val="0"/>
                  <w:marRight w:val="0"/>
                  <w:marTop w:val="0"/>
                  <w:marBottom w:val="0"/>
                  <w:divBdr>
                    <w:top w:val="none" w:sz="0" w:space="0" w:color="auto"/>
                    <w:left w:val="none" w:sz="0" w:space="0" w:color="auto"/>
                    <w:bottom w:val="none" w:sz="0" w:space="0" w:color="auto"/>
                    <w:right w:val="none" w:sz="0" w:space="0" w:color="auto"/>
                  </w:divBdr>
                  <w:divsChild>
                    <w:div w:id="18647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060786">
      <w:bodyDiv w:val="1"/>
      <w:marLeft w:val="0"/>
      <w:marRight w:val="0"/>
      <w:marTop w:val="0"/>
      <w:marBottom w:val="0"/>
      <w:divBdr>
        <w:top w:val="none" w:sz="0" w:space="0" w:color="auto"/>
        <w:left w:val="none" w:sz="0" w:space="0" w:color="auto"/>
        <w:bottom w:val="none" w:sz="0" w:space="0" w:color="auto"/>
        <w:right w:val="none" w:sz="0" w:space="0" w:color="auto"/>
      </w:divBdr>
    </w:div>
    <w:div w:id="20457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A6A6-C528-4FAB-A422-96127F13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17801</Words>
  <Characters>10147</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dc:creator>
  <cp:keywords/>
  <dc:description/>
  <cp:lastModifiedBy>Edita Serovienė</cp:lastModifiedBy>
  <cp:revision>5</cp:revision>
  <dcterms:created xsi:type="dcterms:W3CDTF">2024-11-27T09:08:00Z</dcterms:created>
  <dcterms:modified xsi:type="dcterms:W3CDTF">2024-12-17T10:45:00Z</dcterms:modified>
</cp:coreProperties>
</file>