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669C18D3" w:rsidR="00DD1F44" w:rsidRPr="007B7F6D" w:rsidRDefault="00DD1F44" w:rsidP="007B7F6D">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7B7F6D" w:rsidRPr="007B7F6D">
        <w:rPr>
          <w:b/>
        </w:rPr>
        <w:t>DĖL 1998 M. RUGPJŪČIO 18 D. VALSTYBINĖS ŽEMĖS</w:t>
      </w:r>
      <w:r w:rsidR="007B7F6D">
        <w:rPr>
          <w:b/>
        </w:rPr>
        <w:t xml:space="preserve"> </w:t>
      </w:r>
      <w:r w:rsidR="007B7F6D" w:rsidRPr="007B7F6D">
        <w:rPr>
          <w:b/>
        </w:rPr>
        <w:t>NUOMOS SUTARTIES NR. N88/98-0064 NUTRAUKIMO</w:t>
      </w:r>
      <w:r w:rsidRPr="00CA002D">
        <w:rPr>
          <w:b/>
          <w:bCs/>
          <w:caps/>
          <w:szCs w:val="24"/>
        </w:rPr>
        <w:t>“</w:t>
      </w:r>
      <w:r w:rsidRPr="0002068F">
        <w:rPr>
          <w:b/>
          <w:bCs/>
          <w:caps/>
          <w:szCs w:val="24"/>
        </w:rPr>
        <w:t xml:space="preserve"> projekto</w:t>
      </w:r>
    </w:p>
    <w:p w14:paraId="6FC2E2B7" w14:textId="77777777" w:rsidR="00DD1F44" w:rsidRPr="0002068F" w:rsidRDefault="00DD1F44" w:rsidP="006B0F92">
      <w:pPr>
        <w:rPr>
          <w:b/>
          <w:bCs/>
          <w:caps/>
          <w:szCs w:val="24"/>
        </w:rPr>
      </w:pPr>
    </w:p>
    <w:p w14:paraId="22807F31" w14:textId="0D713870" w:rsidR="00DD1F44" w:rsidRPr="0002068F" w:rsidRDefault="00D96C9F" w:rsidP="00DD1F44">
      <w:pPr>
        <w:tabs>
          <w:tab w:val="left" w:pos="567"/>
        </w:tabs>
        <w:jc w:val="center"/>
        <w:rPr>
          <w:szCs w:val="24"/>
        </w:rPr>
      </w:pPr>
      <w:r w:rsidRPr="005D15BF">
        <w:rPr>
          <w:szCs w:val="24"/>
        </w:rPr>
        <w:t xml:space="preserve">2024 </w:t>
      </w:r>
      <w:r w:rsidR="00DD1F44" w:rsidRPr="005D15BF">
        <w:rPr>
          <w:szCs w:val="24"/>
        </w:rPr>
        <w:t>m.</w:t>
      </w:r>
      <w:r w:rsidR="007B7F6D">
        <w:rPr>
          <w:szCs w:val="24"/>
        </w:rPr>
        <w:t xml:space="preserve"> lapkričio </w:t>
      </w:r>
      <w:r w:rsidR="00B30F20">
        <w:rPr>
          <w:szCs w:val="24"/>
        </w:rPr>
        <w:t>2</w:t>
      </w:r>
      <w:r w:rsidR="007B7F6D">
        <w:rPr>
          <w:szCs w:val="24"/>
        </w:rPr>
        <w:t>0</w:t>
      </w:r>
      <w:r w:rsidR="006B670F" w:rsidRPr="009B3E67">
        <w:rPr>
          <w:szCs w:val="24"/>
        </w:rPr>
        <w:t xml:space="preserve"> </w:t>
      </w:r>
      <w:r w:rsidR="00DD1F44" w:rsidRPr="009B3E67">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F55DEC" w14:paraId="6F8F02D0" w14:textId="77777777" w:rsidTr="00DD1F44">
        <w:tc>
          <w:tcPr>
            <w:tcW w:w="9854" w:type="dxa"/>
          </w:tcPr>
          <w:p w14:paraId="609281EB" w14:textId="55F91F42" w:rsidR="00A973C3" w:rsidRPr="00F55DEC" w:rsidRDefault="00FF230F" w:rsidP="00485DF9">
            <w:pPr>
              <w:suppressAutoHyphens/>
              <w:ind w:firstLine="851"/>
              <w:jc w:val="both"/>
              <w:rPr>
                <w:bCs/>
                <w:szCs w:val="24"/>
                <w:lang w:eastAsia="lt-LT"/>
              </w:rPr>
            </w:pPr>
            <w:r w:rsidRPr="00F55DEC">
              <w:rPr>
                <w:bCs/>
                <w:szCs w:val="24"/>
                <w:lang w:eastAsia="lt-LT"/>
              </w:rPr>
              <w:t>Patvirtinti parengtą sprendimą</w:t>
            </w:r>
            <w:r w:rsidR="00221B35" w:rsidRPr="00F55DEC">
              <w:rPr>
                <w:bCs/>
                <w:szCs w:val="24"/>
                <w:lang w:eastAsia="lt-LT"/>
              </w:rPr>
              <w:t xml:space="preserve"> </w:t>
            </w:r>
            <w:r w:rsidR="00221B35" w:rsidRPr="00F55DEC">
              <w:t>nutraukti prieš terminą kitos paskirties valstybinės žemės sklypo</w:t>
            </w:r>
            <w:r w:rsidR="00A973C3">
              <w:t xml:space="preserve"> (kadastro Nr. </w:t>
            </w:r>
            <w:r w:rsidR="00037C26" w:rsidRPr="00037C26">
              <w:t>8867/0013:9</w:t>
            </w:r>
            <w:r w:rsidR="00A973C3">
              <w:t xml:space="preserve">), </w:t>
            </w:r>
            <w:r w:rsidR="00A973C3" w:rsidRPr="00F55DEC">
              <w:t>esan</w:t>
            </w:r>
            <w:r w:rsidR="00A973C3">
              <w:t>čio</w:t>
            </w:r>
            <w:r w:rsidR="00A973C3" w:rsidRPr="00F55DEC">
              <w:t xml:space="preserve"> Šilutė</w:t>
            </w:r>
            <w:r w:rsidR="00A973C3">
              <w:t>je</w:t>
            </w:r>
            <w:r w:rsidR="00A973C3" w:rsidRPr="00F55DEC">
              <w:t xml:space="preserve">, </w:t>
            </w:r>
            <w:r w:rsidR="00A973C3">
              <w:t>Lietuvininkų g. 2</w:t>
            </w:r>
            <w:r w:rsidR="00037C26">
              <w:t>3</w:t>
            </w:r>
            <w:r w:rsidR="00A973C3" w:rsidRPr="00F55DEC">
              <w:t>,</w:t>
            </w:r>
            <w:r w:rsidR="00A973C3">
              <w:t xml:space="preserve"> </w:t>
            </w:r>
            <w:r w:rsidR="00037C26" w:rsidRPr="00037C26">
              <w:t>0</w:t>
            </w:r>
            <w:r w:rsidR="00037C26">
              <w:t>,</w:t>
            </w:r>
            <w:r w:rsidR="00037C26" w:rsidRPr="00037C26">
              <w:t xml:space="preserve">0658 </w:t>
            </w:r>
            <w:r w:rsidR="00480300">
              <w:t xml:space="preserve">ha ploto dalį iš bendro </w:t>
            </w:r>
            <w:r w:rsidR="00037C26" w:rsidRPr="00037C26">
              <w:t>0</w:t>
            </w:r>
            <w:r w:rsidR="00037C26">
              <w:t>,</w:t>
            </w:r>
            <w:r w:rsidR="00037C26" w:rsidRPr="00037C26">
              <w:t xml:space="preserve">5244 </w:t>
            </w:r>
            <w:r w:rsidR="00480300">
              <w:t xml:space="preserve">ha </w:t>
            </w:r>
            <w:r w:rsidR="00B12F7C">
              <w:t xml:space="preserve">ploto, </w:t>
            </w:r>
            <w:r w:rsidR="00A973C3">
              <w:t>nuomos sutartį, sudarytą</w:t>
            </w:r>
            <w:r w:rsidR="00221B35" w:rsidRPr="00F55DEC">
              <w:t xml:space="preserve"> </w:t>
            </w:r>
            <w:r w:rsidR="00037C26" w:rsidRPr="00037C26">
              <w:t>1998</w:t>
            </w:r>
            <w:r w:rsidR="00037C26">
              <w:t xml:space="preserve"> m. rugpjūčio </w:t>
            </w:r>
            <w:r w:rsidR="00037C26" w:rsidRPr="00037C26">
              <w:t xml:space="preserve">18 </w:t>
            </w:r>
            <w:r w:rsidR="00221B35" w:rsidRPr="00F55DEC">
              <w:t xml:space="preserve">d. Nr. </w:t>
            </w:r>
            <w:r w:rsidR="00037C26" w:rsidRPr="00037C26">
              <w:t>N88/98-0064</w:t>
            </w:r>
            <w:r w:rsidR="00037C26">
              <w:t>.</w:t>
            </w:r>
          </w:p>
        </w:tc>
      </w:tr>
      <w:tr w:rsidR="00DD1F44" w:rsidRPr="00F55DEC" w14:paraId="17911A4A" w14:textId="77777777" w:rsidTr="00DD1F44">
        <w:tc>
          <w:tcPr>
            <w:tcW w:w="9854" w:type="dxa"/>
          </w:tcPr>
          <w:p w14:paraId="5C6BDBB9" w14:textId="77777777" w:rsidR="00DD1F44" w:rsidRPr="00F55DEC" w:rsidRDefault="00DD1F44" w:rsidP="00F55DEC">
            <w:pPr>
              <w:ind w:firstLine="540"/>
              <w:rPr>
                <w:b/>
                <w:bCs/>
                <w:szCs w:val="24"/>
              </w:rPr>
            </w:pPr>
          </w:p>
          <w:p w14:paraId="30D93348" w14:textId="77777777" w:rsidR="00DD1F44" w:rsidRPr="00F55DEC" w:rsidRDefault="00DD1F44" w:rsidP="00F55DEC">
            <w:pPr>
              <w:ind w:firstLine="540"/>
              <w:rPr>
                <w:b/>
                <w:bCs/>
                <w:szCs w:val="24"/>
              </w:rPr>
            </w:pPr>
            <w:r w:rsidRPr="00F55DEC">
              <w:rPr>
                <w:b/>
                <w:bCs/>
                <w:i/>
                <w:iCs/>
                <w:szCs w:val="24"/>
              </w:rPr>
              <w:t>2. Kaip šiuo metu yra sureguliuoti projekte aptarti klausimai.</w:t>
            </w:r>
          </w:p>
        </w:tc>
      </w:tr>
      <w:tr w:rsidR="00DD1F44" w:rsidRPr="00F55DEC" w14:paraId="0378547A" w14:textId="77777777" w:rsidTr="00940D7C">
        <w:trPr>
          <w:trHeight w:val="699"/>
        </w:trPr>
        <w:tc>
          <w:tcPr>
            <w:tcW w:w="9854" w:type="dxa"/>
          </w:tcPr>
          <w:p w14:paraId="79EF00BD" w14:textId="2FA7A801" w:rsidR="00221B35" w:rsidRPr="00F55DEC" w:rsidRDefault="00221B35" w:rsidP="00F55DEC">
            <w:pPr>
              <w:ind w:firstLine="731"/>
              <w:jc w:val="both"/>
            </w:pPr>
            <w:r w:rsidRPr="00F55DEC">
              <w:t>Lietuvos Respublikos vietos savivaldos įstatymo 15 straipsnio 2 dalies 20 punkte nustatyta,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037C26">
              <w:t>.</w:t>
            </w:r>
          </w:p>
          <w:p w14:paraId="245FA858" w14:textId="1986E8D8" w:rsidR="00221B35" w:rsidRPr="00F55DEC" w:rsidRDefault="00221B35" w:rsidP="00F55DEC">
            <w:pPr>
              <w:ind w:firstLine="731"/>
              <w:jc w:val="both"/>
            </w:pPr>
            <w:r w:rsidRPr="00F55DEC">
              <w:t>Lietuvos Respublikos žemės įstatymo 7 straipsnio 1 dalies 2 punkte nustatyta,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w:t>
            </w:r>
            <w:r w:rsidR="00037C26">
              <w:t xml:space="preserve">. </w:t>
            </w:r>
            <w:r w:rsidR="00F55DEC" w:rsidRPr="00F55DEC">
              <w:t>Į</w:t>
            </w:r>
            <w:r w:rsidRPr="00F55DEC">
              <w:t xml:space="preserve">statymo 9 straipsnis reglamentuoja valstybinės žemės nuomos tvarką ir sąlygas. </w:t>
            </w:r>
          </w:p>
          <w:p w14:paraId="526879EE" w14:textId="5DB39ED3" w:rsidR="00221B35" w:rsidRPr="00DB1949" w:rsidRDefault="00940D7C" w:rsidP="00F55DEC">
            <w:pPr>
              <w:ind w:firstLine="731"/>
              <w:jc w:val="both"/>
            </w:pPr>
            <w:r w:rsidRPr="00DB1949">
              <w:t>Šilutės rajono</w:t>
            </w:r>
            <w:r w:rsidR="00221B35" w:rsidRPr="00DB1949">
              <w:t xml:space="preserve"> savivaldybė patikėjimo teise valdo </w:t>
            </w:r>
            <w:r w:rsidR="00037C26" w:rsidRPr="00037C26">
              <w:t>0</w:t>
            </w:r>
            <w:r w:rsidR="00037C26">
              <w:t>,</w:t>
            </w:r>
            <w:r w:rsidR="00037C26" w:rsidRPr="00037C26">
              <w:t xml:space="preserve">5244 </w:t>
            </w:r>
            <w:r w:rsidR="00221B35" w:rsidRPr="00DB1949">
              <w:t xml:space="preserve">ha žemės sklypą, esantį </w:t>
            </w:r>
            <w:r w:rsidR="00E433A1" w:rsidRPr="00DB1949">
              <w:t xml:space="preserve">Šilutės mieste, </w:t>
            </w:r>
            <w:r w:rsidR="007A0903">
              <w:t>Lietuvininkų g. 2</w:t>
            </w:r>
            <w:r w:rsidR="00037C26">
              <w:t>3</w:t>
            </w:r>
            <w:r w:rsidR="00221B35" w:rsidRPr="00DB1949">
              <w:t>. Žemės sklypo naudojimo paskirtis – kita, naudojimo būda</w:t>
            </w:r>
            <w:r w:rsidR="007A0903">
              <w:t>i</w:t>
            </w:r>
            <w:r w:rsidR="00221B35" w:rsidRPr="00DB1949">
              <w:t xml:space="preserve"> –</w:t>
            </w:r>
            <w:r w:rsidR="007A0903">
              <w:t xml:space="preserve"> </w:t>
            </w:r>
            <w:r w:rsidR="00B70785">
              <w:t>k</w:t>
            </w:r>
            <w:r w:rsidR="00B70785" w:rsidRPr="00B70785">
              <w:t>omercinės paskirties objektų teritorijos</w:t>
            </w:r>
            <w:r w:rsidR="00221B35" w:rsidRPr="00DB1949">
              <w:t xml:space="preserve">. </w:t>
            </w:r>
          </w:p>
          <w:p w14:paraId="2B2D50C6" w14:textId="6C8E2C34" w:rsidR="00A4170E" w:rsidRPr="00DB1949" w:rsidRDefault="00B70785" w:rsidP="00F55DEC">
            <w:pPr>
              <w:ind w:firstLine="731"/>
              <w:jc w:val="both"/>
            </w:pPr>
            <w:r w:rsidRPr="00B70785">
              <w:t>1998 m. rugpjūčio 18 d.</w:t>
            </w:r>
            <w:r w:rsidR="007A0903" w:rsidRPr="007A0903">
              <w:t xml:space="preserve"> </w:t>
            </w:r>
            <w:r w:rsidR="007A0903">
              <w:t xml:space="preserve">sudaryta </w:t>
            </w:r>
            <w:r w:rsidR="007A0903" w:rsidRPr="007A0903">
              <w:t xml:space="preserve">valstybinės žemės nuomos sutartis Nr. </w:t>
            </w:r>
            <w:r w:rsidRPr="00B70785">
              <w:t>N88/98-0064</w:t>
            </w:r>
            <w:r w:rsidR="00A4170E" w:rsidRPr="00DB1949">
              <w:t xml:space="preserve"> su tuo metu buvusia </w:t>
            </w:r>
            <w:bookmarkStart w:id="0" w:name="_Hlk180744523"/>
            <w:r w:rsidR="00153BA3">
              <w:t>n</w:t>
            </w:r>
            <w:r w:rsidR="00153BA3" w:rsidRPr="00153BA3">
              <w:t>egyvenamo</w:t>
            </w:r>
            <w:r w:rsidR="00153BA3">
              <w:t>sios</w:t>
            </w:r>
            <w:r w:rsidR="00153BA3" w:rsidRPr="00153BA3">
              <w:t xml:space="preserve"> patalp</w:t>
            </w:r>
            <w:r w:rsidR="00153BA3">
              <w:t>os</w:t>
            </w:r>
            <w:r w:rsidR="00153BA3" w:rsidRPr="00153BA3">
              <w:t xml:space="preserve"> </w:t>
            </w:r>
            <w:r w:rsidR="00153BA3">
              <w:t>–</w:t>
            </w:r>
            <w:r w:rsidR="00153BA3" w:rsidRPr="00153BA3">
              <w:t xml:space="preserve"> </w:t>
            </w:r>
            <w:r w:rsidR="00153BA3">
              <w:t>r</w:t>
            </w:r>
            <w:r w:rsidR="00153BA3" w:rsidRPr="00153BA3">
              <w:t>yšių mazg</w:t>
            </w:r>
            <w:r w:rsidR="00153BA3">
              <w:t>o</w:t>
            </w:r>
            <w:r w:rsidR="007A0903">
              <w:t xml:space="preserve"> ir </w:t>
            </w:r>
            <w:bookmarkEnd w:id="0"/>
            <w:r w:rsidR="00153BA3" w:rsidRPr="00153BA3">
              <w:t>515/2984</w:t>
            </w:r>
            <w:r w:rsidR="00153BA3">
              <w:t xml:space="preserve"> dalies k</w:t>
            </w:r>
            <w:r w:rsidR="00153BA3" w:rsidRPr="00153BA3">
              <w:t>it</w:t>
            </w:r>
            <w:r w:rsidR="00153BA3">
              <w:t>ų</w:t>
            </w:r>
            <w:r w:rsidR="00153BA3" w:rsidRPr="00153BA3">
              <w:t xml:space="preserve"> inžinerini</w:t>
            </w:r>
            <w:r w:rsidR="00153BA3">
              <w:t>ų</w:t>
            </w:r>
            <w:r w:rsidR="00153BA3" w:rsidRPr="00153BA3">
              <w:t xml:space="preserve"> statini</w:t>
            </w:r>
            <w:r w:rsidR="00153BA3">
              <w:t>ų –</w:t>
            </w:r>
            <w:r w:rsidR="00153BA3" w:rsidRPr="00153BA3">
              <w:t xml:space="preserve"> </w:t>
            </w:r>
            <w:r w:rsidR="00153BA3">
              <w:t>k</w:t>
            </w:r>
            <w:r w:rsidR="00153BA3" w:rsidRPr="00153BA3">
              <w:t>iemo aikštelė</w:t>
            </w:r>
            <w:r w:rsidR="00153BA3">
              <w:t>s savininke AB „Telia“</w:t>
            </w:r>
            <w:r>
              <w:t xml:space="preserve"> </w:t>
            </w:r>
            <w:r w:rsidR="00153BA3">
              <w:t xml:space="preserve">99 </w:t>
            </w:r>
            <w:r w:rsidR="00A4170E" w:rsidRPr="00DB1949">
              <w:t>metų terminui.</w:t>
            </w:r>
          </w:p>
          <w:p w14:paraId="34AA4726" w14:textId="2542B9E8" w:rsidR="00DD1F44" w:rsidRPr="00DB1949" w:rsidRDefault="00153BA3" w:rsidP="00DB1949">
            <w:pPr>
              <w:ind w:firstLine="731"/>
              <w:jc w:val="both"/>
              <w:rPr>
                <w:highlight w:val="yellow"/>
              </w:rPr>
            </w:pPr>
            <w:r w:rsidRPr="00153BA3">
              <w:t>2024</w:t>
            </w:r>
            <w:r>
              <w:t xml:space="preserve"> m. sausio </w:t>
            </w:r>
            <w:r w:rsidRPr="00153BA3">
              <w:t>10</w:t>
            </w:r>
            <w:r>
              <w:t xml:space="preserve"> d. AB „Telia“ </w:t>
            </w:r>
            <w:r w:rsidR="00DB1949" w:rsidRPr="00DB1949">
              <w:t>p</w:t>
            </w:r>
            <w:r w:rsidR="00A4170E" w:rsidRPr="00DB1949">
              <w:t xml:space="preserve">ardavus </w:t>
            </w:r>
            <w:r w:rsidRPr="00153BA3">
              <w:t>negyvenam</w:t>
            </w:r>
            <w:r>
              <w:t>ąją</w:t>
            </w:r>
            <w:r w:rsidRPr="00153BA3">
              <w:t xml:space="preserve"> patalp</w:t>
            </w:r>
            <w:r>
              <w:t>ą</w:t>
            </w:r>
            <w:r w:rsidRPr="00153BA3">
              <w:t xml:space="preserve"> – ryšių mazg</w:t>
            </w:r>
            <w:r>
              <w:t>ą</w:t>
            </w:r>
            <w:r w:rsidRPr="00153BA3">
              <w:t xml:space="preserve"> ir 515/2984 dal</w:t>
            </w:r>
            <w:r>
              <w:t>į</w:t>
            </w:r>
            <w:r w:rsidRPr="00153BA3">
              <w:t xml:space="preserve"> kitų inžinerinių statinių – kiemo aikštel</w:t>
            </w:r>
            <w:r>
              <w:t>ę,</w:t>
            </w:r>
            <w:r w:rsidRPr="00153BA3">
              <w:t xml:space="preserve"> </w:t>
            </w:r>
            <w:r w:rsidR="00A4170E" w:rsidRPr="00DB1949">
              <w:t>pirkėja</w:t>
            </w:r>
            <w:r>
              <w:t xml:space="preserve"> </w:t>
            </w:r>
            <w:r w:rsidRPr="00153BA3">
              <w:t xml:space="preserve">MB </w:t>
            </w:r>
            <w:r>
              <w:t>„</w:t>
            </w:r>
            <w:r w:rsidRPr="00153BA3">
              <w:t>Miesto inovacijos</w:t>
            </w:r>
            <w:r>
              <w:t xml:space="preserve">“ </w:t>
            </w:r>
            <w:r w:rsidR="00A4170E" w:rsidRPr="00DB1949">
              <w:t>įgijo</w:t>
            </w:r>
            <w:r w:rsidR="00DB1949" w:rsidRPr="00DB1949">
              <w:t xml:space="preserve"> </w:t>
            </w:r>
            <w:r w:rsidR="00A4170E" w:rsidRPr="00DB1949">
              <w:t>teisę</w:t>
            </w:r>
            <w:r w:rsidR="00DB1949" w:rsidRPr="00DB1949">
              <w:t xml:space="preserve"> į valstybinės žemės, kuri</w:t>
            </w:r>
            <w:r w:rsidR="00694BC2">
              <w:t>oje yra</w:t>
            </w:r>
            <w:r w:rsidR="00C03E0E">
              <w:t xml:space="preserve"> statiniai</w:t>
            </w:r>
            <w:r w:rsidR="00694BC2">
              <w:t>,</w:t>
            </w:r>
            <w:r w:rsidR="00DB1949" w:rsidRPr="00DB1949">
              <w:t xml:space="preserve"> nuomą</w:t>
            </w:r>
            <w:r w:rsidR="00330E27">
              <w:t>,</w:t>
            </w:r>
            <w:r w:rsidR="00DB1949" w:rsidRPr="00DB1949">
              <w:t xml:space="preserve"> </w:t>
            </w:r>
            <w:r w:rsidR="00330E27">
              <w:t>t</w:t>
            </w:r>
            <w:r w:rsidR="00DB1949" w:rsidRPr="00DB1949">
              <w:t xml:space="preserve">odėl žemės nuomos sutartis su </w:t>
            </w:r>
            <w:r>
              <w:t>AB „Telia“</w:t>
            </w:r>
            <w:r w:rsidR="00DB1949" w:rsidRPr="00DB1949">
              <w:t xml:space="preserve"> nutraukiama prieš terminą.</w:t>
            </w:r>
          </w:p>
        </w:tc>
      </w:tr>
      <w:tr w:rsidR="00DD1F44" w:rsidRPr="00F55DEC" w14:paraId="3191BEF2" w14:textId="77777777" w:rsidTr="00F55DEC">
        <w:trPr>
          <w:trHeight w:val="202"/>
        </w:trPr>
        <w:tc>
          <w:tcPr>
            <w:tcW w:w="9854" w:type="dxa"/>
          </w:tcPr>
          <w:p w14:paraId="3A4D6D5D" w14:textId="77777777" w:rsidR="00DD1F44" w:rsidRPr="00F55DEC" w:rsidRDefault="00DD1F44" w:rsidP="00DD1F44">
            <w:pPr>
              <w:ind w:firstLine="540"/>
              <w:rPr>
                <w:i/>
                <w:iCs/>
                <w:szCs w:val="24"/>
              </w:rPr>
            </w:pPr>
          </w:p>
          <w:p w14:paraId="47696698" w14:textId="77777777" w:rsidR="00DD1F44" w:rsidRPr="00F55DEC" w:rsidRDefault="00DD1F44" w:rsidP="00DD1F44">
            <w:pPr>
              <w:ind w:firstLine="540"/>
              <w:rPr>
                <w:b/>
                <w:bCs/>
                <w:i/>
                <w:iCs/>
                <w:szCs w:val="24"/>
              </w:rPr>
            </w:pPr>
            <w:r w:rsidRPr="00F55DEC">
              <w:rPr>
                <w:b/>
                <w:bCs/>
                <w:i/>
                <w:iCs/>
                <w:szCs w:val="24"/>
              </w:rPr>
              <w:t>3. Kokių pozityvių rezultatų laukiama.</w:t>
            </w:r>
          </w:p>
        </w:tc>
      </w:tr>
      <w:tr w:rsidR="00DD1F44" w:rsidRPr="00F55DEC" w14:paraId="08F5C37A" w14:textId="77777777" w:rsidTr="00DD1F44">
        <w:tc>
          <w:tcPr>
            <w:tcW w:w="9854" w:type="dxa"/>
          </w:tcPr>
          <w:p w14:paraId="3F5708B4" w14:textId="11004BF4" w:rsidR="00DD1F44" w:rsidRPr="00F55DEC" w:rsidRDefault="00AE2C20" w:rsidP="006E2ED8">
            <w:pPr>
              <w:ind w:firstLine="540"/>
              <w:jc w:val="both"/>
              <w:rPr>
                <w:szCs w:val="24"/>
              </w:rPr>
            </w:pPr>
            <w:r w:rsidRPr="00F55DEC">
              <w:rPr>
                <w:szCs w:val="24"/>
              </w:rPr>
              <w:t xml:space="preserve">Sklandus </w:t>
            </w:r>
            <w:r w:rsidR="006E2ED8" w:rsidRPr="00F55DEC">
              <w:rPr>
                <w:szCs w:val="24"/>
              </w:rPr>
              <w:t xml:space="preserve">nuomos sutarčių </w:t>
            </w:r>
            <w:r w:rsidR="00C05DB8">
              <w:rPr>
                <w:szCs w:val="24"/>
              </w:rPr>
              <w:t>išregistravimas</w:t>
            </w:r>
            <w:r w:rsidR="006E2ED8" w:rsidRPr="00F55DEC">
              <w:rPr>
                <w:szCs w:val="24"/>
              </w:rPr>
              <w:t xml:space="preserve"> ir administravimas.</w:t>
            </w:r>
            <w:r w:rsidRPr="00F55DEC">
              <w:rPr>
                <w:color w:val="000000"/>
              </w:rPr>
              <w:t xml:space="preserve"> </w:t>
            </w:r>
          </w:p>
        </w:tc>
      </w:tr>
      <w:tr w:rsidR="00DD1F44" w:rsidRPr="00F55DEC" w14:paraId="7DAB720E" w14:textId="77777777" w:rsidTr="00DD1F44">
        <w:tc>
          <w:tcPr>
            <w:tcW w:w="9854" w:type="dxa"/>
          </w:tcPr>
          <w:p w14:paraId="5758C9E1" w14:textId="77777777" w:rsidR="00DD1F44" w:rsidRPr="00F55DEC" w:rsidRDefault="00DD1F44" w:rsidP="00DD1F44">
            <w:pPr>
              <w:ind w:firstLine="540"/>
              <w:rPr>
                <w:i/>
                <w:iCs/>
                <w:szCs w:val="24"/>
              </w:rPr>
            </w:pPr>
          </w:p>
          <w:p w14:paraId="04459D2D" w14:textId="77777777" w:rsidR="00DD1F44" w:rsidRPr="00F55DEC" w:rsidRDefault="00DD1F44" w:rsidP="00DD1F44">
            <w:pPr>
              <w:ind w:firstLine="540"/>
              <w:rPr>
                <w:b/>
                <w:bCs/>
                <w:i/>
                <w:iCs/>
                <w:szCs w:val="24"/>
              </w:rPr>
            </w:pPr>
            <w:r w:rsidRPr="00F55DEC">
              <w:rPr>
                <w:b/>
                <w:bCs/>
                <w:i/>
                <w:iCs/>
                <w:szCs w:val="24"/>
              </w:rPr>
              <w:t>4. Galimos neigiamos priimto projekto pasekmės ir kokių priemonių reikėtų imtis, kad tokių pasekmių būtų išvengta.</w:t>
            </w:r>
          </w:p>
        </w:tc>
      </w:tr>
      <w:tr w:rsidR="00DD1F44" w:rsidRPr="00F55DEC" w14:paraId="77645E68" w14:textId="77777777" w:rsidTr="00DD1F44">
        <w:tc>
          <w:tcPr>
            <w:tcW w:w="9854" w:type="dxa"/>
          </w:tcPr>
          <w:p w14:paraId="35437175" w14:textId="0DECBB1A" w:rsidR="00DD1F44" w:rsidRPr="00F55DEC" w:rsidRDefault="00D6307F" w:rsidP="00DD1F44">
            <w:pPr>
              <w:ind w:firstLine="540"/>
              <w:jc w:val="both"/>
              <w:rPr>
                <w:szCs w:val="24"/>
              </w:rPr>
            </w:pPr>
            <w:r w:rsidRPr="00F55DEC">
              <w:rPr>
                <w:szCs w:val="24"/>
              </w:rPr>
              <w:t>Nenumatoma.</w:t>
            </w:r>
          </w:p>
        </w:tc>
      </w:tr>
      <w:tr w:rsidR="00DD1F44" w:rsidRPr="00F55DEC" w14:paraId="1E495A7F" w14:textId="77777777" w:rsidTr="00DD1F44">
        <w:tc>
          <w:tcPr>
            <w:tcW w:w="9854" w:type="dxa"/>
          </w:tcPr>
          <w:p w14:paraId="6086B1DE" w14:textId="77777777" w:rsidR="00DD1F44" w:rsidRPr="00F55DEC" w:rsidRDefault="00DD1F44" w:rsidP="00DD1F44">
            <w:pPr>
              <w:ind w:firstLine="540"/>
              <w:rPr>
                <w:b/>
                <w:bCs/>
                <w:i/>
                <w:iCs/>
                <w:szCs w:val="24"/>
              </w:rPr>
            </w:pPr>
          </w:p>
          <w:p w14:paraId="2A6275AE" w14:textId="77777777" w:rsidR="00DD1F44" w:rsidRPr="00F55DEC" w:rsidRDefault="00DD1F44" w:rsidP="00DD1F44">
            <w:pPr>
              <w:ind w:firstLine="540"/>
              <w:jc w:val="both"/>
              <w:rPr>
                <w:b/>
                <w:bCs/>
                <w:i/>
                <w:iCs/>
                <w:szCs w:val="24"/>
              </w:rPr>
            </w:pPr>
            <w:r w:rsidRPr="00F55DEC">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F55DEC" w14:paraId="42A4989E" w14:textId="77777777" w:rsidTr="002971FE">
        <w:trPr>
          <w:trHeight w:val="699"/>
        </w:trPr>
        <w:tc>
          <w:tcPr>
            <w:tcW w:w="9854" w:type="dxa"/>
          </w:tcPr>
          <w:p w14:paraId="3182C9B8" w14:textId="58433D01" w:rsidR="006B670F" w:rsidRPr="00F55DEC" w:rsidRDefault="006B670F" w:rsidP="005D15BF">
            <w:pPr>
              <w:ind w:firstLine="596"/>
              <w:jc w:val="both"/>
              <w:rPr>
                <w:rStyle w:val="Hipersaitas"/>
                <w:color w:val="auto"/>
              </w:rPr>
            </w:pPr>
            <w:hyperlink r:id="rId7" w:history="1">
              <w:r w:rsidRPr="00F55DEC">
                <w:rPr>
                  <w:rStyle w:val="Hipersaitas"/>
                  <w:color w:val="auto"/>
                </w:rPr>
                <w:t xml:space="preserve">Lietuvos Respublikos vietos savivaldos įstatymo 15 straipsnio 2 </w:t>
              </w:r>
              <w:r w:rsidR="0095420E" w:rsidRPr="00F55DEC">
                <w:rPr>
                  <w:rStyle w:val="Hipersaitas"/>
                  <w:color w:val="auto"/>
                </w:rPr>
                <w:t>dalies 20 punktas</w:t>
              </w:r>
            </w:hyperlink>
            <w:r w:rsidR="0095420E" w:rsidRPr="00F55DEC">
              <w:rPr>
                <w:rStyle w:val="Hipersaitas"/>
                <w:color w:val="auto"/>
              </w:rPr>
              <w:t>;</w:t>
            </w:r>
          </w:p>
          <w:p w14:paraId="07B8E6C0" w14:textId="5027EA4E" w:rsidR="00E148A7" w:rsidRPr="00F55DEC" w:rsidRDefault="00E148A7" w:rsidP="005D15BF">
            <w:pPr>
              <w:ind w:firstLine="596"/>
              <w:jc w:val="both"/>
              <w:rPr>
                <w:rStyle w:val="Hipersaitas"/>
                <w:color w:val="auto"/>
              </w:rPr>
            </w:pPr>
            <w:hyperlink r:id="rId8" w:history="1">
              <w:r w:rsidRPr="00F55DEC">
                <w:rPr>
                  <w:rStyle w:val="Hipersaitas"/>
                  <w:color w:val="auto"/>
                </w:rPr>
                <w:t xml:space="preserve">Lietuvos Respublikos žemės įstatymo </w:t>
              </w:r>
              <w:r w:rsidRPr="00F55DEC">
                <w:rPr>
                  <w:rStyle w:val="Hipersaitas"/>
                  <w:rFonts w:eastAsia="Calibri"/>
                  <w:color w:val="auto"/>
                </w:rPr>
                <w:t>7 straipsnio 1 dalies 2 punktu, 9 straipsnio 1 dalies 1 punktu, 32 straipsnio 5 dalies 1 punktu</w:t>
              </w:r>
            </w:hyperlink>
            <w:r w:rsidRPr="00F55DEC">
              <w:rPr>
                <w:rFonts w:eastAsia="Calibri"/>
              </w:rPr>
              <w:t>;</w:t>
            </w:r>
          </w:p>
          <w:p w14:paraId="20CE467A" w14:textId="609D237B" w:rsidR="004D3F4E" w:rsidRPr="00F55DEC" w:rsidRDefault="00A216B0" w:rsidP="004D3F4E">
            <w:pPr>
              <w:ind w:firstLine="596"/>
              <w:jc w:val="both"/>
              <w:rPr>
                <w:rStyle w:val="Hipersaitas"/>
                <w:bCs/>
                <w:color w:val="auto"/>
              </w:rPr>
            </w:pPr>
            <w:hyperlink r:id="rId9" w:history="1">
              <w:r w:rsidRPr="00F55DEC">
                <w:rPr>
                  <w:rStyle w:val="Hipersaitas"/>
                  <w:bCs/>
                  <w:color w:val="auto"/>
                </w:rPr>
                <w:t xml:space="preserve">Lietuvos  Respublikos  Vyriausybės  </w:t>
              </w:r>
              <w:r w:rsidR="000A0334" w:rsidRPr="00F55DEC">
                <w:rPr>
                  <w:rStyle w:val="Hipersaitas"/>
                  <w:bCs/>
                  <w:color w:val="auto"/>
                </w:rPr>
                <w:t>1999</w:t>
              </w:r>
              <w:r w:rsidRPr="00F55DEC">
                <w:rPr>
                  <w:rStyle w:val="Hipersaitas"/>
                  <w:bCs/>
                  <w:color w:val="auto"/>
                </w:rPr>
                <w:t xml:space="preserve"> m.  </w:t>
              </w:r>
              <w:r w:rsidR="000A0334" w:rsidRPr="00F55DEC">
                <w:rPr>
                  <w:rStyle w:val="Hipersaitas"/>
                  <w:bCs/>
                  <w:color w:val="auto"/>
                </w:rPr>
                <w:t>kovo 9</w:t>
              </w:r>
              <w:r w:rsidRPr="00F55DEC">
                <w:rPr>
                  <w:rStyle w:val="Hipersaitas"/>
                  <w:bCs/>
                  <w:color w:val="auto"/>
                </w:rPr>
                <w:t xml:space="preserve"> d</w:t>
              </w:r>
              <w:r w:rsidR="000A0334" w:rsidRPr="00F55DEC">
                <w:rPr>
                  <w:rStyle w:val="Hipersaitas"/>
                  <w:bCs/>
                  <w:color w:val="auto"/>
                </w:rPr>
                <w:t>.</w:t>
              </w:r>
              <w:r w:rsidRPr="00F55DEC">
                <w:rPr>
                  <w:rStyle w:val="Hipersaitas"/>
                  <w:bCs/>
                  <w:color w:val="auto"/>
                </w:rPr>
                <w:t xml:space="preserve"> nutarimas Nr. 2</w:t>
              </w:r>
              <w:r w:rsidR="000A0334" w:rsidRPr="00F55DEC">
                <w:rPr>
                  <w:rStyle w:val="Hipersaitas"/>
                  <w:bCs/>
                  <w:color w:val="auto"/>
                </w:rPr>
                <w:t xml:space="preserve">60 </w:t>
              </w:r>
              <w:r w:rsidRPr="00F55DEC">
                <w:rPr>
                  <w:rStyle w:val="Hipersaitas"/>
                  <w:bCs/>
                  <w:color w:val="auto"/>
                </w:rPr>
                <w:t>„</w:t>
              </w:r>
              <w:r w:rsidR="00E148A7" w:rsidRPr="00F55DEC">
                <w:rPr>
                  <w:rStyle w:val="Hipersaitas"/>
                  <w:bCs/>
                  <w:color w:val="auto"/>
                </w:rPr>
                <w:t>Dėl</w:t>
              </w:r>
              <w:r w:rsidR="000A0334" w:rsidRPr="00F55DEC">
                <w:rPr>
                  <w:rStyle w:val="Hipersaitas"/>
                  <w:bCs/>
                  <w:color w:val="auto"/>
                </w:rPr>
                <w:t xml:space="preserve"> naudojamų kitos paskirties valstybinės žemės sklypų</w:t>
              </w:r>
              <w:r w:rsidR="00E148A7" w:rsidRPr="00F55DEC">
                <w:rPr>
                  <w:rStyle w:val="Hipersaitas"/>
                  <w:bCs/>
                  <w:color w:val="auto"/>
                </w:rPr>
                <w:t xml:space="preserve"> </w:t>
              </w:r>
              <w:r w:rsidRPr="00F55DEC">
                <w:rPr>
                  <w:rStyle w:val="Hipersaitas"/>
                  <w:bCs/>
                  <w:color w:val="auto"/>
                </w:rPr>
                <w:t>pardavimo ir nuomos“</w:t>
              </w:r>
              <w:r w:rsidR="007041DD" w:rsidRPr="00F55DEC">
                <w:rPr>
                  <w:rStyle w:val="Hipersaitas"/>
                  <w:bCs/>
                  <w:color w:val="auto"/>
                </w:rPr>
                <w:t>;</w:t>
              </w:r>
            </w:hyperlink>
          </w:p>
          <w:p w14:paraId="7F217C25" w14:textId="46FD8326" w:rsidR="00E433A1" w:rsidRPr="00F55DEC" w:rsidRDefault="00E433A1" w:rsidP="006B0F92">
            <w:pPr>
              <w:ind w:firstLine="596"/>
              <w:jc w:val="both"/>
              <w:rPr>
                <w:bCs/>
                <w:u w:val="single"/>
              </w:rPr>
            </w:pPr>
            <w:hyperlink r:id="rId10" w:history="1">
              <w:r w:rsidRPr="00F55DEC">
                <w:rPr>
                  <w:rStyle w:val="Hipersaitas"/>
                  <w:bCs/>
                  <w:color w:val="auto"/>
                </w:rPr>
                <w:t>Lietuvos Respublikos civilini</w:t>
              </w:r>
              <w:r w:rsidR="004D3F4E" w:rsidRPr="00F55DEC">
                <w:rPr>
                  <w:rStyle w:val="Hipersaitas"/>
                  <w:bCs/>
                  <w:color w:val="auto"/>
                </w:rPr>
                <w:t xml:space="preserve">o </w:t>
              </w:r>
              <w:r w:rsidRPr="00F55DEC">
                <w:rPr>
                  <w:rStyle w:val="Hipersaitas"/>
                  <w:bCs/>
                  <w:color w:val="auto"/>
                </w:rPr>
                <w:t>kodeks</w:t>
              </w:r>
              <w:r w:rsidR="004D3F4E" w:rsidRPr="00F55DEC">
                <w:rPr>
                  <w:rStyle w:val="Hipersaitas"/>
                  <w:bCs/>
                  <w:color w:val="auto"/>
                </w:rPr>
                <w:t>o</w:t>
              </w:r>
              <w:r w:rsidR="006B0F92" w:rsidRPr="00F55DEC">
                <w:rPr>
                  <w:rStyle w:val="Hipersaitas"/>
                  <w:bCs/>
                  <w:color w:val="auto"/>
                </w:rPr>
                <w:t xml:space="preserve"> 6.562 straipsnio 6 dalis</w:t>
              </w:r>
            </w:hyperlink>
          </w:p>
        </w:tc>
      </w:tr>
      <w:tr w:rsidR="00DD1F44" w:rsidRPr="00F55DEC" w14:paraId="1DBC2C76" w14:textId="77777777" w:rsidTr="00DD1F44">
        <w:tc>
          <w:tcPr>
            <w:tcW w:w="9854" w:type="dxa"/>
          </w:tcPr>
          <w:p w14:paraId="3F7FC4EF" w14:textId="77777777" w:rsidR="00DD1F44" w:rsidRPr="00F55DEC" w:rsidRDefault="00DD1F44" w:rsidP="005D15BF">
            <w:pPr>
              <w:ind w:firstLine="540"/>
              <w:jc w:val="both"/>
              <w:rPr>
                <w:b/>
                <w:bCs/>
                <w:i/>
                <w:iCs/>
                <w:szCs w:val="24"/>
              </w:rPr>
            </w:pPr>
          </w:p>
          <w:p w14:paraId="23B2CF01" w14:textId="65351D0A" w:rsidR="00DD1F44" w:rsidRPr="00F55DEC" w:rsidRDefault="00DD1F44" w:rsidP="005D15BF">
            <w:pPr>
              <w:ind w:firstLine="540"/>
              <w:jc w:val="both"/>
              <w:rPr>
                <w:b/>
                <w:bCs/>
                <w:i/>
                <w:iCs/>
                <w:szCs w:val="24"/>
              </w:rPr>
            </w:pPr>
            <w:r w:rsidRPr="00F55DEC">
              <w:rPr>
                <w:b/>
                <w:bCs/>
                <w:i/>
                <w:iCs/>
                <w:szCs w:val="24"/>
              </w:rPr>
              <w:t>6. Jeigu reikia atlikti sprendimo projekto antikorupcinį vertinimą, sprendžia projekto rengėjas, atsižvelgdamas į Teisės aktų projektų antikorupcinio vertinimo taisykles.</w:t>
            </w:r>
            <w:r w:rsidR="00D4644B" w:rsidRPr="00F55DEC">
              <w:rPr>
                <w:b/>
                <w:bCs/>
                <w:i/>
                <w:iCs/>
                <w:szCs w:val="24"/>
              </w:rPr>
              <w:t xml:space="preserve"> </w:t>
            </w:r>
          </w:p>
        </w:tc>
      </w:tr>
      <w:tr w:rsidR="00DD1F44" w:rsidRPr="00F55DEC" w14:paraId="1370EA8C" w14:textId="77777777" w:rsidTr="00DD1F44">
        <w:tc>
          <w:tcPr>
            <w:tcW w:w="9854" w:type="dxa"/>
          </w:tcPr>
          <w:p w14:paraId="57026F33" w14:textId="798C03F2" w:rsidR="00DD1F44" w:rsidRPr="00F55DEC" w:rsidRDefault="00BD4FB5" w:rsidP="005D15BF">
            <w:pPr>
              <w:ind w:firstLine="540"/>
              <w:jc w:val="both"/>
              <w:rPr>
                <w:szCs w:val="24"/>
              </w:rPr>
            </w:pPr>
            <w:r w:rsidRPr="00F55DEC">
              <w:rPr>
                <w:szCs w:val="24"/>
              </w:rPr>
              <w:t>Neatliekamas</w:t>
            </w:r>
            <w:r w:rsidR="00D6307F" w:rsidRPr="00F55DEC">
              <w:rPr>
                <w:szCs w:val="24"/>
              </w:rPr>
              <w:t>.</w:t>
            </w:r>
          </w:p>
        </w:tc>
      </w:tr>
      <w:tr w:rsidR="00DD1F44" w:rsidRPr="00F55DEC" w14:paraId="279606A4" w14:textId="77777777" w:rsidTr="00DD1F44">
        <w:tc>
          <w:tcPr>
            <w:tcW w:w="9854" w:type="dxa"/>
          </w:tcPr>
          <w:p w14:paraId="6DE2A95D" w14:textId="77777777" w:rsidR="00DD1F44" w:rsidRPr="00F55DEC" w:rsidRDefault="00DD1F44" w:rsidP="005D15BF">
            <w:pPr>
              <w:ind w:firstLine="540"/>
              <w:jc w:val="both"/>
              <w:rPr>
                <w:i/>
                <w:iCs/>
                <w:szCs w:val="24"/>
              </w:rPr>
            </w:pPr>
          </w:p>
          <w:p w14:paraId="2B8850F1" w14:textId="77777777" w:rsidR="00DD1F44" w:rsidRPr="00F55DEC" w:rsidRDefault="00DD1F44" w:rsidP="005D15BF">
            <w:pPr>
              <w:ind w:firstLine="540"/>
              <w:jc w:val="both"/>
              <w:rPr>
                <w:b/>
                <w:bCs/>
                <w:i/>
                <w:iCs/>
                <w:szCs w:val="24"/>
              </w:rPr>
            </w:pPr>
            <w:r w:rsidRPr="00F55DEC">
              <w:rPr>
                <w:b/>
                <w:bCs/>
                <w:i/>
                <w:iCs/>
                <w:szCs w:val="24"/>
              </w:rPr>
              <w:t>7. Projekto rengimo metu gauti specialistų vertinimai ir išvados, ekonominiai apskaičiavimai (sąmatos) ir konkretūs finansavimo šaltiniai.</w:t>
            </w:r>
          </w:p>
        </w:tc>
      </w:tr>
      <w:tr w:rsidR="00DD1F44" w:rsidRPr="00F55DEC" w14:paraId="56F10B7B" w14:textId="77777777" w:rsidTr="00DD1F44">
        <w:tc>
          <w:tcPr>
            <w:tcW w:w="9854" w:type="dxa"/>
          </w:tcPr>
          <w:p w14:paraId="41899A4B" w14:textId="1D2112F1" w:rsidR="00DD1F44" w:rsidRPr="00F55DEC" w:rsidRDefault="00D6307F" w:rsidP="005D15BF">
            <w:pPr>
              <w:ind w:firstLine="540"/>
              <w:jc w:val="both"/>
              <w:rPr>
                <w:szCs w:val="24"/>
              </w:rPr>
            </w:pPr>
            <w:r w:rsidRPr="00F55DEC">
              <w:rPr>
                <w:szCs w:val="24"/>
              </w:rPr>
              <w:t>Nenumatoma.</w:t>
            </w:r>
          </w:p>
        </w:tc>
      </w:tr>
      <w:tr w:rsidR="00DD1F44" w:rsidRPr="00F55DEC" w14:paraId="46A79F98" w14:textId="77777777" w:rsidTr="00DD1F44">
        <w:tc>
          <w:tcPr>
            <w:tcW w:w="9854" w:type="dxa"/>
          </w:tcPr>
          <w:p w14:paraId="78525E86" w14:textId="77777777" w:rsidR="00DD1F44" w:rsidRPr="00F55DEC" w:rsidRDefault="00DD1F44" w:rsidP="005D15BF">
            <w:pPr>
              <w:ind w:firstLine="540"/>
              <w:jc w:val="both"/>
              <w:rPr>
                <w:b/>
                <w:bCs/>
                <w:i/>
                <w:iCs/>
                <w:szCs w:val="24"/>
              </w:rPr>
            </w:pPr>
          </w:p>
          <w:p w14:paraId="0B0129A7" w14:textId="77777777" w:rsidR="00DD1F44" w:rsidRPr="00F55DEC" w:rsidRDefault="00DD1F44" w:rsidP="005D15BF">
            <w:pPr>
              <w:ind w:firstLine="540"/>
              <w:jc w:val="both"/>
              <w:rPr>
                <w:szCs w:val="24"/>
              </w:rPr>
            </w:pPr>
            <w:r w:rsidRPr="00F55DEC">
              <w:rPr>
                <w:b/>
                <w:bCs/>
                <w:i/>
                <w:iCs/>
                <w:szCs w:val="24"/>
              </w:rPr>
              <w:t>8. Projekto autorius ar autorių grupė.</w:t>
            </w:r>
          </w:p>
        </w:tc>
      </w:tr>
      <w:tr w:rsidR="00DD1F44" w:rsidRPr="00F55DEC" w14:paraId="1B304D45" w14:textId="77777777" w:rsidTr="00DD1F44">
        <w:tc>
          <w:tcPr>
            <w:tcW w:w="9854" w:type="dxa"/>
          </w:tcPr>
          <w:p w14:paraId="27A25F57" w14:textId="295A23E8" w:rsidR="00DD1F44" w:rsidRPr="00F55DEC" w:rsidRDefault="001D7ADB" w:rsidP="005D15BF">
            <w:pPr>
              <w:ind w:firstLine="540"/>
              <w:jc w:val="both"/>
              <w:rPr>
                <w:szCs w:val="24"/>
              </w:rPr>
            </w:pPr>
            <w:r>
              <w:rPr>
                <w:szCs w:val="24"/>
              </w:rPr>
              <w:t>Indrė Sverdlenko</w:t>
            </w:r>
            <w:r w:rsidR="007126CB" w:rsidRPr="00F55DEC">
              <w:rPr>
                <w:szCs w:val="24"/>
              </w:rPr>
              <w:t xml:space="preserve">, Architektūros ir urbanistikos skyriaus </w:t>
            </w:r>
            <w:r w:rsidR="0095420E" w:rsidRPr="00F55DEC">
              <w:rPr>
                <w:szCs w:val="24"/>
              </w:rPr>
              <w:t>Žemės valdymo poskyrio vyriausioji specialistė.</w:t>
            </w:r>
          </w:p>
        </w:tc>
      </w:tr>
      <w:tr w:rsidR="00DD1F44" w:rsidRPr="00F55DEC" w14:paraId="21F507B3" w14:textId="77777777" w:rsidTr="00DD1F44">
        <w:tc>
          <w:tcPr>
            <w:tcW w:w="9854" w:type="dxa"/>
          </w:tcPr>
          <w:p w14:paraId="2711208B" w14:textId="77777777" w:rsidR="00DD1F44" w:rsidRPr="00F55DEC" w:rsidRDefault="00DD1F44" w:rsidP="005D15BF">
            <w:pPr>
              <w:ind w:firstLine="540"/>
              <w:jc w:val="both"/>
              <w:rPr>
                <w:b/>
                <w:bCs/>
                <w:i/>
                <w:iCs/>
                <w:szCs w:val="24"/>
              </w:rPr>
            </w:pPr>
          </w:p>
          <w:p w14:paraId="571A2B1E" w14:textId="77777777" w:rsidR="00DD1F44" w:rsidRPr="00F55DEC" w:rsidRDefault="00DD1F44" w:rsidP="005D15BF">
            <w:pPr>
              <w:ind w:firstLine="540"/>
              <w:jc w:val="both"/>
              <w:rPr>
                <w:szCs w:val="24"/>
              </w:rPr>
            </w:pPr>
            <w:r w:rsidRPr="00F55DEC">
              <w:rPr>
                <w:b/>
                <w:bCs/>
                <w:i/>
                <w:iCs/>
                <w:szCs w:val="24"/>
              </w:rPr>
              <w:t>9. Reikšminiai projekto žodžiai, kurių reikia šiam projektui įtraukti į kompiuterinę paieškos sistemą.</w:t>
            </w:r>
          </w:p>
        </w:tc>
      </w:tr>
      <w:tr w:rsidR="00DD1F44" w:rsidRPr="00F55DEC" w14:paraId="21AAB3FB" w14:textId="77777777" w:rsidTr="00DD1F44">
        <w:tc>
          <w:tcPr>
            <w:tcW w:w="9854" w:type="dxa"/>
          </w:tcPr>
          <w:p w14:paraId="503523C9" w14:textId="5FA5605A" w:rsidR="00DD1F44" w:rsidRPr="00F55DEC" w:rsidRDefault="00882340" w:rsidP="005D15BF">
            <w:pPr>
              <w:ind w:firstLine="540"/>
              <w:jc w:val="both"/>
              <w:rPr>
                <w:szCs w:val="24"/>
              </w:rPr>
            </w:pPr>
            <w:r w:rsidRPr="00F55DEC">
              <w:rPr>
                <w:szCs w:val="24"/>
              </w:rPr>
              <w:t>Kitos</w:t>
            </w:r>
            <w:r w:rsidR="00A216B0" w:rsidRPr="00F55DEC">
              <w:rPr>
                <w:szCs w:val="24"/>
              </w:rPr>
              <w:t xml:space="preserve"> paskirties žemės sklypai, valstybinės žemės sklypai, valstybinė žemė, valstybinės žemės nuoma.</w:t>
            </w:r>
          </w:p>
        </w:tc>
      </w:tr>
      <w:tr w:rsidR="00DD1F44" w:rsidRPr="00F55DEC" w14:paraId="4F9FC60C" w14:textId="77777777" w:rsidTr="00F55DEC">
        <w:trPr>
          <w:trHeight w:val="182"/>
        </w:trPr>
        <w:tc>
          <w:tcPr>
            <w:tcW w:w="9854" w:type="dxa"/>
          </w:tcPr>
          <w:p w14:paraId="7AF2CC97" w14:textId="77777777" w:rsidR="00DD1F44" w:rsidRPr="00F55DEC" w:rsidRDefault="00DD1F44" w:rsidP="00F55DEC">
            <w:pPr>
              <w:ind w:firstLine="593"/>
              <w:rPr>
                <w:b/>
                <w:bCs/>
                <w:i/>
                <w:iCs/>
                <w:szCs w:val="24"/>
              </w:rPr>
            </w:pPr>
            <w:r w:rsidRPr="00F55DEC">
              <w:rPr>
                <w:b/>
                <w:bCs/>
                <w:i/>
                <w:iCs/>
                <w:szCs w:val="24"/>
              </w:rPr>
              <w:t>10. Kiti, autorių nuomone, reikalingi pagrindimai ir paaiškinimai.</w:t>
            </w:r>
          </w:p>
        </w:tc>
      </w:tr>
      <w:tr w:rsidR="00DD1F44" w:rsidRPr="00F55DEC" w14:paraId="53099367" w14:textId="77777777" w:rsidTr="00DD1F44">
        <w:tc>
          <w:tcPr>
            <w:tcW w:w="9854" w:type="dxa"/>
          </w:tcPr>
          <w:p w14:paraId="3F7DAAAD" w14:textId="0B805B58" w:rsidR="00DD1F44" w:rsidRPr="00F55DEC" w:rsidRDefault="00DD1F44" w:rsidP="005D15BF">
            <w:pPr>
              <w:ind w:firstLine="540"/>
              <w:jc w:val="both"/>
              <w:rPr>
                <w:szCs w:val="24"/>
              </w:rPr>
            </w:pPr>
          </w:p>
        </w:tc>
      </w:tr>
    </w:tbl>
    <w:p w14:paraId="16DFF56E" w14:textId="77777777" w:rsidR="00DD1F44" w:rsidRPr="00F55DEC" w:rsidRDefault="00DD1F44" w:rsidP="00F55DEC">
      <w:pPr>
        <w:pStyle w:val="Pagrindiniotekstotrauka3"/>
        <w:spacing w:after="0"/>
        <w:ind w:left="0"/>
        <w:rPr>
          <w:b/>
          <w:bCs/>
          <w:sz w:val="24"/>
          <w:szCs w:val="24"/>
        </w:rPr>
      </w:pPr>
    </w:p>
    <w:p w14:paraId="4C6F3C6B" w14:textId="77777777" w:rsidR="007B3388" w:rsidRPr="00F55DEC" w:rsidRDefault="007B3388" w:rsidP="007B3388">
      <w:pPr>
        <w:pStyle w:val="Pagrindiniotekstotrauka3"/>
        <w:spacing w:after="0"/>
        <w:ind w:left="0"/>
        <w:jc w:val="both"/>
        <w:rPr>
          <w:sz w:val="24"/>
          <w:szCs w:val="24"/>
        </w:rPr>
      </w:pPr>
      <w:r w:rsidRPr="00F55DEC">
        <w:rPr>
          <w:sz w:val="24"/>
          <w:szCs w:val="24"/>
        </w:rPr>
        <w:t>Architektūros ir urbanistikos skyriaus</w:t>
      </w:r>
    </w:p>
    <w:p w14:paraId="3EDD4652" w14:textId="77777777" w:rsidR="00A216B0" w:rsidRPr="00F55DEC" w:rsidRDefault="00A216B0" w:rsidP="007B3388">
      <w:pPr>
        <w:pStyle w:val="Pagrindiniotekstotrauka3"/>
        <w:spacing w:after="0"/>
        <w:ind w:left="0"/>
        <w:jc w:val="both"/>
        <w:rPr>
          <w:sz w:val="24"/>
          <w:szCs w:val="24"/>
        </w:rPr>
      </w:pPr>
      <w:r w:rsidRPr="00F55DEC">
        <w:rPr>
          <w:sz w:val="24"/>
          <w:szCs w:val="24"/>
        </w:rPr>
        <w:t>Žemės valdymo poskyrio</w:t>
      </w:r>
    </w:p>
    <w:p w14:paraId="5D6975D3" w14:textId="1B4A328D" w:rsidR="00607544" w:rsidRPr="00F55DEC" w:rsidRDefault="00990EDB" w:rsidP="00F55DEC">
      <w:pPr>
        <w:pStyle w:val="Pagrindiniotekstotrauka3"/>
        <w:spacing w:after="0"/>
        <w:ind w:left="0"/>
        <w:jc w:val="both"/>
        <w:rPr>
          <w:b/>
          <w:bCs/>
          <w:sz w:val="24"/>
          <w:szCs w:val="24"/>
        </w:rPr>
      </w:pPr>
      <w:r w:rsidRPr="00F55DEC">
        <w:rPr>
          <w:sz w:val="24"/>
          <w:szCs w:val="24"/>
        </w:rPr>
        <w:t>v</w:t>
      </w:r>
      <w:r w:rsidR="00A216B0" w:rsidRPr="00F55DEC">
        <w:rPr>
          <w:sz w:val="24"/>
          <w:szCs w:val="24"/>
        </w:rPr>
        <w:t>yriausioji specialistė</w:t>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1D7ADB">
        <w:rPr>
          <w:bCs/>
          <w:sz w:val="24"/>
          <w:szCs w:val="24"/>
        </w:rPr>
        <w:t xml:space="preserve">                                                 </w:t>
      </w:r>
      <w:r w:rsidR="001D7ADB">
        <w:rPr>
          <w:sz w:val="24"/>
          <w:szCs w:val="24"/>
        </w:rPr>
        <w:t>Indrė Sverdlenko</w:t>
      </w:r>
    </w:p>
    <w:sectPr w:rsidR="00607544" w:rsidRPr="00F55D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E752B" w14:textId="77777777" w:rsidR="00427FBE" w:rsidRDefault="00427FBE">
      <w:r>
        <w:separator/>
      </w:r>
    </w:p>
  </w:endnote>
  <w:endnote w:type="continuationSeparator" w:id="0">
    <w:p w14:paraId="1FE5B55F" w14:textId="77777777" w:rsidR="00427FBE" w:rsidRDefault="0042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1C95B" w14:textId="77777777" w:rsidR="00427FBE" w:rsidRDefault="00427FBE">
      <w:r>
        <w:separator/>
      </w:r>
    </w:p>
  </w:footnote>
  <w:footnote w:type="continuationSeparator" w:id="0">
    <w:p w14:paraId="49CE7D5C" w14:textId="77777777" w:rsidR="00427FBE" w:rsidRDefault="00427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4D9A"/>
    <w:multiLevelType w:val="hybridMultilevel"/>
    <w:tmpl w:val="B2FC0A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 w15:restartNumberingAfterBreak="0">
    <w:nsid w:val="7F88593D"/>
    <w:multiLevelType w:val="hybridMultilevel"/>
    <w:tmpl w:val="97ECACC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num w:numId="1" w16cid:durableId="1942370167">
    <w:abstractNumId w:val="1"/>
  </w:num>
  <w:num w:numId="2" w16cid:durableId="153125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15699"/>
    <w:rsid w:val="0002068F"/>
    <w:rsid w:val="00037C26"/>
    <w:rsid w:val="00046471"/>
    <w:rsid w:val="000601E2"/>
    <w:rsid w:val="00067C4A"/>
    <w:rsid w:val="000734BA"/>
    <w:rsid w:val="000760C3"/>
    <w:rsid w:val="000829F8"/>
    <w:rsid w:val="00091058"/>
    <w:rsid w:val="000A0334"/>
    <w:rsid w:val="000E54BD"/>
    <w:rsid w:val="00101136"/>
    <w:rsid w:val="00104EFE"/>
    <w:rsid w:val="00152AF8"/>
    <w:rsid w:val="0015363F"/>
    <w:rsid w:val="00153BA3"/>
    <w:rsid w:val="0015466C"/>
    <w:rsid w:val="001A1951"/>
    <w:rsid w:val="001C253E"/>
    <w:rsid w:val="001D34E7"/>
    <w:rsid w:val="001D7ADB"/>
    <w:rsid w:val="001F755D"/>
    <w:rsid w:val="002102FD"/>
    <w:rsid w:val="00213F18"/>
    <w:rsid w:val="00221B35"/>
    <w:rsid w:val="00274BB8"/>
    <w:rsid w:val="002837AD"/>
    <w:rsid w:val="002971FE"/>
    <w:rsid w:val="002A47F7"/>
    <w:rsid w:val="002A78E1"/>
    <w:rsid w:val="002A7977"/>
    <w:rsid w:val="002D3654"/>
    <w:rsid w:val="002D4F5D"/>
    <w:rsid w:val="002D7E19"/>
    <w:rsid w:val="002E31D7"/>
    <w:rsid w:val="002F71EF"/>
    <w:rsid w:val="00322C9A"/>
    <w:rsid w:val="00325518"/>
    <w:rsid w:val="00327A98"/>
    <w:rsid w:val="00330E27"/>
    <w:rsid w:val="00331563"/>
    <w:rsid w:val="00340D9C"/>
    <w:rsid w:val="00343C0F"/>
    <w:rsid w:val="003E44A1"/>
    <w:rsid w:val="003E68C6"/>
    <w:rsid w:val="00401D1E"/>
    <w:rsid w:val="00414014"/>
    <w:rsid w:val="0042230F"/>
    <w:rsid w:val="00427FBE"/>
    <w:rsid w:val="00432B09"/>
    <w:rsid w:val="00464351"/>
    <w:rsid w:val="00480300"/>
    <w:rsid w:val="00485DF9"/>
    <w:rsid w:val="004B0302"/>
    <w:rsid w:val="004C2C0A"/>
    <w:rsid w:val="004D3945"/>
    <w:rsid w:val="004D3F4E"/>
    <w:rsid w:val="004D6B6C"/>
    <w:rsid w:val="004D6CA1"/>
    <w:rsid w:val="00515F28"/>
    <w:rsid w:val="005244B6"/>
    <w:rsid w:val="0055514A"/>
    <w:rsid w:val="005D15BF"/>
    <w:rsid w:val="005D1983"/>
    <w:rsid w:val="005D65CF"/>
    <w:rsid w:val="005F2DB2"/>
    <w:rsid w:val="00607544"/>
    <w:rsid w:val="006100CA"/>
    <w:rsid w:val="0062788B"/>
    <w:rsid w:val="0063070B"/>
    <w:rsid w:val="00631813"/>
    <w:rsid w:val="00694BC2"/>
    <w:rsid w:val="006B0F92"/>
    <w:rsid w:val="006B670F"/>
    <w:rsid w:val="006E0536"/>
    <w:rsid w:val="006E2ED8"/>
    <w:rsid w:val="007041DD"/>
    <w:rsid w:val="00711365"/>
    <w:rsid w:val="007126CB"/>
    <w:rsid w:val="007171B9"/>
    <w:rsid w:val="00725FF9"/>
    <w:rsid w:val="0072744C"/>
    <w:rsid w:val="00737001"/>
    <w:rsid w:val="00743DB1"/>
    <w:rsid w:val="00774C98"/>
    <w:rsid w:val="007832C9"/>
    <w:rsid w:val="007975A8"/>
    <w:rsid w:val="007A0903"/>
    <w:rsid w:val="007B3388"/>
    <w:rsid w:val="007B7F6D"/>
    <w:rsid w:val="007C3DAE"/>
    <w:rsid w:val="007D2585"/>
    <w:rsid w:val="007D72ED"/>
    <w:rsid w:val="007E17CF"/>
    <w:rsid w:val="007E50F5"/>
    <w:rsid w:val="00803928"/>
    <w:rsid w:val="00815E75"/>
    <w:rsid w:val="00855D80"/>
    <w:rsid w:val="00870339"/>
    <w:rsid w:val="008707AB"/>
    <w:rsid w:val="00882340"/>
    <w:rsid w:val="008A1957"/>
    <w:rsid w:val="008A6A0A"/>
    <w:rsid w:val="008E7D4A"/>
    <w:rsid w:val="008F3337"/>
    <w:rsid w:val="00904FBA"/>
    <w:rsid w:val="00921A90"/>
    <w:rsid w:val="009303A8"/>
    <w:rsid w:val="0094087D"/>
    <w:rsid w:val="00940D7C"/>
    <w:rsid w:val="0095420E"/>
    <w:rsid w:val="00961F04"/>
    <w:rsid w:val="00974D16"/>
    <w:rsid w:val="00981C0B"/>
    <w:rsid w:val="00990EDB"/>
    <w:rsid w:val="009B3E67"/>
    <w:rsid w:val="009B4F64"/>
    <w:rsid w:val="009B4FA3"/>
    <w:rsid w:val="009E59AE"/>
    <w:rsid w:val="009F10B6"/>
    <w:rsid w:val="00A02156"/>
    <w:rsid w:val="00A13AC5"/>
    <w:rsid w:val="00A216B0"/>
    <w:rsid w:val="00A35B66"/>
    <w:rsid w:val="00A4170E"/>
    <w:rsid w:val="00A517AB"/>
    <w:rsid w:val="00A61866"/>
    <w:rsid w:val="00A87F1C"/>
    <w:rsid w:val="00A93B9B"/>
    <w:rsid w:val="00A973C3"/>
    <w:rsid w:val="00AE2C20"/>
    <w:rsid w:val="00AF51A9"/>
    <w:rsid w:val="00B03E5C"/>
    <w:rsid w:val="00B12F7C"/>
    <w:rsid w:val="00B30F20"/>
    <w:rsid w:val="00B4797C"/>
    <w:rsid w:val="00B55D2E"/>
    <w:rsid w:val="00B570A8"/>
    <w:rsid w:val="00B70785"/>
    <w:rsid w:val="00B9127F"/>
    <w:rsid w:val="00BB2CD1"/>
    <w:rsid w:val="00BC3842"/>
    <w:rsid w:val="00BD2580"/>
    <w:rsid w:val="00BD2B03"/>
    <w:rsid w:val="00BD4FB5"/>
    <w:rsid w:val="00BD6CAD"/>
    <w:rsid w:val="00BD750B"/>
    <w:rsid w:val="00BF29C3"/>
    <w:rsid w:val="00C03E0E"/>
    <w:rsid w:val="00C0581B"/>
    <w:rsid w:val="00C05DB8"/>
    <w:rsid w:val="00C457F7"/>
    <w:rsid w:val="00C51A6F"/>
    <w:rsid w:val="00C53847"/>
    <w:rsid w:val="00C55DAE"/>
    <w:rsid w:val="00C57F01"/>
    <w:rsid w:val="00C871D2"/>
    <w:rsid w:val="00C97BEE"/>
    <w:rsid w:val="00CA002D"/>
    <w:rsid w:val="00CA181D"/>
    <w:rsid w:val="00CB06D8"/>
    <w:rsid w:val="00CB0F2F"/>
    <w:rsid w:val="00CB5CF9"/>
    <w:rsid w:val="00CC0093"/>
    <w:rsid w:val="00CD52E3"/>
    <w:rsid w:val="00CE139B"/>
    <w:rsid w:val="00CE709F"/>
    <w:rsid w:val="00CF6006"/>
    <w:rsid w:val="00D2101A"/>
    <w:rsid w:val="00D2391C"/>
    <w:rsid w:val="00D250E5"/>
    <w:rsid w:val="00D26E14"/>
    <w:rsid w:val="00D3443B"/>
    <w:rsid w:val="00D4644B"/>
    <w:rsid w:val="00D619E6"/>
    <w:rsid w:val="00D6307F"/>
    <w:rsid w:val="00D83E47"/>
    <w:rsid w:val="00D91462"/>
    <w:rsid w:val="00D96C9F"/>
    <w:rsid w:val="00DA3A73"/>
    <w:rsid w:val="00DA3DAA"/>
    <w:rsid w:val="00DB1949"/>
    <w:rsid w:val="00DB3827"/>
    <w:rsid w:val="00DC5FF2"/>
    <w:rsid w:val="00DD1F44"/>
    <w:rsid w:val="00E030C6"/>
    <w:rsid w:val="00E0339E"/>
    <w:rsid w:val="00E059D6"/>
    <w:rsid w:val="00E148A7"/>
    <w:rsid w:val="00E3448E"/>
    <w:rsid w:val="00E433A1"/>
    <w:rsid w:val="00E82CFE"/>
    <w:rsid w:val="00E85AF2"/>
    <w:rsid w:val="00E92B1D"/>
    <w:rsid w:val="00EA3209"/>
    <w:rsid w:val="00F05C08"/>
    <w:rsid w:val="00F06EE5"/>
    <w:rsid w:val="00F1060B"/>
    <w:rsid w:val="00F17747"/>
    <w:rsid w:val="00F2137A"/>
    <w:rsid w:val="00F25AE0"/>
    <w:rsid w:val="00F263FA"/>
    <w:rsid w:val="00F32BE7"/>
    <w:rsid w:val="00F353C6"/>
    <w:rsid w:val="00F55DEC"/>
    <w:rsid w:val="00F61D3D"/>
    <w:rsid w:val="00F75A04"/>
    <w:rsid w:val="00F90BEA"/>
    <w:rsid w:val="00F969F4"/>
    <w:rsid w:val="00FA2B5A"/>
    <w:rsid w:val="00FA77A8"/>
    <w:rsid w:val="00FC101F"/>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B227FC06-EC1F-409C-B07A-310B35D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paragraph" w:styleId="Sraopastraipa">
    <w:name w:val="List Paragraph"/>
    <w:basedOn w:val="prastasis"/>
    <w:uiPriority w:val="34"/>
    <w:qFormat/>
    <w:rsid w:val="0071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2087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TAIS.5884/as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lex.lt/ta/12755:str6.562" TargetMode="External"/><Relationship Id="rId4" Type="http://schemas.openxmlformats.org/officeDocument/2006/relationships/webSettings" Target="webSettings.xml"/><Relationship Id="rId9" Type="http://schemas.openxmlformats.org/officeDocument/2006/relationships/hyperlink" Target="https://e-seimas.lrs.lt/portal/legalAct/lt/TAD/TAIS.75817/asr"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16</TotalTime>
  <Pages>2</Pages>
  <Words>552</Words>
  <Characters>4105</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Sverdlenko</dc:creator>
  <cp:keywords/>
  <dc:description/>
  <cp:lastModifiedBy>Indrė Sverdlenko</cp:lastModifiedBy>
  <cp:revision>5</cp:revision>
  <dcterms:created xsi:type="dcterms:W3CDTF">2024-11-20T14:48:00Z</dcterms:created>
  <dcterms:modified xsi:type="dcterms:W3CDTF">2024-12-04T08:39:00Z</dcterms:modified>
</cp:coreProperties>
</file>