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51" w:rsidRDefault="00C36251">
      <w:pPr>
        <w:ind w:left="5760" w:firstLine="720"/>
        <w:jc w:val="both"/>
      </w:pPr>
      <w:bookmarkStart w:id="0" w:name="_GoBack"/>
      <w:bookmarkEnd w:id="0"/>
      <w:r>
        <w:rPr>
          <w:lang w:eastAsia="en-US"/>
        </w:rPr>
        <w:t>PATVIRTINTA</w:t>
      </w:r>
    </w:p>
    <w:p w:rsidR="00C36251" w:rsidRDefault="00C36251">
      <w:pPr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Šilutės rajono savivaldybės </w:t>
      </w:r>
    </w:p>
    <w:p w:rsidR="00C36251" w:rsidRDefault="00C36251">
      <w:pPr>
        <w:ind w:left="5346" w:firstLine="1134"/>
        <w:jc w:val="both"/>
      </w:pPr>
      <w:r>
        <w:rPr>
          <w:lang w:eastAsia="en-US"/>
        </w:rPr>
        <w:t xml:space="preserve">tarybos </w:t>
      </w:r>
    </w:p>
    <w:p w:rsidR="00C36251" w:rsidRDefault="00C36251">
      <w:pPr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2021 m.</w:t>
      </w:r>
      <w:r w:rsidR="009F18C7">
        <w:rPr>
          <w:lang w:eastAsia="en-US"/>
        </w:rPr>
        <w:t xml:space="preserve"> lapkričio 25 </w:t>
      </w:r>
      <w:r>
        <w:rPr>
          <w:lang w:eastAsia="en-US"/>
        </w:rPr>
        <w:t>d.</w:t>
      </w:r>
    </w:p>
    <w:p w:rsidR="00C36251" w:rsidRDefault="00C36251">
      <w:pPr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sprendimu Nr. T1-</w:t>
      </w:r>
      <w:r w:rsidR="009F18C7">
        <w:rPr>
          <w:lang w:eastAsia="en-US"/>
        </w:rPr>
        <w:t>844</w:t>
      </w: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>Konkurso dalyvio pavadinimas (įmonės pavadinimas, fizinio asmens vardas, pavardė), kodas (juridinio/asmens)</w:t>
      </w:r>
    </w:p>
    <w:p w:rsidR="00C36251" w:rsidRDefault="00C36251">
      <w:pPr>
        <w:widowControl w:val="0"/>
      </w:pPr>
      <w:r>
        <w:rPr>
          <w:b/>
          <w:color w:val="000000"/>
        </w:rPr>
        <w:t xml:space="preserve"> </w:t>
      </w: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 xml:space="preserve">adresas, telefono numeris, el. </w:t>
      </w:r>
      <w:r w:rsidR="003B198C">
        <w:rPr>
          <w:i/>
          <w:color w:val="000000"/>
          <w:sz w:val="20"/>
          <w:szCs w:val="20"/>
        </w:rPr>
        <w:t>p</w:t>
      </w:r>
      <w:r>
        <w:rPr>
          <w:i/>
          <w:color w:val="000000"/>
          <w:sz w:val="20"/>
          <w:szCs w:val="20"/>
        </w:rPr>
        <w:t>aštas</w:t>
      </w:r>
      <w:r w:rsidR="003B198C">
        <w:rPr>
          <w:i/>
          <w:color w:val="000000"/>
          <w:sz w:val="20"/>
          <w:szCs w:val="20"/>
        </w:rPr>
        <w:t>)</w:t>
      </w: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442BEA" w:rsidRDefault="00442BEA">
      <w:pPr>
        <w:widowControl w:val="0"/>
        <w:rPr>
          <w:b/>
          <w:color w:val="000000"/>
        </w:rPr>
      </w:pPr>
      <w:r>
        <w:rPr>
          <w:b/>
          <w:color w:val="000000"/>
        </w:rPr>
        <w:t>L</w:t>
      </w:r>
      <w:r w:rsidRPr="00442BEA">
        <w:rPr>
          <w:b/>
          <w:color w:val="000000"/>
        </w:rPr>
        <w:t>aikinų</w:t>
      </w:r>
      <w:r w:rsidR="00B40B2E">
        <w:rPr>
          <w:b/>
          <w:color w:val="000000"/>
        </w:rPr>
        <w:t>jų</w:t>
      </w:r>
      <w:r w:rsidRPr="00442BEA">
        <w:rPr>
          <w:b/>
          <w:color w:val="000000"/>
        </w:rPr>
        <w:t xml:space="preserve"> prekybos (paslaugų teikimo), reklamos įrenginių ir</w:t>
      </w:r>
    </w:p>
    <w:p w:rsidR="00C36251" w:rsidRDefault="00442BEA">
      <w:pPr>
        <w:widowControl w:val="0"/>
      </w:pPr>
      <w:r w:rsidRPr="00442BEA">
        <w:rPr>
          <w:b/>
          <w:color w:val="000000"/>
        </w:rPr>
        <w:t xml:space="preserve">nesudėtingųjų statinių </w:t>
      </w:r>
      <w:r>
        <w:rPr>
          <w:b/>
          <w:color w:val="000000"/>
        </w:rPr>
        <w:t>vietų įrengimo</w:t>
      </w:r>
    </w:p>
    <w:p w:rsidR="00C36251" w:rsidRDefault="00C36251">
      <w:pPr>
        <w:widowControl w:val="0"/>
      </w:pPr>
      <w:r>
        <w:rPr>
          <w:b/>
          <w:color w:val="000000"/>
        </w:rPr>
        <w:t>ir eksploatavimo konkurso organizavimo komisijai</w:t>
      </w:r>
    </w:p>
    <w:p w:rsidR="00C36251" w:rsidRDefault="00C36251">
      <w:pPr>
        <w:widowControl w:val="0"/>
        <w:rPr>
          <w:b/>
          <w:sz w:val="20"/>
          <w:szCs w:val="20"/>
        </w:rPr>
      </w:pPr>
    </w:p>
    <w:p w:rsidR="00C36251" w:rsidRDefault="00C36251">
      <w:pPr>
        <w:widowControl w:val="0"/>
        <w:rPr>
          <w:b/>
          <w:sz w:val="20"/>
          <w:szCs w:val="20"/>
        </w:rPr>
      </w:pPr>
    </w:p>
    <w:p w:rsidR="00C36251" w:rsidRDefault="00C36251">
      <w:pPr>
        <w:widowControl w:val="0"/>
        <w:jc w:val="center"/>
      </w:pPr>
      <w:r>
        <w:rPr>
          <w:b/>
        </w:rPr>
        <w:t xml:space="preserve">PARAIŠKA </w:t>
      </w:r>
    </w:p>
    <w:p w:rsidR="00C36251" w:rsidRDefault="00C36251">
      <w:pPr>
        <w:widowControl w:val="0"/>
        <w:jc w:val="center"/>
      </w:pPr>
      <w:r>
        <w:rPr>
          <w:b/>
        </w:rPr>
        <w:t>DALYVAUTI KONKURSE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 xml:space="preserve">(sudarymo data) 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>(sudarymo vieta)</w:t>
      </w:r>
    </w:p>
    <w:p w:rsidR="00C36251" w:rsidRDefault="00C36251">
      <w:pPr>
        <w:widowControl w:val="0"/>
        <w:spacing w:line="200" w:lineRule="exact"/>
        <w:rPr>
          <w:i/>
          <w:sz w:val="20"/>
          <w:szCs w:val="20"/>
        </w:rPr>
      </w:pPr>
    </w:p>
    <w:p w:rsidR="00085B4B" w:rsidRDefault="00085B4B" w:rsidP="00085B4B">
      <w:pPr>
        <w:pStyle w:val="Pagrindiniotekstotrauka21"/>
        <w:ind w:firstLine="851"/>
        <w:jc w:val="right"/>
        <w:rPr>
          <w:szCs w:val="20"/>
        </w:rPr>
      </w:pPr>
    </w:p>
    <w:p w:rsidR="00085B4B" w:rsidRDefault="00085B4B" w:rsidP="00085B4B">
      <w:pPr>
        <w:pStyle w:val="Pagrindiniotekstotrauka21"/>
        <w:ind w:firstLine="851"/>
        <w:rPr>
          <w:szCs w:val="20"/>
        </w:rPr>
      </w:pPr>
      <w:r w:rsidRPr="00085B4B">
        <w:rPr>
          <w:szCs w:val="20"/>
        </w:rPr>
        <w:t>Pageidaujame įrengti ir eksploatuoti laikiną</w:t>
      </w:r>
      <w:r w:rsidR="001B2289">
        <w:rPr>
          <w:szCs w:val="20"/>
        </w:rPr>
        <w:t>ją</w:t>
      </w:r>
      <w:r w:rsidRPr="00085B4B">
        <w:rPr>
          <w:szCs w:val="20"/>
        </w:rPr>
        <w:t xml:space="preserve"> prekybos (paslaugų teikimo), reklamos įrenginio </w:t>
      </w:r>
      <w:r w:rsidR="001B2289">
        <w:rPr>
          <w:szCs w:val="20"/>
        </w:rPr>
        <w:t>(</w:t>
      </w:r>
      <w:r w:rsidRPr="00085B4B">
        <w:rPr>
          <w:szCs w:val="20"/>
        </w:rPr>
        <w:t>-ių), nesudėtingojo (-ųjų) statinio (-ių) (</w:t>
      </w:r>
      <w:r w:rsidRPr="00085B4B">
        <w:rPr>
          <w:i/>
          <w:iCs/>
          <w:sz w:val="20"/>
          <w:szCs w:val="20"/>
        </w:rPr>
        <w:t>reikiamą pabraukti</w:t>
      </w:r>
      <w:r w:rsidRPr="00085B4B">
        <w:rPr>
          <w:szCs w:val="20"/>
        </w:rPr>
        <w:t>) vietą</w:t>
      </w:r>
    </w:p>
    <w:p w:rsidR="00547504" w:rsidRPr="00547504" w:rsidRDefault="00547504" w:rsidP="00547504">
      <w:pPr>
        <w:pStyle w:val="Pagrindiniotekstotrauka21"/>
        <w:ind w:firstLine="0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:rsidR="00C36251" w:rsidRDefault="00547504" w:rsidP="001B2289">
      <w:pPr>
        <w:pStyle w:val="Pagrindiniotekstotrauka21"/>
        <w:ind w:firstLine="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C36251">
        <w:rPr>
          <w:i/>
          <w:iCs/>
          <w:sz w:val="20"/>
          <w:szCs w:val="20"/>
        </w:rPr>
        <w:t>(</w:t>
      </w:r>
      <w:r w:rsidR="001B2289" w:rsidRPr="001B2289">
        <w:rPr>
          <w:i/>
          <w:iCs/>
          <w:sz w:val="20"/>
          <w:szCs w:val="20"/>
        </w:rPr>
        <w:t>adresas</w:t>
      </w:r>
      <w:r w:rsidR="001B2289">
        <w:rPr>
          <w:i/>
          <w:iCs/>
          <w:sz w:val="20"/>
          <w:szCs w:val="20"/>
        </w:rPr>
        <w:t>,</w:t>
      </w:r>
      <w:r w:rsidR="001B2289" w:rsidRPr="001B2289">
        <w:rPr>
          <w:i/>
          <w:iCs/>
          <w:sz w:val="20"/>
          <w:szCs w:val="20"/>
        </w:rPr>
        <w:t xml:space="preserve"> žemės sklypo kadastrinis numeris arba geografinės koordinatės (kai nesuformuotas žemės sklypas)</w:t>
      </w:r>
      <w:r w:rsidR="00C36251">
        <w:rPr>
          <w:i/>
          <w:iCs/>
          <w:sz w:val="20"/>
          <w:szCs w:val="20"/>
        </w:rPr>
        <w:t>)</w:t>
      </w:r>
    </w:p>
    <w:p w:rsidR="00085B4B" w:rsidRDefault="00085B4B" w:rsidP="00085B4B">
      <w:pPr>
        <w:pStyle w:val="Pagrindiniotekstotrauka21"/>
        <w:ind w:firstLine="0"/>
      </w:pPr>
    </w:p>
    <w:p w:rsidR="00C36251" w:rsidRDefault="00C36251" w:rsidP="001B2289">
      <w:pPr>
        <w:widowControl w:val="0"/>
        <w:spacing w:after="120"/>
        <w:ind w:left="1154" w:hanging="303"/>
        <w:jc w:val="both"/>
      </w:pPr>
      <w:r>
        <w:t>Laimėję konkursą, mes įsipareigojame:</w:t>
      </w:r>
    </w:p>
    <w:p w:rsidR="00C36251" w:rsidRDefault="00C36251">
      <w:pPr>
        <w:widowControl w:val="0"/>
        <w:numPr>
          <w:ilvl w:val="0"/>
          <w:numId w:val="1"/>
        </w:numPr>
        <w:spacing w:after="120"/>
        <w:jc w:val="both"/>
      </w:pPr>
      <w:r>
        <w:t>Pasirašyti</w:t>
      </w:r>
      <w:r w:rsidR="001B2289" w:rsidRPr="001B2289">
        <w:t xml:space="preserve"> laikinųjų prekybos (paslaugų teikimo), reklamos įrenginių ir nesudėtingųjų statinių vietų</w:t>
      </w:r>
      <w:r>
        <w:t xml:space="preserve"> įrengimo ir eksploatavimo Šilutės rajono savivaldybės viešojoje vietoje sutartį, kurios forma patvirtinta Šilutės rajono savivaldybės tarybos </w:t>
      </w:r>
      <w:r w:rsidR="00E52407">
        <w:t>2021-......-......</w:t>
      </w:r>
      <w:r>
        <w:t xml:space="preserve"> sprendimu Nr.</w:t>
      </w:r>
      <w:r w:rsidR="00E52407">
        <w:t xml:space="preserve"> T1-.................</w:t>
      </w:r>
      <w:r w:rsidR="00FE2473">
        <w:t xml:space="preserve"> .</w:t>
      </w:r>
    </w:p>
    <w:p w:rsidR="00FE2473" w:rsidRPr="006535C7" w:rsidRDefault="00FE2473" w:rsidP="006535C7">
      <w:pPr>
        <w:widowControl w:val="0"/>
        <w:numPr>
          <w:ilvl w:val="0"/>
          <w:numId w:val="1"/>
        </w:numPr>
        <w:spacing w:after="120"/>
        <w:jc w:val="both"/>
      </w:pPr>
      <w:r>
        <w:t>Laikiną prekybos (kioską/paviljoną)</w:t>
      </w:r>
      <w:r w:rsidR="0035086A">
        <w:t xml:space="preserve"> statinį</w:t>
      </w:r>
      <w:r>
        <w:t xml:space="preserve"> </w:t>
      </w:r>
      <w:r w:rsidR="006535C7" w:rsidRPr="006535C7">
        <w:t xml:space="preserve">pastatyti ir įrengti laikydamiesi Savivaldybės patvirtintų </w:t>
      </w:r>
      <w:r w:rsidR="006535C7">
        <w:t>prekybos vietos išdėstymo plano bei laikino statinio tipiniame projekte nurodytų reikalavimų.</w:t>
      </w:r>
    </w:p>
    <w:p w:rsidR="00C36251" w:rsidRDefault="00C36251">
      <w:pPr>
        <w:widowControl w:val="0"/>
        <w:numPr>
          <w:ilvl w:val="0"/>
          <w:numId w:val="1"/>
        </w:numPr>
        <w:spacing w:after="120"/>
        <w:jc w:val="both"/>
      </w:pPr>
      <w:r>
        <w:t>Reklamos įrenginį</w:t>
      </w:r>
      <w:r w:rsidR="0035086A">
        <w:t>/nesudėtingąjį statinį</w:t>
      </w:r>
      <w:r>
        <w:t xml:space="preserve"> pastatyti ir įrengti laikydamiesi Savivaldybės patvirtintų reklamos įr</w:t>
      </w:r>
      <w:r w:rsidR="00845C8E">
        <w:t>enginių vietos išdėstymo planu.</w:t>
      </w:r>
    </w:p>
    <w:p w:rsidR="00C36251" w:rsidRDefault="00C36251">
      <w:pPr>
        <w:pStyle w:val="Default"/>
        <w:widowControl w:val="0"/>
        <w:numPr>
          <w:ilvl w:val="0"/>
          <w:numId w:val="1"/>
        </w:numPr>
        <w:spacing w:after="120"/>
        <w:jc w:val="both"/>
      </w:pPr>
      <w:r>
        <w:t>Reklamos įrenginio</w:t>
      </w:r>
      <w:r w:rsidR="00A2777E">
        <w:t>/nesudėtingojo statinio</w:t>
      </w:r>
      <w:r>
        <w:t xml:space="preserve"> išvaizdą (aukštį, plotį, medžiagiškumą ir pan.) suderinti su Savivaldybės vyriausiojo architekto funkcijas atliekančiu valstybės tarnautoju. </w:t>
      </w:r>
    </w:p>
    <w:p w:rsidR="00C36251" w:rsidRDefault="00C36251">
      <w:pPr>
        <w:pStyle w:val="Default"/>
        <w:widowControl w:val="0"/>
        <w:numPr>
          <w:ilvl w:val="0"/>
          <w:numId w:val="1"/>
        </w:numPr>
        <w:spacing w:after="120"/>
        <w:jc w:val="both"/>
      </w:pPr>
      <w:r>
        <w:t>Esant Savivaldybės poreikiui leisti naudotis reklaminiu įrenginiu</w:t>
      </w:r>
      <w:r w:rsidR="00903E75">
        <w:t>/</w:t>
      </w:r>
      <w:r w:rsidR="003C634C">
        <w:t>nesudėtinguoju statiniu</w:t>
      </w:r>
      <w:r>
        <w:t xml:space="preserve">. </w:t>
      </w:r>
    </w:p>
    <w:p w:rsidR="00C36251" w:rsidRDefault="00C36251">
      <w:pPr>
        <w:widowControl w:val="0"/>
        <w:numPr>
          <w:ilvl w:val="0"/>
          <w:numId w:val="1"/>
        </w:numPr>
        <w:spacing w:after="120"/>
        <w:jc w:val="both"/>
      </w:pPr>
      <w:r>
        <w:t>Mūsų siūlomas finansinis įnašas į socialinės infrastruktūros p</w:t>
      </w:r>
      <w:r w:rsidR="00930A4C">
        <w:t xml:space="preserve">lėtrą yra </w:t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1F69B3">
        <w:t xml:space="preserve"> </w:t>
      </w:r>
      <w:r w:rsidRPr="001F69B3">
        <w:rPr>
          <w:i/>
          <w:sz w:val="20"/>
          <w:szCs w:val="20"/>
        </w:rPr>
        <w:t>(skaitmenimis ir žodžiais)</w:t>
      </w:r>
      <w:r>
        <w:t xml:space="preserve"> Eur. Įsipareigojame jį sumokėti iki __________ </w:t>
      </w:r>
      <w:r w:rsidRPr="001F69B3">
        <w:rPr>
          <w:i/>
          <w:sz w:val="20"/>
          <w:szCs w:val="20"/>
        </w:rPr>
        <w:t>(data)</w:t>
      </w:r>
      <w:r>
        <w:t>.</w:t>
      </w:r>
    </w:p>
    <w:p w:rsidR="00C36251" w:rsidRDefault="00C36251" w:rsidP="00CE405F">
      <w:pPr>
        <w:widowControl w:val="0"/>
        <w:numPr>
          <w:ilvl w:val="0"/>
          <w:numId w:val="1"/>
        </w:numPr>
        <w:spacing w:after="120"/>
        <w:jc w:val="both"/>
      </w:pPr>
      <w:r>
        <w:lastRenderedPageBreak/>
        <w:t>K</w:t>
      </w:r>
      <w:r w:rsidRPr="00CE405F">
        <w:rPr>
          <w:spacing w:val="-1"/>
        </w:rPr>
        <w:t>a</w:t>
      </w:r>
      <w:r>
        <w:t>rtu su p</w:t>
      </w:r>
      <w:r w:rsidRPr="00CE405F">
        <w:rPr>
          <w:spacing w:val="-1"/>
        </w:rPr>
        <w:t>a</w:t>
      </w:r>
      <w:r>
        <w:t>r</w:t>
      </w:r>
      <w:r w:rsidRPr="00CE405F">
        <w:rPr>
          <w:spacing w:val="-2"/>
        </w:rPr>
        <w:t>a</w:t>
      </w:r>
      <w:r>
        <w:t>iška p</w:t>
      </w:r>
      <w:r w:rsidRPr="00CE405F">
        <w:rPr>
          <w:spacing w:val="-1"/>
        </w:rPr>
        <w:t>a</w:t>
      </w:r>
      <w:r>
        <w:t>teikiami šie dokum</w:t>
      </w:r>
      <w:r w:rsidRPr="00CE405F">
        <w:rPr>
          <w:spacing w:val="-1"/>
        </w:rPr>
        <w:t>e</w:t>
      </w:r>
      <w:r>
        <w:t>ntai:</w:t>
      </w:r>
    </w:p>
    <w:p w:rsidR="00CE405F" w:rsidRDefault="00930A4C" w:rsidP="00930A4C">
      <w:pPr>
        <w:pStyle w:val="Sraopastraipa"/>
        <w:widowControl w:val="0"/>
        <w:numPr>
          <w:ilvl w:val="0"/>
          <w:numId w:val="3"/>
        </w:numPr>
        <w:spacing w:after="120"/>
        <w:jc w:val="both"/>
      </w:pPr>
      <w:r>
        <w:t>.............................................................................................................................................</w:t>
      </w:r>
    </w:p>
    <w:p w:rsidR="00930A4C" w:rsidRDefault="00930A4C" w:rsidP="00930A4C">
      <w:pPr>
        <w:pStyle w:val="Sraopastraipa"/>
        <w:widowControl w:val="0"/>
        <w:numPr>
          <w:ilvl w:val="0"/>
          <w:numId w:val="3"/>
        </w:numPr>
        <w:spacing w:after="120"/>
        <w:jc w:val="both"/>
      </w:pPr>
      <w:r>
        <w:t>.............................................................................................................................................</w:t>
      </w:r>
    </w:p>
    <w:p w:rsidR="00C36251" w:rsidRDefault="00C36251">
      <w:pPr>
        <w:widowControl w:val="0"/>
        <w:spacing w:before="3" w:line="50" w:lineRule="exact"/>
        <w:rPr>
          <w:sz w:val="5"/>
          <w:szCs w:val="5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C36251" w:rsidRPr="00930A4C" w:rsidRDefault="00930A4C" w:rsidP="00930A4C">
      <w:pPr>
        <w:widowControl w:val="0"/>
        <w:tabs>
          <w:tab w:val="left" w:pos="720"/>
          <w:tab w:val="left" w:pos="1440"/>
          <w:tab w:val="left" w:pos="2160"/>
          <w:tab w:val="left" w:pos="3900"/>
          <w:tab w:val="left" w:pos="4320"/>
          <w:tab w:val="left" w:pos="5040"/>
          <w:tab w:val="left" w:pos="5760"/>
          <w:tab w:val="left" w:pos="6480"/>
          <w:tab w:val="left" w:pos="7560"/>
        </w:tabs>
        <w:spacing w:line="200" w:lineRule="exac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36251" w:rsidRDefault="00C36251">
      <w:pPr>
        <w:widowControl w:val="0"/>
        <w:tabs>
          <w:tab w:val="left" w:pos="3860"/>
          <w:tab w:val="left" w:pos="7520"/>
        </w:tabs>
        <w:spacing w:before="32"/>
        <w:ind w:left="216" w:right="-20"/>
      </w:pP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</w:t>
      </w:r>
      <w:r>
        <w:rPr>
          <w:i/>
          <w:iCs/>
          <w:spacing w:val="1"/>
          <w:sz w:val="22"/>
          <w:szCs w:val="22"/>
        </w:rPr>
        <w:t>ei</w:t>
      </w:r>
      <w:r>
        <w:rPr>
          <w:i/>
          <w:iCs/>
          <w:sz w:val="22"/>
          <w:szCs w:val="22"/>
        </w:rPr>
        <w:t>gos)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para</w:t>
      </w:r>
      <w:r>
        <w:rPr>
          <w:i/>
          <w:iCs/>
          <w:spacing w:val="1"/>
          <w:sz w:val="22"/>
          <w:szCs w:val="22"/>
        </w:rPr>
        <w:t>š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1"/>
          <w:sz w:val="22"/>
          <w:szCs w:val="22"/>
        </w:rPr>
        <w:t>s</w:t>
      </w:r>
      <w:r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Vardas, Pava</w:t>
      </w:r>
      <w:r>
        <w:rPr>
          <w:i/>
          <w:iCs/>
          <w:spacing w:val="1"/>
          <w:sz w:val="22"/>
          <w:szCs w:val="22"/>
        </w:rPr>
        <w:t>r</w:t>
      </w:r>
      <w:r>
        <w:rPr>
          <w:i/>
          <w:iCs/>
          <w:sz w:val="22"/>
          <w:szCs w:val="22"/>
        </w:rPr>
        <w:t>dė)</w:t>
      </w:r>
    </w:p>
    <w:p w:rsidR="00C36251" w:rsidRDefault="00C36251">
      <w:pPr>
        <w:widowControl w:val="0"/>
        <w:spacing w:before="45"/>
        <w:ind w:right="1563"/>
        <w:jc w:val="right"/>
      </w:pPr>
      <w:r>
        <w:t>A.</w:t>
      </w:r>
      <w:r>
        <w:rPr>
          <w:spacing w:val="-1"/>
        </w:rPr>
        <w:t>V</w:t>
      </w:r>
      <w:r>
        <w:t>.</w:t>
      </w:r>
    </w:p>
    <w:sectPr w:rsidR="00C36251">
      <w:pgSz w:w="11906" w:h="16838"/>
      <w:pgMar w:top="1134" w:right="567" w:bottom="1134" w:left="1701" w:header="567" w:footer="567" w:gutter="0"/>
      <w:cols w:space="1296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00D9E2"/>
    <w:name w:val="WW8Num1"/>
    <w:lvl w:ilvl="0">
      <w:start w:val="1"/>
      <w:numFmt w:val="decimal"/>
      <w:suff w:val="space"/>
      <w:lvlText w:val="%1."/>
      <w:lvlJc w:val="left"/>
      <w:pPr>
        <w:ind w:left="0" w:firstLine="794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DB2B0F"/>
    <w:multiLevelType w:val="hybridMultilevel"/>
    <w:tmpl w:val="2DC68B16"/>
    <w:lvl w:ilvl="0" w:tplc="B1DA9002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D"/>
    <w:rsid w:val="00085B4B"/>
    <w:rsid w:val="000941C0"/>
    <w:rsid w:val="00144F1B"/>
    <w:rsid w:val="001A2B4D"/>
    <w:rsid w:val="001B2289"/>
    <w:rsid w:val="001B7579"/>
    <w:rsid w:val="001F69B3"/>
    <w:rsid w:val="002D0018"/>
    <w:rsid w:val="0035086A"/>
    <w:rsid w:val="003B198C"/>
    <w:rsid w:val="003C634C"/>
    <w:rsid w:val="00442BEA"/>
    <w:rsid w:val="004C53BF"/>
    <w:rsid w:val="00507DA0"/>
    <w:rsid w:val="00547504"/>
    <w:rsid w:val="006271EB"/>
    <w:rsid w:val="006535C7"/>
    <w:rsid w:val="006A77B4"/>
    <w:rsid w:val="00797169"/>
    <w:rsid w:val="00845C8E"/>
    <w:rsid w:val="0085059C"/>
    <w:rsid w:val="00903E75"/>
    <w:rsid w:val="00930A4C"/>
    <w:rsid w:val="009F18C7"/>
    <w:rsid w:val="00A2777E"/>
    <w:rsid w:val="00B40B2E"/>
    <w:rsid w:val="00C36251"/>
    <w:rsid w:val="00CE405F"/>
    <w:rsid w:val="00DB1447"/>
    <w:rsid w:val="00E2497A"/>
    <w:rsid w:val="00E52407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A9B8B1-5A39-40DF-BD38-A5E122E5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Pagrindiniotekstotrauka21">
    <w:name w:val="Pagrindinio teksto įtrauka 21"/>
    <w:basedOn w:val="prastasis"/>
    <w:pPr>
      <w:spacing w:line="360" w:lineRule="auto"/>
      <w:ind w:firstLine="720"/>
      <w:jc w:val="both"/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93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Kucevič</dc:creator>
  <cp:keywords/>
  <cp:lastModifiedBy>„Microsoft“ abonementas</cp:lastModifiedBy>
  <cp:revision>2</cp:revision>
  <cp:lastPrinted>2020-05-14T11:48:00Z</cp:lastPrinted>
  <dcterms:created xsi:type="dcterms:W3CDTF">2024-12-21T08:08:00Z</dcterms:created>
  <dcterms:modified xsi:type="dcterms:W3CDTF">2024-12-21T08:08:00Z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