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E337" w14:textId="77777777" w:rsidR="004D7F2B" w:rsidRPr="0043481F" w:rsidRDefault="004D7F2B" w:rsidP="004D7F2B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1F">
        <w:rPr>
          <w:rFonts w:ascii="Times New Roman" w:hAnsi="Times New Roman" w:cs="Times New Roman"/>
          <w:b/>
          <w:sz w:val="28"/>
          <w:szCs w:val="28"/>
        </w:rPr>
        <w:t>Šilutės Trečiojo amžiaus</w:t>
      </w:r>
    </w:p>
    <w:p w14:paraId="3411BB7B" w14:textId="64E32E85" w:rsidR="004D7F2B" w:rsidRPr="0043481F" w:rsidRDefault="004D7F2B" w:rsidP="0043481F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1F">
        <w:rPr>
          <w:rFonts w:ascii="Times New Roman" w:hAnsi="Times New Roman" w:cs="Times New Roman"/>
          <w:b/>
          <w:sz w:val="28"/>
          <w:szCs w:val="28"/>
        </w:rPr>
        <w:t xml:space="preserve">universiteto 2025 m. II pusmečio </w:t>
      </w:r>
      <w:r w:rsidR="0043481F">
        <w:rPr>
          <w:rFonts w:ascii="Times New Roman" w:hAnsi="Times New Roman" w:cs="Times New Roman"/>
          <w:b/>
          <w:sz w:val="28"/>
          <w:szCs w:val="28"/>
        </w:rPr>
        <w:t xml:space="preserve">renginių </w:t>
      </w:r>
      <w:r w:rsidRPr="0043481F">
        <w:rPr>
          <w:rFonts w:ascii="Times New Roman" w:hAnsi="Times New Roman" w:cs="Times New Roman"/>
          <w:b/>
          <w:sz w:val="28"/>
          <w:szCs w:val="28"/>
        </w:rPr>
        <w:t>planas</w:t>
      </w:r>
    </w:p>
    <w:p w14:paraId="40F070C1" w14:textId="77777777" w:rsidR="004D7F2B" w:rsidRPr="0043481F" w:rsidRDefault="004D7F2B" w:rsidP="004D7F2B">
      <w:pPr>
        <w:pStyle w:val="prastasiniatinklio"/>
        <w:kinsoku w:val="0"/>
        <w:overflowPunct w:val="0"/>
        <w:spacing w:before="86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  <w:r w:rsidRPr="0043481F">
        <w:rPr>
          <w:b/>
          <w:iCs/>
          <w:sz w:val="28"/>
          <w:szCs w:val="28"/>
        </w:rPr>
        <w:t>Humanitarinių mokslų fakultetas</w:t>
      </w:r>
    </w:p>
    <w:p w14:paraId="0EBD6F4C" w14:textId="77777777" w:rsidR="004D7F2B" w:rsidRPr="0043481F" w:rsidRDefault="004D7F2B" w:rsidP="004D7F2B">
      <w:pPr>
        <w:pStyle w:val="prastasiniatinklio"/>
        <w:kinsoku w:val="0"/>
        <w:overflowPunct w:val="0"/>
        <w:spacing w:before="86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4D7F2B" w:rsidRPr="0043481F" w14:paraId="1A6FEB3F" w14:textId="77777777" w:rsidTr="004D7F2B">
        <w:tc>
          <w:tcPr>
            <w:tcW w:w="7650" w:type="dxa"/>
          </w:tcPr>
          <w:p w14:paraId="5A319A98" w14:textId="1B0D1FCB" w:rsidR="004D7F2B" w:rsidRPr="0043481F" w:rsidRDefault="004D7F2B" w:rsidP="004D7F2B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Užsiėmimo pavadinimas</w:t>
            </w:r>
          </w:p>
        </w:tc>
        <w:tc>
          <w:tcPr>
            <w:tcW w:w="1978" w:type="dxa"/>
          </w:tcPr>
          <w:p w14:paraId="3C04AD0F" w14:textId="45FEB984" w:rsidR="004D7F2B" w:rsidRPr="0043481F" w:rsidRDefault="004D7F2B" w:rsidP="004D7F2B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Data</w:t>
            </w:r>
          </w:p>
        </w:tc>
      </w:tr>
      <w:tr w:rsidR="004D7F2B" w:rsidRPr="0043481F" w14:paraId="449F53FC" w14:textId="77777777" w:rsidTr="004D7F2B">
        <w:tc>
          <w:tcPr>
            <w:tcW w:w="7650" w:type="dxa"/>
          </w:tcPr>
          <w:p w14:paraId="52A09EB6" w14:textId="09D2487E" w:rsidR="004D7F2B" w:rsidRPr="0043481F" w:rsidRDefault="004D7F2B" w:rsidP="004D7F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M. K. Čiurlionis, jo amžininkų kūryba ir epocha. </w:t>
            </w:r>
            <w:r w:rsidRPr="004348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Lektorė</w:t>
            </w: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dailės mokytoja metodininkė Živilė Skirkevičienė</w:t>
            </w:r>
          </w:p>
        </w:tc>
        <w:tc>
          <w:tcPr>
            <w:tcW w:w="1978" w:type="dxa"/>
          </w:tcPr>
          <w:p w14:paraId="76F58940" w14:textId="2A3D8EB7" w:rsidR="004D7F2B" w:rsidRPr="0043481F" w:rsidRDefault="004D7F2B" w:rsidP="004D7F2B">
            <w:pPr>
              <w:jc w:val="center"/>
              <w:rPr>
                <w:b/>
                <w:iCs/>
                <w:sz w:val="28"/>
                <w:szCs w:val="28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Spalio 10 d. </w:t>
            </w:r>
          </w:p>
        </w:tc>
      </w:tr>
      <w:tr w:rsidR="004D7F2B" w:rsidRPr="0043481F" w14:paraId="7FBCF6AB" w14:textId="77777777" w:rsidTr="004D7F2B">
        <w:tc>
          <w:tcPr>
            <w:tcW w:w="7650" w:type="dxa"/>
          </w:tcPr>
          <w:p w14:paraId="2F18FFB1" w14:textId="6333AEDC" w:rsidR="004D7F2B" w:rsidRPr="0043481F" w:rsidRDefault="004D7F2B" w:rsidP="004D7F2B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43481F">
              <w:rPr>
                <w:rFonts w:ascii="Times New Roman" w:hAnsi="Times New Roman" w:cs="Times New Roman"/>
                <w:iCs/>
                <w:color w:val="080809"/>
                <w:sz w:val="24"/>
                <w:szCs w:val="24"/>
                <w:shd w:val="clear" w:color="auto" w:fill="FFFFFF"/>
              </w:rPr>
              <w:t>Ekskursija į Ventės ragą. Paukščių žiedavimas, susipažinimas su ornitologijos stoties centru</w:t>
            </w:r>
          </w:p>
        </w:tc>
        <w:tc>
          <w:tcPr>
            <w:tcW w:w="1978" w:type="dxa"/>
          </w:tcPr>
          <w:p w14:paraId="6D15FDF8" w14:textId="6F09D677" w:rsidR="004D7F2B" w:rsidRPr="0043481F" w:rsidRDefault="004D7F2B" w:rsidP="004D7F2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Lapkričio 21 d.  </w:t>
            </w:r>
          </w:p>
        </w:tc>
      </w:tr>
    </w:tbl>
    <w:p w14:paraId="326451B9" w14:textId="77777777" w:rsidR="004D7F2B" w:rsidRPr="0043481F" w:rsidRDefault="004D7F2B" w:rsidP="004D7F2B">
      <w:pPr>
        <w:pStyle w:val="prastasiniatinklio"/>
        <w:kinsoku w:val="0"/>
        <w:overflowPunct w:val="0"/>
        <w:spacing w:before="86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14:paraId="6329DF36" w14:textId="77777777" w:rsidR="004D7F2B" w:rsidRPr="0043481F" w:rsidRDefault="004D7F2B" w:rsidP="004D7F2B">
      <w:pPr>
        <w:pStyle w:val="Pagrindinistekstas3"/>
        <w:widowControl w:val="0"/>
        <w:spacing w:line="276" w:lineRule="auto"/>
        <w:jc w:val="center"/>
        <w:rPr>
          <w:b/>
          <w:bCs/>
          <w:iCs/>
          <w:color w:val="auto"/>
          <w:sz w:val="28"/>
          <w:szCs w:val="28"/>
        </w:rPr>
      </w:pPr>
      <w:r w:rsidRPr="0043481F">
        <w:rPr>
          <w:b/>
          <w:bCs/>
          <w:iCs/>
          <w:color w:val="auto"/>
          <w:sz w:val="28"/>
          <w:szCs w:val="28"/>
        </w:rPr>
        <w:t>Istorijos, kraštotyros ir turizmo fakultetas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4D7F2B" w:rsidRPr="0043481F" w14:paraId="0AA09077" w14:textId="77777777" w:rsidTr="007462E3">
        <w:tc>
          <w:tcPr>
            <w:tcW w:w="7650" w:type="dxa"/>
          </w:tcPr>
          <w:p w14:paraId="17DB5776" w14:textId="77777777" w:rsidR="004D7F2B" w:rsidRPr="0043481F" w:rsidRDefault="004D7F2B" w:rsidP="007462E3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Užsiėmimo pavadinimas</w:t>
            </w:r>
          </w:p>
        </w:tc>
        <w:tc>
          <w:tcPr>
            <w:tcW w:w="1978" w:type="dxa"/>
          </w:tcPr>
          <w:p w14:paraId="54B6F9F8" w14:textId="77777777" w:rsidR="004D7F2B" w:rsidRPr="0043481F" w:rsidRDefault="004D7F2B" w:rsidP="007462E3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Data</w:t>
            </w:r>
          </w:p>
        </w:tc>
      </w:tr>
      <w:tr w:rsidR="004D7F2B" w:rsidRPr="0043481F" w14:paraId="5661AFF0" w14:textId="77777777" w:rsidTr="007462E3">
        <w:tc>
          <w:tcPr>
            <w:tcW w:w="7650" w:type="dxa"/>
          </w:tcPr>
          <w:p w14:paraId="4CD2D1E3" w14:textId="348DC6EC" w:rsidR="004D7F2B" w:rsidRPr="0043481F" w:rsidRDefault="004D7F2B" w:rsidP="004D7F2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Macikai </w:t>
            </w:r>
            <w:r w:rsidR="003438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–</w:t>
            </w:r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nuo dvaro iki lagerio. </w:t>
            </w:r>
            <w:r w:rsidRPr="0043481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Lektori</w:t>
            </w:r>
            <w:r w:rsidRPr="004348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us </w:t>
            </w:r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Klaipėdos universiteto humanitarinių mokslų daktaras, docentas Hektoras Vitkus</w:t>
            </w:r>
          </w:p>
        </w:tc>
        <w:tc>
          <w:tcPr>
            <w:tcW w:w="1978" w:type="dxa"/>
          </w:tcPr>
          <w:p w14:paraId="4ECAD532" w14:textId="26136B6D" w:rsidR="004D7F2B" w:rsidRPr="0043481F" w:rsidRDefault="004D7F2B" w:rsidP="007462E3">
            <w:pPr>
              <w:jc w:val="center"/>
              <w:rPr>
                <w:b/>
                <w:iCs/>
                <w:sz w:val="28"/>
                <w:szCs w:val="28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Lapkričio 7 d. </w:t>
            </w:r>
          </w:p>
        </w:tc>
      </w:tr>
      <w:tr w:rsidR="004D7F2B" w:rsidRPr="0043481F" w14:paraId="575FB815" w14:textId="77777777" w:rsidTr="007462E3">
        <w:tc>
          <w:tcPr>
            <w:tcW w:w="7650" w:type="dxa"/>
          </w:tcPr>
          <w:p w14:paraId="7CA75CAE" w14:textId="3E15091A" w:rsidR="004D7F2B" w:rsidRPr="0043481F" w:rsidRDefault="004D7F2B" w:rsidP="004D7F2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Kai kurių </w:t>
            </w:r>
            <w:proofErr w:type="spellStart"/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raudonplyčių</w:t>
            </w:r>
            <w:proofErr w:type="spellEnd"/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pastatų Klaipėdoje istorijos siužetai: nuo geležinkelio stoties iki mokytojų seminarijos.</w:t>
            </w:r>
            <w:r w:rsidR="0043481F"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43481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Lektorė</w:t>
            </w:r>
            <w:r w:rsidRPr="004348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Klaipėdos universiteto humanitarinių mokslų daktarė, docentė Silva </w:t>
            </w:r>
            <w:proofErr w:type="spellStart"/>
            <w:r w:rsidRPr="0043481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Pocytė</w:t>
            </w:r>
            <w:proofErr w:type="spellEnd"/>
          </w:p>
        </w:tc>
        <w:tc>
          <w:tcPr>
            <w:tcW w:w="1978" w:type="dxa"/>
          </w:tcPr>
          <w:p w14:paraId="3B9B7EE4" w14:textId="7B15DE96" w:rsidR="004D7F2B" w:rsidRPr="0043481F" w:rsidRDefault="004D7F2B" w:rsidP="007462E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Gruodžio 5 d.  </w:t>
            </w:r>
          </w:p>
        </w:tc>
      </w:tr>
    </w:tbl>
    <w:p w14:paraId="2069D9F5" w14:textId="77777777" w:rsidR="004D7F2B" w:rsidRPr="0043481F" w:rsidRDefault="004D7F2B" w:rsidP="004D7F2B">
      <w:pPr>
        <w:pStyle w:val="Pagrindinistekstas3"/>
        <w:widowControl w:val="0"/>
        <w:spacing w:line="276" w:lineRule="auto"/>
        <w:jc w:val="center"/>
        <w:rPr>
          <w:b/>
          <w:bCs/>
          <w:iCs/>
          <w:color w:val="auto"/>
          <w:sz w:val="28"/>
          <w:szCs w:val="28"/>
        </w:rPr>
      </w:pPr>
    </w:p>
    <w:p w14:paraId="79A0BA72" w14:textId="164EFD84" w:rsidR="004D7F2B" w:rsidRPr="0043481F" w:rsidRDefault="004D7F2B" w:rsidP="004D7F2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3481F">
        <w:rPr>
          <w:rFonts w:ascii="Times New Roman" w:hAnsi="Times New Roman" w:cs="Times New Roman"/>
          <w:b/>
          <w:iCs/>
          <w:sz w:val="28"/>
          <w:szCs w:val="28"/>
        </w:rPr>
        <w:t>Sveikatos ir sveikos gyvensenos fakultetas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4D7F2B" w:rsidRPr="0043481F" w14:paraId="1E0FA274" w14:textId="77777777" w:rsidTr="007462E3">
        <w:tc>
          <w:tcPr>
            <w:tcW w:w="7650" w:type="dxa"/>
          </w:tcPr>
          <w:p w14:paraId="64CB81A2" w14:textId="77777777" w:rsidR="004D7F2B" w:rsidRPr="0043481F" w:rsidRDefault="004D7F2B" w:rsidP="007462E3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Užsiėmimo pavadinimas</w:t>
            </w:r>
          </w:p>
        </w:tc>
        <w:tc>
          <w:tcPr>
            <w:tcW w:w="1978" w:type="dxa"/>
          </w:tcPr>
          <w:p w14:paraId="6E390F5F" w14:textId="77777777" w:rsidR="004D7F2B" w:rsidRPr="0043481F" w:rsidRDefault="004D7F2B" w:rsidP="007462E3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Data</w:t>
            </w:r>
          </w:p>
        </w:tc>
      </w:tr>
      <w:tr w:rsidR="004D7F2B" w:rsidRPr="0043481F" w14:paraId="2A610211" w14:textId="77777777" w:rsidTr="007462E3">
        <w:tc>
          <w:tcPr>
            <w:tcW w:w="7650" w:type="dxa"/>
          </w:tcPr>
          <w:p w14:paraId="029D44EC" w14:textId="77777777" w:rsidR="004D7F2B" w:rsidRPr="0043481F" w:rsidRDefault="004D7F2B" w:rsidP="004D7F2B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iCs/>
                <w:color w:val="444444"/>
              </w:rPr>
            </w:pPr>
            <w:r w:rsidRPr="0043481F">
              <w:rPr>
                <w:iCs/>
                <w:color w:val="444444"/>
              </w:rPr>
              <w:t>Sąmoningas santykis su kūno pokyčiais ir sveikata.</w:t>
            </w:r>
          </w:p>
          <w:p w14:paraId="58D80831" w14:textId="480AFB38" w:rsidR="004D7F2B" w:rsidRPr="0043481F" w:rsidRDefault="004D7F2B" w:rsidP="004D7F2B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iCs/>
                <w:color w:val="444444"/>
              </w:rPr>
            </w:pPr>
            <w:r w:rsidRPr="0043481F">
              <w:rPr>
                <w:b/>
                <w:bCs/>
                <w:iCs/>
                <w:color w:val="000000"/>
                <w:shd w:val="clear" w:color="auto" w:fill="FFFFFF"/>
              </w:rPr>
              <w:t>Lektorė</w:t>
            </w:r>
            <w:r w:rsidRPr="0043481F">
              <w:rPr>
                <w:iCs/>
                <w:color w:val="000000"/>
                <w:shd w:val="clear" w:color="auto" w:fill="FFFFFF"/>
              </w:rPr>
              <w:t xml:space="preserve"> </w:t>
            </w:r>
            <w:r w:rsidRPr="0043481F">
              <w:rPr>
                <w:iCs/>
                <w:color w:val="333333"/>
                <w:shd w:val="clear" w:color="auto" w:fill="FFFFFF"/>
              </w:rPr>
              <w:t xml:space="preserve">psichologė-psichoterapeutė Rosita </w:t>
            </w:r>
            <w:proofErr w:type="spellStart"/>
            <w:r w:rsidRPr="0043481F">
              <w:rPr>
                <w:iCs/>
                <w:color w:val="333333"/>
                <w:shd w:val="clear" w:color="auto" w:fill="FFFFFF"/>
              </w:rPr>
              <w:t>Katauskienė</w:t>
            </w:r>
            <w:proofErr w:type="spellEnd"/>
          </w:p>
        </w:tc>
        <w:tc>
          <w:tcPr>
            <w:tcW w:w="1978" w:type="dxa"/>
          </w:tcPr>
          <w:p w14:paraId="72BF27A6" w14:textId="6A7C30EB" w:rsidR="004D7F2B" w:rsidRPr="0043481F" w:rsidRDefault="004D7F2B" w:rsidP="007462E3">
            <w:pPr>
              <w:jc w:val="center"/>
              <w:rPr>
                <w:b/>
                <w:iCs/>
                <w:sz w:val="28"/>
                <w:szCs w:val="28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Spalio 17 d. </w:t>
            </w:r>
          </w:p>
        </w:tc>
      </w:tr>
      <w:tr w:rsidR="004D7F2B" w:rsidRPr="0043481F" w14:paraId="6692518A" w14:textId="77777777" w:rsidTr="007462E3">
        <w:tc>
          <w:tcPr>
            <w:tcW w:w="7650" w:type="dxa"/>
          </w:tcPr>
          <w:p w14:paraId="64AB82EC" w14:textId="77777777" w:rsidR="004D7F2B" w:rsidRPr="0043481F" w:rsidRDefault="004D7F2B" w:rsidP="004D7F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>Gyvenimo rudens ir žiemos uždaviniai. Orus senėjimas.</w:t>
            </w:r>
          </w:p>
          <w:p w14:paraId="1ADE5198" w14:textId="685465D6" w:rsidR="004D7F2B" w:rsidRPr="0043481F" w:rsidRDefault="004D7F2B" w:rsidP="004D7F2B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4348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Lektorė</w:t>
            </w: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481F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psichoterapeutė Šarūnė Petruškevičienė</w:t>
            </w:r>
          </w:p>
        </w:tc>
        <w:tc>
          <w:tcPr>
            <w:tcW w:w="1978" w:type="dxa"/>
          </w:tcPr>
          <w:p w14:paraId="5DECF57B" w14:textId="32E7D2ED" w:rsidR="004D7F2B" w:rsidRPr="0043481F" w:rsidRDefault="004D7F2B" w:rsidP="007462E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Lapkričio 14 d. </w:t>
            </w:r>
          </w:p>
        </w:tc>
      </w:tr>
      <w:tr w:rsidR="004D7F2B" w:rsidRPr="0043481F" w14:paraId="5628ECA9" w14:textId="77777777" w:rsidTr="007462E3">
        <w:tc>
          <w:tcPr>
            <w:tcW w:w="7650" w:type="dxa"/>
          </w:tcPr>
          <w:p w14:paraId="7B0BFA9D" w14:textId="77777777" w:rsidR="004D7F2B" w:rsidRPr="0043481F" w:rsidRDefault="004D7F2B" w:rsidP="004D7F2B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hd w:val="clear" w:color="auto" w:fill="FFFFFF"/>
              </w:rPr>
            </w:pPr>
            <w:r w:rsidRPr="0043481F">
              <w:rPr>
                <w:iCs/>
                <w:color w:val="000000"/>
                <w:shd w:val="clear" w:color="auto" w:fill="FFFFFF"/>
              </w:rPr>
              <w:t>Amžiaus stereotipai: kaip jie veikia savivertę ir gyvenimo džiaugsmą.</w:t>
            </w:r>
          </w:p>
          <w:p w14:paraId="48176BBE" w14:textId="08D3C26C" w:rsidR="004D7F2B" w:rsidRPr="0043481F" w:rsidRDefault="004D7F2B" w:rsidP="004D7F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Lektorė</w:t>
            </w:r>
            <w:r w:rsidRPr="004348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481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psichologė-psichoterapeutė Rosita </w:t>
            </w:r>
            <w:proofErr w:type="spellStart"/>
            <w:r w:rsidRPr="0043481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Katauskienė</w:t>
            </w:r>
            <w:proofErr w:type="spellEnd"/>
          </w:p>
        </w:tc>
        <w:tc>
          <w:tcPr>
            <w:tcW w:w="1978" w:type="dxa"/>
          </w:tcPr>
          <w:p w14:paraId="458D3B4E" w14:textId="52A75E59" w:rsidR="004D7F2B" w:rsidRPr="0043481F" w:rsidRDefault="004D7F2B" w:rsidP="007462E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Gruodžio 12 d. </w:t>
            </w:r>
          </w:p>
        </w:tc>
      </w:tr>
    </w:tbl>
    <w:p w14:paraId="7F66C097" w14:textId="77777777" w:rsidR="004D7F2B" w:rsidRPr="0043481F" w:rsidRDefault="004D7F2B" w:rsidP="0043481F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58418656" w14:textId="535BAF73" w:rsidR="004D7F2B" w:rsidRPr="0043481F" w:rsidRDefault="004D7F2B" w:rsidP="004D7F2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3481F">
        <w:rPr>
          <w:rFonts w:ascii="Times New Roman" w:hAnsi="Times New Roman" w:cs="Times New Roman"/>
          <w:b/>
          <w:iCs/>
          <w:sz w:val="24"/>
          <w:szCs w:val="24"/>
        </w:rPr>
        <w:t>Visiems fakultetams (išvykos, renginiai)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4D7F2B" w:rsidRPr="0043481F" w14:paraId="27273BD4" w14:textId="77777777" w:rsidTr="007462E3">
        <w:tc>
          <w:tcPr>
            <w:tcW w:w="7650" w:type="dxa"/>
          </w:tcPr>
          <w:p w14:paraId="60A69E87" w14:textId="77777777" w:rsidR="004D7F2B" w:rsidRPr="0043481F" w:rsidRDefault="004D7F2B" w:rsidP="007462E3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Užsiėmimo pavadinimas</w:t>
            </w:r>
          </w:p>
        </w:tc>
        <w:tc>
          <w:tcPr>
            <w:tcW w:w="1978" w:type="dxa"/>
          </w:tcPr>
          <w:p w14:paraId="731C7E53" w14:textId="77777777" w:rsidR="004D7F2B" w:rsidRPr="0043481F" w:rsidRDefault="004D7F2B" w:rsidP="007462E3">
            <w:pPr>
              <w:pStyle w:val="prastasiniatinklio"/>
              <w:kinsoku w:val="0"/>
              <w:overflowPunct w:val="0"/>
              <w:spacing w:before="86" w:beforeAutospacing="0" w:after="0" w:afterAutospacing="0"/>
              <w:jc w:val="center"/>
              <w:textAlignment w:val="baseline"/>
              <w:rPr>
                <w:bCs/>
                <w:iCs/>
              </w:rPr>
            </w:pPr>
            <w:r w:rsidRPr="0043481F">
              <w:rPr>
                <w:bCs/>
                <w:iCs/>
              </w:rPr>
              <w:t>Data</w:t>
            </w:r>
          </w:p>
        </w:tc>
      </w:tr>
      <w:tr w:rsidR="004D7F2B" w14:paraId="42F3B5ED" w14:textId="77777777" w:rsidTr="007462E3">
        <w:tc>
          <w:tcPr>
            <w:tcW w:w="7650" w:type="dxa"/>
          </w:tcPr>
          <w:p w14:paraId="4DB89B57" w14:textId="4E94AECE" w:rsidR="004D7F2B" w:rsidRPr="004D7F2B" w:rsidRDefault="0043481F" w:rsidP="007462E3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A34343">
              <w:rPr>
                <w:shd w:val="clear" w:color="auto" w:fill="FFFFFF"/>
              </w:rPr>
              <w:t>Ekskursija į Kėdainius, Radvilų žemes.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978" w:type="dxa"/>
          </w:tcPr>
          <w:p w14:paraId="3E2C422E" w14:textId="2FCDA624" w:rsidR="004D7F2B" w:rsidRDefault="004D7F2B" w:rsidP="007462E3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="004348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</w:tr>
      <w:tr w:rsidR="004D7F2B" w14:paraId="00B142E7" w14:textId="77777777" w:rsidTr="007462E3">
        <w:tc>
          <w:tcPr>
            <w:tcW w:w="7650" w:type="dxa"/>
          </w:tcPr>
          <w:p w14:paraId="35031269" w14:textId="43A661A6" w:rsidR="004D7F2B" w:rsidRPr="0043481F" w:rsidRDefault="0043481F" w:rsidP="0074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E">
              <w:rPr>
                <w:rFonts w:ascii="Times New Roman" w:hAnsi="Times New Roman" w:cs="Times New Roman"/>
                <w:sz w:val="24"/>
                <w:szCs w:val="24"/>
              </w:rPr>
              <w:t xml:space="preserve">Kelionė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Rygą. Kalėdų dvasia Rygoje </w:t>
            </w:r>
            <w:r w:rsidR="003438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svajingasis P. Čaikovskio baletas „Spra</w:t>
            </w:r>
            <w:r w:rsidR="0034389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tukas“. </w:t>
            </w:r>
          </w:p>
        </w:tc>
        <w:tc>
          <w:tcPr>
            <w:tcW w:w="1978" w:type="dxa"/>
          </w:tcPr>
          <w:p w14:paraId="51E60742" w14:textId="76E209C3" w:rsidR="004D7F2B" w:rsidRDefault="0043481F" w:rsidP="0074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6</w:t>
            </w:r>
            <w:r w:rsidR="004D7F2B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</w:tr>
      <w:tr w:rsidR="004D7F2B" w14:paraId="16139E54" w14:textId="77777777" w:rsidTr="007462E3">
        <w:tc>
          <w:tcPr>
            <w:tcW w:w="7650" w:type="dxa"/>
          </w:tcPr>
          <w:p w14:paraId="24FD589D" w14:textId="6E711933" w:rsidR="004D7F2B" w:rsidRDefault="0043481F" w:rsidP="0074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Adventinis renginys „Kalėdų šviesa“</w:t>
            </w:r>
          </w:p>
        </w:tc>
        <w:tc>
          <w:tcPr>
            <w:tcW w:w="1978" w:type="dxa"/>
          </w:tcPr>
          <w:p w14:paraId="263D3B2B" w14:textId="2BEDE9D9" w:rsidR="004D7F2B" w:rsidRDefault="004D7F2B" w:rsidP="0074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1</w:t>
            </w:r>
            <w:r w:rsidR="004348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</w:tr>
    </w:tbl>
    <w:p w14:paraId="140A0D22" w14:textId="77777777" w:rsidR="004D7F2B" w:rsidRPr="00D146AC" w:rsidRDefault="004D7F2B" w:rsidP="004D7F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36B06B" w14:textId="60FCE8E8" w:rsidR="0043481F" w:rsidRPr="0043481F" w:rsidRDefault="0043481F" w:rsidP="0043481F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C249B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Paskaitos vyksta 14.00 val.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Pr="00B305CA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Šilutės </w:t>
      </w:r>
      <w:r w:rsidRPr="00B305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  <w:t>seniūnijos</w:t>
      </w:r>
      <w:r w:rsidRPr="00B305CA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salėje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(Lietuvininkų g.17, Šilutė )</w:t>
      </w:r>
    </w:p>
    <w:p w14:paraId="0EB5B7F5" w14:textId="77777777" w:rsidR="004D7F2B" w:rsidRPr="00C249B5" w:rsidRDefault="004D7F2B" w:rsidP="004D7F2B">
      <w:pPr>
        <w:pStyle w:val="prastasiniatinklio"/>
        <w:kinsoku w:val="0"/>
        <w:overflowPunct w:val="0"/>
        <w:spacing w:before="86" w:beforeAutospacing="0" w:after="0" w:afterAutospacing="0"/>
        <w:jc w:val="center"/>
        <w:textAlignment w:val="baseline"/>
        <w:rPr>
          <w:rFonts w:ascii="Calisto MT" w:eastAsiaTheme="minorEastAsia" w:hAnsi="Calisto MT" w:cs="Arial"/>
          <w:color w:val="000000" w:themeColor="text1"/>
        </w:rPr>
      </w:pPr>
    </w:p>
    <w:p w14:paraId="718CDC8C" w14:textId="77777777" w:rsidR="00674027" w:rsidRDefault="00674027"/>
    <w:sectPr w:rsidR="00674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2B"/>
    <w:rsid w:val="00233BFE"/>
    <w:rsid w:val="00343897"/>
    <w:rsid w:val="00416700"/>
    <w:rsid w:val="0043481F"/>
    <w:rsid w:val="004D7F2B"/>
    <w:rsid w:val="00674027"/>
    <w:rsid w:val="00B252A0"/>
    <w:rsid w:val="00C90D29"/>
    <w:rsid w:val="00D22F93"/>
    <w:rsid w:val="00FA5AA9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ECCA"/>
  <w15:chartTrackingRefBased/>
  <w15:docId w15:val="{BD243F30-73FC-4BA3-9F33-224076F6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7F2B"/>
    <w:rPr>
      <w:rFonts w:asciiTheme="minorHAnsi" w:hAnsiTheme="minorHAnsi" w:cstheme="minorBidi"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7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7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7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7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7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7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7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7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7F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7F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7F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7F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7F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7F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7F2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7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7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7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7F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7F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7F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7F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7F2B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4D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D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D7F2B"/>
    <w:pPr>
      <w:spacing w:after="120" w:line="240" w:lineRule="auto"/>
    </w:pPr>
    <w:rPr>
      <w:rFonts w:ascii="Times New Roman" w:eastAsia="Times New Roman" w:hAnsi="Times New Roman" w:cs="Times New Roman"/>
      <w:color w:val="008000"/>
      <w:kern w:val="28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D7F2B"/>
    <w:rPr>
      <w:rFonts w:eastAsia="Times New Roman"/>
      <w:color w:val="008000"/>
      <w:kern w:val="28"/>
      <w:sz w:val="16"/>
      <w:szCs w:val="16"/>
      <w:lang w:eastAsia="lt-LT"/>
      <w14:ligatures w14:val="none"/>
    </w:rPr>
  </w:style>
  <w:style w:type="paragraph" w:styleId="Pataisymai">
    <w:name w:val="Revision"/>
    <w:hidden/>
    <w:uiPriority w:val="99"/>
    <w:semiHidden/>
    <w:rsid w:val="0034389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1B8A41-BF08-42E5-BFF3-C60B26615C8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Kubaitienė</dc:creator>
  <cp:keywords/>
  <dc:description/>
  <cp:lastModifiedBy>Vida Kubaitienė</cp:lastModifiedBy>
  <cp:revision>4</cp:revision>
  <dcterms:created xsi:type="dcterms:W3CDTF">2025-10-29T13:58:00Z</dcterms:created>
  <dcterms:modified xsi:type="dcterms:W3CDTF">2025-10-30T07:16:00Z</dcterms:modified>
</cp:coreProperties>
</file>