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6797" w14:textId="77777777" w:rsidR="00F6323F" w:rsidRDefault="00F6323F" w:rsidP="00F6323F">
      <w:pPr>
        <w:pStyle w:val="Pavadinimas"/>
      </w:pPr>
      <w:r>
        <w:t>ŠILUTĖS RAJONO SAVIVALDYBĖS ADMINISTRACIJOS</w:t>
      </w:r>
    </w:p>
    <w:p w14:paraId="61A6FB92" w14:textId="77777777" w:rsidR="00F6323F" w:rsidRDefault="00F6323F" w:rsidP="00F6323F">
      <w:pPr>
        <w:pStyle w:val="Pavadinimas"/>
      </w:pPr>
      <w:r>
        <w:t>PLANAVIMO IR PLĖTROS SKYRIUS</w:t>
      </w:r>
    </w:p>
    <w:p w14:paraId="5E0E09A5" w14:textId="77777777" w:rsidR="00F6323F" w:rsidRDefault="00F6323F" w:rsidP="00F6323F">
      <w:pPr>
        <w:pStyle w:val="Antrinispavadinimas"/>
      </w:pPr>
    </w:p>
    <w:p w14:paraId="5B94F793" w14:textId="77777777" w:rsidR="00F6323F" w:rsidRDefault="00F6323F" w:rsidP="00F6323F">
      <w:pPr>
        <w:pStyle w:val="Antrinispavadinimas"/>
      </w:pPr>
    </w:p>
    <w:p w14:paraId="7CEAAD2C" w14:textId="77777777" w:rsidR="00F6323F" w:rsidRDefault="00F6323F" w:rsidP="00F6323F">
      <w:pPr>
        <w:pStyle w:val="Antrinispavadinimas"/>
      </w:pPr>
      <w:r>
        <w:t>AIŠKINAMASIS RAŠTAS</w:t>
      </w:r>
    </w:p>
    <w:p w14:paraId="52026AF8" w14:textId="3A6BC31B" w:rsidR="00F6323F" w:rsidRDefault="00F6323F" w:rsidP="00F6323F">
      <w:pPr>
        <w:jc w:val="center"/>
        <w:rPr>
          <w:b/>
          <w:bCs/>
          <w:caps/>
        </w:rPr>
      </w:pPr>
      <w:r>
        <w:rPr>
          <w:b/>
          <w:bCs/>
          <w:caps/>
        </w:rPr>
        <w:t>Dėl TARYBOS sprendimo „DĖL PRITARIMO DALYVAUTI PROJEKTE „</w:t>
      </w:r>
      <w:r w:rsidR="00E45929" w:rsidRPr="00E45929">
        <w:rPr>
          <w:b/>
          <w:bCs/>
          <w:caps/>
        </w:rPr>
        <w:t>LÙTĖ</w:t>
      </w:r>
      <w:r>
        <w:rPr>
          <w:b/>
          <w:bCs/>
          <w:caps/>
        </w:rPr>
        <w:t>“ projekto</w:t>
      </w:r>
    </w:p>
    <w:p w14:paraId="41CE7AD8" w14:textId="77777777" w:rsidR="00F6323F" w:rsidRDefault="00F6323F" w:rsidP="00F6323F">
      <w:pPr>
        <w:jc w:val="center"/>
        <w:rPr>
          <w:b/>
          <w:bCs/>
          <w:caps/>
          <w:sz w:val="22"/>
        </w:rPr>
      </w:pPr>
    </w:p>
    <w:p w14:paraId="294B86A3" w14:textId="77777777" w:rsidR="00F6323F" w:rsidRDefault="00F6323F" w:rsidP="00F6323F">
      <w:pPr>
        <w:jc w:val="center"/>
        <w:rPr>
          <w:b/>
          <w:bCs/>
          <w:caps/>
          <w:sz w:val="16"/>
          <w:szCs w:val="16"/>
        </w:rPr>
      </w:pPr>
    </w:p>
    <w:p w14:paraId="5178F0B5" w14:textId="47475EDA" w:rsidR="00F6323F" w:rsidRDefault="00F6323F" w:rsidP="00F6323F">
      <w:pPr>
        <w:tabs>
          <w:tab w:val="left" w:pos="567"/>
        </w:tabs>
        <w:jc w:val="center"/>
      </w:pPr>
      <w:r>
        <w:t>202</w:t>
      </w:r>
      <w:r w:rsidR="00E45929">
        <w:t>6</w:t>
      </w:r>
      <w:r>
        <w:t xml:space="preserve"> m. </w:t>
      </w:r>
      <w:r w:rsidR="00E45929">
        <w:t>balandžio</w:t>
      </w:r>
      <w:r>
        <w:t xml:space="preserve"> 1</w:t>
      </w:r>
      <w:r w:rsidR="00E45929">
        <w:t>0</w:t>
      </w:r>
      <w:r>
        <w:t xml:space="preserve"> d.</w:t>
      </w:r>
    </w:p>
    <w:p w14:paraId="27B73343" w14:textId="77777777" w:rsidR="00F6323F" w:rsidRDefault="00F6323F" w:rsidP="00F6323F">
      <w:pPr>
        <w:tabs>
          <w:tab w:val="left" w:pos="0"/>
        </w:tabs>
        <w:jc w:val="center"/>
      </w:pPr>
      <w:r>
        <w:t>Šilutė</w:t>
      </w:r>
    </w:p>
    <w:p w14:paraId="3A364D35" w14:textId="77777777" w:rsidR="00F6323F" w:rsidRDefault="00F6323F" w:rsidP="00F6323F">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6323F" w14:paraId="46FC35BA" w14:textId="77777777">
        <w:tc>
          <w:tcPr>
            <w:tcW w:w="9854" w:type="dxa"/>
            <w:tcBorders>
              <w:top w:val="single" w:sz="4" w:space="0" w:color="auto"/>
              <w:left w:val="single" w:sz="4" w:space="0" w:color="auto"/>
              <w:bottom w:val="single" w:sz="4" w:space="0" w:color="auto"/>
              <w:right w:val="single" w:sz="4" w:space="0" w:color="auto"/>
            </w:tcBorders>
            <w:hideMark/>
          </w:tcPr>
          <w:p w14:paraId="503CC91D" w14:textId="77777777" w:rsidR="00F6323F" w:rsidRDefault="00F6323F">
            <w:pPr>
              <w:ind w:firstLine="540"/>
              <w:rPr>
                <w:b/>
                <w:bCs/>
              </w:rPr>
            </w:pPr>
            <w:r>
              <w:rPr>
                <w:b/>
                <w:bCs/>
                <w:i/>
                <w:iCs/>
              </w:rPr>
              <w:t>1. Parengto projekto tikslai ir uždaviniai.</w:t>
            </w:r>
          </w:p>
        </w:tc>
      </w:tr>
      <w:tr w:rsidR="00F6323F" w14:paraId="1516C102" w14:textId="77777777">
        <w:tc>
          <w:tcPr>
            <w:tcW w:w="9854" w:type="dxa"/>
            <w:tcBorders>
              <w:top w:val="single" w:sz="4" w:space="0" w:color="auto"/>
              <w:left w:val="single" w:sz="4" w:space="0" w:color="auto"/>
              <w:bottom w:val="single" w:sz="4" w:space="0" w:color="auto"/>
              <w:right w:val="single" w:sz="4" w:space="0" w:color="auto"/>
            </w:tcBorders>
          </w:tcPr>
          <w:p w14:paraId="54A5F264" w14:textId="1F06C0BA" w:rsidR="00F6323F" w:rsidRDefault="00F6323F">
            <w:pPr>
              <w:tabs>
                <w:tab w:val="left" w:pos="596"/>
                <w:tab w:val="left" w:pos="880"/>
                <w:tab w:val="left" w:pos="8441"/>
              </w:tabs>
              <w:ind w:right="-34" w:firstLine="589"/>
              <w:jc w:val="both"/>
              <w:rPr>
                <w:color w:val="000000"/>
                <w:szCs w:val="24"/>
                <w:shd w:val="clear" w:color="auto" w:fill="FFFFFF"/>
                <w:lang w:eastAsia="lt-LT"/>
              </w:rPr>
            </w:pPr>
            <w:r>
              <w:rPr>
                <w:color w:val="000000"/>
                <w:szCs w:val="24"/>
                <w:shd w:val="clear" w:color="auto" w:fill="FFFFFF"/>
                <w:lang w:eastAsia="lt-LT"/>
              </w:rPr>
              <w:t>Sprendimo projektas parengtas siekiant gauti finansavimą ir įgyvendinti projektą „</w:t>
            </w:r>
            <w:proofErr w:type="spellStart"/>
            <w:r w:rsidR="00954E4B" w:rsidRPr="00954E4B">
              <w:rPr>
                <w:bCs/>
                <w:color w:val="000000"/>
                <w:szCs w:val="24"/>
                <w:shd w:val="clear" w:color="auto" w:fill="FFFFFF"/>
                <w:lang w:eastAsia="lt-LT"/>
              </w:rPr>
              <w:t>lùtė</w:t>
            </w:r>
            <w:proofErr w:type="spellEnd"/>
            <w:r>
              <w:rPr>
                <w:color w:val="000000"/>
                <w:szCs w:val="24"/>
                <w:shd w:val="clear" w:color="auto" w:fill="FFFFFF"/>
                <w:lang w:eastAsia="lt-LT"/>
              </w:rPr>
              <w:t>“ (toliau – Projektas).</w:t>
            </w:r>
          </w:p>
          <w:p w14:paraId="7D50CDA7" w14:textId="77777777" w:rsidR="00F6323F" w:rsidRDefault="00F6323F">
            <w:pPr>
              <w:tabs>
                <w:tab w:val="left" w:pos="596"/>
                <w:tab w:val="left" w:pos="880"/>
                <w:tab w:val="left" w:pos="8441"/>
              </w:tabs>
              <w:ind w:right="-34" w:firstLine="589"/>
              <w:jc w:val="both"/>
              <w:rPr>
                <w:color w:val="000000"/>
                <w:szCs w:val="24"/>
                <w:shd w:val="clear" w:color="auto" w:fill="FFFFFF"/>
                <w:lang w:eastAsia="lt-LT"/>
              </w:rPr>
            </w:pPr>
            <w:r>
              <w:rPr>
                <w:color w:val="000000"/>
                <w:szCs w:val="24"/>
                <w:shd w:val="clear" w:color="auto" w:fill="FFFFFF"/>
                <w:lang w:eastAsia="lt-LT"/>
              </w:rPr>
              <w:t>Sprendimo projekto tikslas:</w:t>
            </w:r>
          </w:p>
          <w:p w14:paraId="1FEE6C04" w14:textId="77777777" w:rsidR="00F6323F" w:rsidRDefault="00F6323F" w:rsidP="00F6323F">
            <w:pPr>
              <w:pStyle w:val="Sraopastraipa"/>
              <w:numPr>
                <w:ilvl w:val="0"/>
                <w:numId w:val="2"/>
              </w:numPr>
              <w:tabs>
                <w:tab w:val="left" w:pos="596"/>
                <w:tab w:val="left" w:pos="880"/>
                <w:tab w:val="left" w:pos="8441"/>
              </w:tabs>
              <w:ind w:right="-34"/>
              <w:jc w:val="both"/>
              <w:rPr>
                <w:color w:val="000000"/>
                <w:szCs w:val="24"/>
                <w:shd w:val="clear" w:color="auto" w:fill="FFFFFF"/>
                <w:lang w:eastAsia="lt-LT"/>
              </w:rPr>
            </w:pPr>
            <w:r>
              <w:rPr>
                <w:color w:val="000000"/>
                <w:szCs w:val="24"/>
                <w:shd w:val="clear" w:color="auto" w:fill="FFFFFF"/>
                <w:lang w:eastAsia="lt-LT"/>
              </w:rPr>
              <w:t>pritarti Projekto  rengimui ir įgyvendinimui;</w:t>
            </w:r>
          </w:p>
          <w:p w14:paraId="18B2A21C" w14:textId="536A59BD" w:rsidR="00F6323F" w:rsidRDefault="00F6323F">
            <w:pPr>
              <w:tabs>
                <w:tab w:val="left" w:pos="596"/>
                <w:tab w:val="left" w:pos="880"/>
                <w:tab w:val="left" w:pos="8441"/>
              </w:tabs>
              <w:ind w:right="-34" w:firstLine="589"/>
              <w:jc w:val="both"/>
              <w:rPr>
                <w:color w:val="000000"/>
                <w:szCs w:val="24"/>
                <w:shd w:val="clear" w:color="auto" w:fill="FFFFFF"/>
                <w:lang w:eastAsia="lt-LT"/>
              </w:rPr>
            </w:pPr>
            <w:r>
              <w:rPr>
                <w:color w:val="000000"/>
                <w:szCs w:val="24"/>
                <w:shd w:val="clear" w:color="auto" w:fill="FFFFFF"/>
                <w:lang w:eastAsia="lt-LT"/>
              </w:rPr>
              <w:t>– įgalioti Administracijos direktorių, o tarnybinių komandiruočių, atostogų, ligos ar kitais atvejais, kai jis negali eiti pareigų, Savivaldybės administracijos direktorių pavaduojantį asmenį, pasirašyti visus su projektu susijusius dokumentus.</w:t>
            </w:r>
          </w:p>
          <w:p w14:paraId="1801B8AF" w14:textId="77777777" w:rsidR="00F6323F" w:rsidRDefault="00F6323F">
            <w:pPr>
              <w:tabs>
                <w:tab w:val="left" w:pos="596"/>
                <w:tab w:val="left" w:pos="880"/>
                <w:tab w:val="left" w:pos="8441"/>
              </w:tabs>
              <w:ind w:right="-34" w:firstLine="589"/>
              <w:jc w:val="both"/>
              <w:rPr>
                <w:i/>
                <w:u w:val="single"/>
                <w:shd w:val="clear" w:color="auto" w:fill="FFFFFF"/>
                <w:lang w:eastAsia="lt-LT"/>
              </w:rPr>
            </w:pPr>
          </w:p>
        </w:tc>
      </w:tr>
      <w:tr w:rsidR="00F6323F" w14:paraId="370886FC" w14:textId="77777777">
        <w:tc>
          <w:tcPr>
            <w:tcW w:w="9854" w:type="dxa"/>
            <w:tcBorders>
              <w:top w:val="single" w:sz="4" w:space="0" w:color="auto"/>
              <w:left w:val="single" w:sz="4" w:space="0" w:color="auto"/>
              <w:bottom w:val="single" w:sz="4" w:space="0" w:color="auto"/>
              <w:right w:val="single" w:sz="4" w:space="0" w:color="auto"/>
            </w:tcBorders>
            <w:hideMark/>
          </w:tcPr>
          <w:p w14:paraId="24F71C61" w14:textId="77777777" w:rsidR="00F6323F" w:rsidRDefault="00F6323F">
            <w:pPr>
              <w:ind w:firstLine="540"/>
              <w:rPr>
                <w:b/>
                <w:bCs/>
              </w:rPr>
            </w:pPr>
            <w:r>
              <w:rPr>
                <w:b/>
                <w:bCs/>
                <w:i/>
                <w:iCs/>
              </w:rPr>
              <w:t>2. Kaip šiuo metu yra sureguliuoti projekte aptarti klausimai.</w:t>
            </w:r>
          </w:p>
        </w:tc>
      </w:tr>
      <w:tr w:rsidR="00F6323F" w14:paraId="5277175E" w14:textId="77777777">
        <w:tc>
          <w:tcPr>
            <w:tcW w:w="9854" w:type="dxa"/>
            <w:tcBorders>
              <w:top w:val="single" w:sz="4" w:space="0" w:color="auto"/>
              <w:left w:val="single" w:sz="4" w:space="0" w:color="auto"/>
              <w:bottom w:val="single" w:sz="4" w:space="0" w:color="auto"/>
              <w:right w:val="single" w:sz="4" w:space="0" w:color="auto"/>
            </w:tcBorders>
          </w:tcPr>
          <w:p w14:paraId="27ACD972" w14:textId="56421FB7" w:rsidR="000B642F" w:rsidRPr="000B642F" w:rsidRDefault="00F6323F" w:rsidP="000B642F">
            <w:pPr>
              <w:ind w:firstLine="567"/>
              <w:jc w:val="both"/>
              <w:rPr>
                <w:szCs w:val="24"/>
              </w:rPr>
            </w:pPr>
            <w:r>
              <w:rPr>
                <w:szCs w:val="24"/>
              </w:rPr>
              <w:t>Šiuo metu Šilutės miesto vietos veiklos grupės „Pamario kraštas“ yra  paskelbtas kvietimas Nr. 11-01</w:t>
            </w:r>
            <w:r w:rsidR="00C00AB1">
              <w:rPr>
                <w:szCs w:val="24"/>
              </w:rPr>
              <w:t>4</w:t>
            </w:r>
            <w:r>
              <w:rPr>
                <w:szCs w:val="24"/>
              </w:rPr>
              <w:t xml:space="preserve">-K </w:t>
            </w:r>
            <w:r w:rsidR="00C00AB1" w:rsidRPr="00C00AB1">
              <w:rPr>
                <w:szCs w:val="24"/>
              </w:rPr>
              <w:t>„Socialinio verslo kūrimas ir plėtra“</w:t>
            </w:r>
            <w:r>
              <w:rPr>
                <w:szCs w:val="24"/>
              </w:rPr>
              <w:t>. Projekto įgyvendinimo planai teikiami iki 202</w:t>
            </w:r>
            <w:r w:rsidR="00C00AB1">
              <w:rPr>
                <w:szCs w:val="24"/>
              </w:rPr>
              <w:t>6</w:t>
            </w:r>
            <w:r>
              <w:rPr>
                <w:szCs w:val="24"/>
              </w:rPr>
              <w:t xml:space="preserve"> m. </w:t>
            </w:r>
            <w:r w:rsidR="00C00AB1">
              <w:rPr>
                <w:szCs w:val="24"/>
              </w:rPr>
              <w:t>gegužės</w:t>
            </w:r>
            <w:r>
              <w:rPr>
                <w:szCs w:val="24"/>
              </w:rPr>
              <w:t xml:space="preserve"> </w:t>
            </w:r>
            <w:r w:rsidR="00C00AB1">
              <w:rPr>
                <w:szCs w:val="24"/>
              </w:rPr>
              <w:t>29</w:t>
            </w:r>
            <w:r>
              <w:rPr>
                <w:szCs w:val="24"/>
              </w:rPr>
              <w:t xml:space="preserve"> d.</w:t>
            </w:r>
          </w:p>
          <w:p w14:paraId="7716FB26" w14:textId="77777777" w:rsidR="00ED24EF" w:rsidRDefault="000B642F" w:rsidP="0026003A">
            <w:pPr>
              <w:ind w:firstLine="567"/>
              <w:jc w:val="both"/>
              <w:rPr>
                <w:rFonts w:ascii="TimesNewRomanPSMT" w:hAnsi="TimesNewRomanPSMT" w:cs="TimesNewRomanPSMT"/>
                <w:szCs w:val="24"/>
                <w:lang w:eastAsia="lt-LT"/>
              </w:rPr>
            </w:pPr>
            <w:r w:rsidRPr="00ED24EF">
              <w:rPr>
                <w:rFonts w:ascii="TimesNewRomanPSMT" w:hAnsi="TimesNewRomanPSMT" w:cs="TimesNewRomanPSMT"/>
                <w:b/>
                <w:bCs/>
                <w:szCs w:val="24"/>
                <w:lang w:eastAsia="lt-LT"/>
              </w:rPr>
              <w:t>Projekto tikslas</w:t>
            </w:r>
            <w:r w:rsidRPr="000B642F">
              <w:rPr>
                <w:rFonts w:ascii="TimesNewRomanPSMT" w:hAnsi="TimesNewRomanPSMT" w:cs="TimesNewRomanPSMT"/>
                <w:szCs w:val="24"/>
                <w:lang w:eastAsia="lt-LT"/>
              </w:rPr>
              <w:t xml:space="preserve"> – įgyvendinant vietos plėtros strategiją padidinti </w:t>
            </w:r>
            <w:r w:rsidRPr="00CF4ED0">
              <w:rPr>
                <w:rFonts w:ascii="TimesNewRomanPSMT" w:hAnsi="TimesNewRomanPSMT" w:cs="TimesNewRomanPSMT"/>
                <w:szCs w:val="24"/>
                <w:lang w:eastAsia="lt-LT"/>
              </w:rPr>
              <w:t>Šilutės miesto</w:t>
            </w:r>
            <w:r w:rsidRPr="000B642F">
              <w:rPr>
                <w:rFonts w:ascii="TimesNewRomanPSMT" w:hAnsi="TimesNewRomanPSMT" w:cs="TimesNewRomanPSMT"/>
                <w:szCs w:val="24"/>
                <w:lang w:eastAsia="lt-LT"/>
              </w:rPr>
              <w:t xml:space="preserve"> bendruomenių verslumą ir paskatinti naujų verslų kūrimąsi Šilutės mieste. Projekto įgyvendinimo metu planuojama paprastojo remonto būdu sutvarkyti savivaldybei priklausančias patalpas (Tulpių g. 14, Šilutė), kuriose bus vykdoma gamybinė bei administracinė veikla. </w:t>
            </w:r>
          </w:p>
          <w:p w14:paraId="4FAD8D50" w14:textId="2A5A0F2D" w:rsidR="0026003A" w:rsidRDefault="000B642F" w:rsidP="00ED24EF">
            <w:pPr>
              <w:ind w:firstLine="567"/>
              <w:jc w:val="both"/>
              <w:rPr>
                <w:rFonts w:ascii="TimesNewRomanPSMT" w:hAnsi="TimesNewRomanPSMT" w:cs="TimesNewRomanPSMT"/>
                <w:szCs w:val="24"/>
                <w:lang w:eastAsia="lt-LT"/>
              </w:rPr>
            </w:pPr>
            <w:r w:rsidRPr="00ED24EF">
              <w:rPr>
                <w:rFonts w:ascii="TimesNewRomanPSMT" w:hAnsi="TimesNewRomanPSMT" w:cs="TimesNewRomanPSMT"/>
                <w:b/>
                <w:bCs/>
                <w:szCs w:val="24"/>
                <w:lang w:eastAsia="lt-LT"/>
              </w:rPr>
              <w:t>Planuojamos veiklo</w:t>
            </w:r>
            <w:r w:rsidRPr="00ED24EF">
              <w:rPr>
                <w:rFonts w:ascii="TimesNewRomanPSMT" w:hAnsi="TimesNewRomanPSMT" w:cs="TimesNewRomanPSMT"/>
                <w:szCs w:val="24"/>
                <w:lang w:eastAsia="lt-LT"/>
              </w:rPr>
              <w:t>s:</w:t>
            </w:r>
            <w:r w:rsidRPr="000B642F">
              <w:rPr>
                <w:rFonts w:ascii="TimesNewRomanPSMT" w:hAnsi="TimesNewRomanPSMT" w:cs="TimesNewRomanPSMT"/>
                <w:szCs w:val="24"/>
                <w:lang w:eastAsia="lt-LT"/>
              </w:rPr>
              <w:t xml:space="preserve"> eterinių aliejų spaudimo ir distiliavimo, verslo dovanų, natūralios kosmetikos komponentų ir kosmetikos gamybos bei prekybos įmonė, kurios gamyboje dirba tik negalią turintys darbuotojai </w:t>
            </w:r>
            <w:r w:rsidR="00C44A64">
              <w:rPr>
                <w:rFonts w:ascii="TimesNewRomanPSMT" w:hAnsi="TimesNewRomanPSMT" w:cs="TimesNewRomanPSMT"/>
                <w:szCs w:val="24"/>
                <w:lang w:eastAsia="lt-LT"/>
              </w:rPr>
              <w:t>–</w:t>
            </w:r>
            <w:r w:rsidRPr="000B642F">
              <w:rPr>
                <w:rFonts w:ascii="TimesNewRomanPSMT" w:hAnsi="TimesNewRomanPSMT" w:cs="TimesNewRomanPSMT"/>
                <w:szCs w:val="24"/>
                <w:lang w:eastAsia="lt-LT"/>
              </w:rPr>
              <w:t xml:space="preserve"> pirma tokio tipo socialinio verslo įmonė Šilutės rajon</w:t>
            </w:r>
            <w:r w:rsidR="00C44A64">
              <w:rPr>
                <w:rFonts w:ascii="TimesNewRomanPSMT" w:hAnsi="TimesNewRomanPSMT" w:cs="TimesNewRomanPSMT"/>
                <w:szCs w:val="24"/>
                <w:lang w:eastAsia="lt-LT"/>
              </w:rPr>
              <w:t>o savivaldybėj</w:t>
            </w:r>
            <w:r w:rsidRPr="000B642F">
              <w:rPr>
                <w:rFonts w:ascii="TimesNewRomanPSMT" w:hAnsi="TimesNewRomanPSMT" w:cs="TimesNewRomanPSMT"/>
                <w:szCs w:val="24"/>
                <w:lang w:eastAsia="lt-LT"/>
              </w:rPr>
              <w:t>e. Taip ne tik bus sukuriamos darbo vietos</w:t>
            </w:r>
            <w:r w:rsidR="00C44A64">
              <w:rPr>
                <w:rFonts w:ascii="TimesNewRomanPSMT" w:hAnsi="TimesNewRomanPSMT" w:cs="TimesNewRomanPSMT"/>
                <w:szCs w:val="24"/>
                <w:lang w:eastAsia="lt-LT"/>
              </w:rPr>
              <w:t>,</w:t>
            </w:r>
            <w:r w:rsidRPr="000B642F">
              <w:rPr>
                <w:rFonts w:ascii="TimesNewRomanPSMT" w:hAnsi="TimesNewRomanPSMT" w:cs="TimesNewRomanPSMT"/>
                <w:szCs w:val="24"/>
                <w:lang w:eastAsia="lt-LT"/>
              </w:rPr>
              <w:t xml:space="preserve"> pritaikytos </w:t>
            </w:r>
            <w:r w:rsidR="00C44A64">
              <w:rPr>
                <w:rFonts w:ascii="TimesNewRomanPSMT" w:hAnsi="TimesNewRomanPSMT" w:cs="TimesNewRomanPSMT"/>
                <w:szCs w:val="24"/>
                <w:lang w:eastAsia="lt-LT"/>
              </w:rPr>
              <w:t>asmenims su negalia</w:t>
            </w:r>
            <w:r w:rsidRPr="000B642F">
              <w:rPr>
                <w:rFonts w:ascii="TimesNewRomanPSMT" w:hAnsi="TimesNewRomanPSMT" w:cs="TimesNewRomanPSMT"/>
                <w:szCs w:val="24"/>
                <w:lang w:eastAsia="lt-LT"/>
              </w:rPr>
              <w:t xml:space="preserve">, padės kurti bendruomenę, kurioje darbuotojai galės rasti palaikymą ir paskatinimą. Taip pat planuojama įsigyti gamybinės, laboratorijos ir kompiuterinės įrangos bei inventoriaus, </w:t>
            </w:r>
            <w:r w:rsidR="00C44A64">
              <w:rPr>
                <w:rFonts w:ascii="TimesNewRomanPSMT" w:hAnsi="TimesNewRomanPSMT" w:cs="TimesNewRomanPSMT"/>
                <w:szCs w:val="24"/>
                <w:lang w:eastAsia="lt-LT"/>
              </w:rPr>
              <w:t>taip bus užtikrinama, kad</w:t>
            </w:r>
            <w:r w:rsidRPr="000B642F">
              <w:rPr>
                <w:rFonts w:ascii="TimesNewRomanPSMT" w:hAnsi="TimesNewRomanPSMT" w:cs="TimesNewRomanPSMT"/>
                <w:szCs w:val="24"/>
                <w:lang w:eastAsia="lt-LT"/>
              </w:rPr>
              <w:t xml:space="preserve"> numatomam 3 metų laikotarpiui generuojamos pajamos </w:t>
            </w:r>
            <w:r w:rsidR="006B3E0D">
              <w:rPr>
                <w:rFonts w:ascii="TimesNewRomanPSMT" w:hAnsi="TimesNewRomanPSMT" w:cs="TimesNewRomanPSMT"/>
                <w:szCs w:val="24"/>
                <w:lang w:eastAsia="lt-LT"/>
              </w:rPr>
              <w:t xml:space="preserve">bus </w:t>
            </w:r>
            <w:r w:rsidRPr="000B642F">
              <w:rPr>
                <w:rFonts w:ascii="TimesNewRomanPSMT" w:hAnsi="TimesNewRomanPSMT" w:cs="TimesNewRomanPSMT"/>
                <w:szCs w:val="24"/>
                <w:lang w:eastAsia="lt-LT"/>
              </w:rPr>
              <w:t>pakankamos padengti visus susijusius kaštus ir šį laikotarpį išlaikyti projekto reikalavimuose numatyt</w:t>
            </w:r>
            <w:r w:rsidR="00A01391">
              <w:rPr>
                <w:rFonts w:ascii="TimesNewRomanPSMT" w:hAnsi="TimesNewRomanPSMT" w:cs="TimesNewRomanPSMT"/>
                <w:szCs w:val="24"/>
                <w:lang w:eastAsia="lt-LT"/>
              </w:rPr>
              <w:t>u</w:t>
            </w:r>
            <w:r w:rsidRPr="000B642F">
              <w:rPr>
                <w:rFonts w:ascii="TimesNewRomanPSMT" w:hAnsi="TimesNewRomanPSMT" w:cs="TimesNewRomanPSMT"/>
                <w:szCs w:val="24"/>
                <w:lang w:eastAsia="lt-LT"/>
              </w:rPr>
              <w:t xml:space="preserve">s 2 etatus. Planuojama </w:t>
            </w:r>
            <w:r w:rsidR="00ED24EF" w:rsidRPr="00ED24EF">
              <w:rPr>
                <w:rFonts w:ascii="TimesNewRomanPSMT" w:hAnsi="TimesNewRomanPSMT" w:cs="TimesNewRomanPSMT"/>
                <w:szCs w:val="24"/>
                <w:lang w:eastAsia="lt-LT"/>
              </w:rPr>
              <w:t xml:space="preserve">tiesioginė </w:t>
            </w:r>
            <w:r w:rsidR="00A01391">
              <w:rPr>
                <w:rFonts w:ascii="TimesNewRomanPSMT" w:hAnsi="TimesNewRomanPSMT" w:cs="TimesNewRomanPSMT"/>
                <w:szCs w:val="24"/>
                <w:lang w:eastAsia="lt-LT"/>
              </w:rPr>
              <w:t>ir</w:t>
            </w:r>
            <w:r w:rsidR="00ED24EF" w:rsidRPr="00ED24EF">
              <w:rPr>
                <w:rFonts w:ascii="TimesNewRomanPSMT" w:hAnsi="TimesNewRomanPSMT" w:cs="TimesNewRomanPSMT"/>
                <w:szCs w:val="24"/>
                <w:lang w:eastAsia="lt-LT"/>
              </w:rPr>
              <w:t xml:space="preserve"> elektronin</w:t>
            </w:r>
            <w:r w:rsidR="00A01391">
              <w:rPr>
                <w:rFonts w:ascii="TimesNewRomanPSMT" w:hAnsi="TimesNewRomanPSMT" w:cs="TimesNewRomanPSMT"/>
                <w:szCs w:val="24"/>
                <w:lang w:eastAsia="lt-LT"/>
              </w:rPr>
              <w:t xml:space="preserve">ė prekyba. </w:t>
            </w:r>
            <w:r w:rsidR="00A01391" w:rsidRPr="00CF4ED0">
              <w:rPr>
                <w:rFonts w:ascii="TimesNewRomanPSMT" w:hAnsi="TimesNewRomanPSMT" w:cs="TimesNewRomanPSMT"/>
                <w:szCs w:val="24"/>
                <w:lang w:eastAsia="lt-LT"/>
              </w:rPr>
              <w:t>B</w:t>
            </w:r>
            <w:r w:rsidR="00ED24EF" w:rsidRPr="00CF4ED0">
              <w:rPr>
                <w:rFonts w:ascii="TimesNewRomanPSMT" w:hAnsi="TimesNewRomanPSMT" w:cs="TimesNewRomanPSMT"/>
                <w:szCs w:val="24"/>
                <w:lang w:eastAsia="lt-LT"/>
              </w:rPr>
              <w:t>us prekiaujama visoje Lietuvoje ir ES.</w:t>
            </w:r>
          </w:p>
          <w:p w14:paraId="27A07A0D" w14:textId="4388FBCA" w:rsidR="00F6323F" w:rsidRDefault="00A01391" w:rsidP="008873F5">
            <w:pPr>
              <w:ind w:firstLine="720"/>
              <w:jc w:val="both"/>
              <w:rPr>
                <w:szCs w:val="24"/>
                <w:lang w:eastAsia="lt-LT"/>
              </w:rPr>
            </w:pPr>
            <w:r>
              <w:rPr>
                <w:rFonts w:ascii="TimesNewRomanPSMT" w:hAnsi="TimesNewRomanPSMT" w:cs="TimesNewRomanPSMT"/>
                <w:szCs w:val="24"/>
                <w:lang w:eastAsia="lt-LT"/>
              </w:rPr>
              <w:t>V</w:t>
            </w:r>
            <w:r w:rsidR="008873F5" w:rsidRPr="00AA6EDB">
              <w:rPr>
                <w:rFonts w:ascii="TimesNewRomanPSMT" w:hAnsi="TimesNewRomanPSMT" w:cs="TimesNewRomanPSMT"/>
                <w:szCs w:val="24"/>
                <w:lang w:eastAsia="lt-LT"/>
              </w:rPr>
              <w:t xml:space="preserve">adovaujantis </w:t>
            </w:r>
            <w:r w:rsidR="008873F5" w:rsidRPr="00AA6EDB">
              <w:t>Lietuvos Respublikos valstybės ir savivaldybių turto valdymo, naudojimo ir disponavimo juo įstatymo 15 straipsnio 2 dalies 6 punktu</w:t>
            </w:r>
            <w:r>
              <w:t xml:space="preserve">, </w:t>
            </w:r>
            <w:r w:rsidRPr="00AA6EDB">
              <w:rPr>
                <w:rFonts w:ascii="TimesNewRomanPSMT" w:hAnsi="TimesNewRomanPSMT" w:cs="TimesNewRomanPSMT"/>
                <w:szCs w:val="24"/>
                <w:lang w:eastAsia="lt-LT"/>
              </w:rPr>
              <w:t>Projektui įgyvendinti siūloma</w:t>
            </w:r>
            <w:r w:rsidR="008873F5" w:rsidRPr="00AA6EDB">
              <w:rPr>
                <w:rFonts w:ascii="TimesNewRomanPSMT" w:hAnsi="TimesNewRomanPSMT" w:cs="TimesNewRomanPSMT"/>
                <w:szCs w:val="24"/>
                <w:lang w:eastAsia="lt-LT"/>
              </w:rPr>
              <w:t xml:space="preserve"> išnuomoti </w:t>
            </w:r>
            <w:r w:rsidR="008873F5" w:rsidRPr="00AA6EDB">
              <w:t xml:space="preserve">be konkurso VšĮ „Augu vaikai“ Šilutės rajono savivaldybei nuosavybės teise priklausančias negyvenamąsias patalpas, esančias </w:t>
            </w:r>
            <w:r w:rsidR="008873F5" w:rsidRPr="00AA6EDB">
              <w:rPr>
                <w:bCs/>
              </w:rPr>
              <w:t>Tulpių g. 14, Šilutė, unikalus Nr. 8897-7001-7016 (patalpos pažymėtos plane indeksais: 1-18, 1-19, 1-20, 1-21, 1-22, 1-23, 1-24, 1-27, 1-28, 1-29, 1-31, plotas 163,95 kv. m, dalis bendro naudojimo patalpų: 1-26, 1-30, plotas 10,67 kv. m)</w:t>
            </w:r>
            <w:r w:rsidR="008873F5" w:rsidRPr="00AA6EDB">
              <w:t xml:space="preserve">. Nuomos </w:t>
            </w:r>
            <w:r>
              <w:t xml:space="preserve">       </w:t>
            </w:r>
            <w:r w:rsidR="008873F5" w:rsidRPr="00AA6EDB">
              <w:t>terminas</w:t>
            </w:r>
            <w:r>
              <w:t xml:space="preserve"> – </w:t>
            </w:r>
            <w:r w:rsidR="008873F5" w:rsidRPr="00AA6EDB">
              <w:t>6 metai</w:t>
            </w:r>
            <w:r w:rsidR="008873F5" w:rsidRPr="00AA6EDB">
              <w:rPr>
                <w:bCs/>
              </w:rPr>
              <w:t xml:space="preserve"> su galimybe pratęsti iki 10 metų, </w:t>
            </w:r>
            <w:r w:rsidR="008873F5" w:rsidRPr="00CF4ED0">
              <w:rPr>
                <w:bCs/>
              </w:rPr>
              <w:t>įskaitant nuomos terminą.</w:t>
            </w:r>
            <w:r w:rsidR="008873F5" w:rsidRPr="00AA6EDB">
              <w:rPr>
                <w:bCs/>
              </w:rPr>
              <w:t xml:space="preserve"> Nuomos mokestis pradedamas skaičiuoti </w:t>
            </w:r>
            <w:r w:rsidR="004C3DDC" w:rsidRPr="00AA6EDB">
              <w:rPr>
                <w:bCs/>
              </w:rPr>
              <w:t xml:space="preserve">(apskaičiuota preliminari nuomos kaina 694 Eur/mėn.) </w:t>
            </w:r>
            <w:r w:rsidR="008873F5" w:rsidRPr="00AA6EDB">
              <w:rPr>
                <w:bCs/>
              </w:rPr>
              <w:t>nuo gamybinės veiklos vykdymo pradžios</w:t>
            </w:r>
            <w:r>
              <w:rPr>
                <w:bCs/>
              </w:rPr>
              <w:t>,</w:t>
            </w:r>
            <w:r w:rsidR="008873F5" w:rsidRPr="00AA6EDB">
              <w:rPr>
                <w:bCs/>
              </w:rPr>
              <w:t xml:space="preserve"> bet ne vėliau kaip nuo 2028 m. liepos 1 d., nes tik suremontavus patalpas ir įsigijus reikiamą įrangą bus vykdoma veikla ir gaunamos pajamos.</w:t>
            </w:r>
          </w:p>
        </w:tc>
      </w:tr>
      <w:tr w:rsidR="00F6323F" w14:paraId="49F4266F" w14:textId="77777777">
        <w:tc>
          <w:tcPr>
            <w:tcW w:w="9854" w:type="dxa"/>
            <w:tcBorders>
              <w:top w:val="single" w:sz="4" w:space="0" w:color="auto"/>
              <w:left w:val="single" w:sz="4" w:space="0" w:color="auto"/>
              <w:bottom w:val="single" w:sz="4" w:space="0" w:color="auto"/>
              <w:right w:val="single" w:sz="4" w:space="0" w:color="auto"/>
            </w:tcBorders>
            <w:hideMark/>
          </w:tcPr>
          <w:p w14:paraId="3DC85866" w14:textId="77777777" w:rsidR="00F6323F" w:rsidRDefault="00F6323F">
            <w:pPr>
              <w:ind w:firstLine="589"/>
              <w:rPr>
                <w:b/>
                <w:bCs/>
                <w:i/>
                <w:iCs/>
              </w:rPr>
            </w:pPr>
            <w:r>
              <w:rPr>
                <w:b/>
                <w:bCs/>
                <w:i/>
                <w:iCs/>
              </w:rPr>
              <w:t>3. Kokių pozityvių rezultatų laukiama.</w:t>
            </w:r>
          </w:p>
        </w:tc>
      </w:tr>
      <w:tr w:rsidR="00F6323F" w14:paraId="0CCF7380" w14:textId="77777777">
        <w:tc>
          <w:tcPr>
            <w:tcW w:w="9854" w:type="dxa"/>
            <w:tcBorders>
              <w:top w:val="single" w:sz="4" w:space="0" w:color="auto"/>
              <w:left w:val="single" w:sz="4" w:space="0" w:color="auto"/>
              <w:bottom w:val="single" w:sz="4" w:space="0" w:color="auto"/>
              <w:right w:val="single" w:sz="4" w:space="0" w:color="auto"/>
            </w:tcBorders>
            <w:hideMark/>
          </w:tcPr>
          <w:p w14:paraId="27028387" w14:textId="77777777" w:rsidR="00747A59" w:rsidRPr="00747A59" w:rsidRDefault="00F6323F" w:rsidP="00747A59">
            <w:pPr>
              <w:tabs>
                <w:tab w:val="left" w:pos="0"/>
                <w:tab w:val="left" w:pos="540"/>
              </w:tabs>
              <w:ind w:firstLine="540"/>
              <w:jc w:val="both"/>
              <w:rPr>
                <w:rFonts w:ascii="TimesNewRomanPSMT" w:hAnsi="TimesNewRomanPSMT" w:cs="TimesNewRomanPSMT"/>
                <w:lang w:eastAsia="lt-LT"/>
              </w:rPr>
            </w:pPr>
            <w:r>
              <w:rPr>
                <w:rFonts w:ascii="TimesNewRomanPSMT" w:hAnsi="TimesNewRomanPSMT" w:cs="TimesNewRomanPSMT"/>
                <w:szCs w:val="24"/>
                <w:lang w:eastAsia="lt-LT"/>
              </w:rPr>
              <w:t xml:space="preserve">     </w:t>
            </w:r>
            <w:r w:rsidR="00747A59" w:rsidRPr="00747A59">
              <w:rPr>
                <w:rFonts w:ascii="TimesNewRomanPSMT" w:hAnsi="TimesNewRomanPSMT" w:cs="TimesNewRomanPSMT"/>
                <w:lang w:eastAsia="lt-LT"/>
              </w:rPr>
              <w:t xml:space="preserve">Projekto įgyvendinimo metu planuojama paprastojo remonto būdu sutvarkyti Šilutės rajono savivaldybei nuosavybės teise priklausančias patalpas (Tulpių g. 14, Šilutė), pritaikant jas </w:t>
            </w:r>
            <w:r w:rsidR="00747A59" w:rsidRPr="00747A59">
              <w:rPr>
                <w:rFonts w:ascii="TimesNewRomanPSMT" w:hAnsi="TimesNewRomanPSMT" w:cs="TimesNewRomanPSMT"/>
                <w:lang w:eastAsia="lt-LT"/>
              </w:rPr>
              <w:lastRenderedPageBreak/>
              <w:t>socialinio verslo veiklai vykdyti, taip pat įsigyti būtiną gamybinę, laboratorinę ir kompiuterinę įrangą bei inventorių.</w:t>
            </w:r>
          </w:p>
          <w:p w14:paraId="267CA66A" w14:textId="308EC584" w:rsidR="00747A59" w:rsidRPr="00747A59" w:rsidRDefault="00747A59" w:rsidP="00747A59">
            <w:pPr>
              <w:tabs>
                <w:tab w:val="left" w:pos="0"/>
                <w:tab w:val="left" w:pos="540"/>
              </w:tabs>
              <w:ind w:firstLine="540"/>
              <w:jc w:val="both"/>
              <w:rPr>
                <w:rFonts w:ascii="TimesNewRomanPSMT" w:hAnsi="TimesNewRomanPSMT" w:cs="TimesNewRomanPSMT"/>
                <w:szCs w:val="24"/>
                <w:lang w:eastAsia="lt-LT"/>
              </w:rPr>
            </w:pPr>
            <w:r w:rsidRPr="00747A59">
              <w:rPr>
                <w:rFonts w:ascii="TimesNewRomanPSMT" w:hAnsi="TimesNewRomanPSMT" w:cs="TimesNewRomanPSMT"/>
                <w:szCs w:val="24"/>
                <w:lang w:eastAsia="lt-LT"/>
              </w:rPr>
              <w:t>Įgyvendinus projektą bus sukurtos ne mažiau kaip 2 darbo vietos asmenims su negalia, užtikrintas socialinio verslo veiklos tęstinumas ir pajamų generavimas veiklos sąnaudoms padengti. Projektas prisidės prie socialinės atskirties mažinimo, vietos ekonomikos stiprinimo, tvarių produktų kūrimo ir vartojimo skatinimo bei įtraukios bendruomenės formavimo.</w:t>
            </w:r>
          </w:p>
          <w:p w14:paraId="16852454" w14:textId="1708F838" w:rsidR="00F6323F" w:rsidRDefault="00F6323F">
            <w:pPr>
              <w:tabs>
                <w:tab w:val="left" w:pos="0"/>
                <w:tab w:val="left" w:pos="540"/>
              </w:tabs>
              <w:ind w:firstLine="540"/>
              <w:jc w:val="both"/>
              <w:rPr>
                <w:szCs w:val="24"/>
                <w:lang w:eastAsia="lt-LT"/>
              </w:rPr>
            </w:pPr>
          </w:p>
        </w:tc>
      </w:tr>
      <w:tr w:rsidR="00F6323F" w14:paraId="347C95ED" w14:textId="77777777">
        <w:tc>
          <w:tcPr>
            <w:tcW w:w="9854" w:type="dxa"/>
            <w:tcBorders>
              <w:top w:val="single" w:sz="4" w:space="0" w:color="auto"/>
              <w:left w:val="single" w:sz="4" w:space="0" w:color="auto"/>
              <w:bottom w:val="single" w:sz="4" w:space="0" w:color="auto"/>
              <w:right w:val="single" w:sz="4" w:space="0" w:color="auto"/>
            </w:tcBorders>
            <w:hideMark/>
          </w:tcPr>
          <w:p w14:paraId="0D8EA5D5" w14:textId="77777777" w:rsidR="00F6323F" w:rsidRDefault="00F6323F">
            <w:pPr>
              <w:ind w:firstLine="540"/>
              <w:jc w:val="both"/>
              <w:rPr>
                <w:b/>
                <w:bCs/>
                <w:i/>
                <w:iCs/>
              </w:rPr>
            </w:pPr>
            <w:r>
              <w:rPr>
                <w:b/>
                <w:bCs/>
                <w:i/>
                <w:iCs/>
              </w:rPr>
              <w:lastRenderedPageBreak/>
              <w:t>4. Galimos neigiamos priimto projekto pasekmės ir kokių priemonių reikėtų imtis, kad tokių pasekmių būtų išvengta.</w:t>
            </w:r>
          </w:p>
        </w:tc>
      </w:tr>
      <w:tr w:rsidR="00F6323F" w14:paraId="0182AFF9" w14:textId="77777777">
        <w:tc>
          <w:tcPr>
            <w:tcW w:w="9854" w:type="dxa"/>
            <w:tcBorders>
              <w:top w:val="single" w:sz="4" w:space="0" w:color="auto"/>
              <w:left w:val="single" w:sz="4" w:space="0" w:color="auto"/>
              <w:bottom w:val="single" w:sz="4" w:space="0" w:color="auto"/>
              <w:right w:val="single" w:sz="4" w:space="0" w:color="auto"/>
            </w:tcBorders>
            <w:hideMark/>
          </w:tcPr>
          <w:p w14:paraId="2A906BC2" w14:textId="77777777" w:rsidR="00F6323F" w:rsidRDefault="00F6323F">
            <w:pPr>
              <w:jc w:val="both"/>
              <w:rPr>
                <w:i/>
                <w:szCs w:val="24"/>
              </w:rPr>
            </w:pPr>
            <w:r>
              <w:rPr>
                <w:i/>
                <w:szCs w:val="24"/>
              </w:rPr>
              <w:t>-------------</w:t>
            </w:r>
          </w:p>
        </w:tc>
      </w:tr>
      <w:tr w:rsidR="00F6323F" w14:paraId="21AB0262" w14:textId="77777777">
        <w:tc>
          <w:tcPr>
            <w:tcW w:w="9854" w:type="dxa"/>
            <w:tcBorders>
              <w:top w:val="single" w:sz="4" w:space="0" w:color="auto"/>
              <w:left w:val="single" w:sz="4" w:space="0" w:color="auto"/>
              <w:bottom w:val="single" w:sz="4" w:space="0" w:color="auto"/>
              <w:right w:val="single" w:sz="4" w:space="0" w:color="auto"/>
            </w:tcBorders>
            <w:hideMark/>
          </w:tcPr>
          <w:p w14:paraId="0DA5834E" w14:textId="77777777" w:rsidR="00F6323F" w:rsidRDefault="00F6323F">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F6323F" w14:paraId="34F00D4B" w14:textId="77777777">
        <w:tc>
          <w:tcPr>
            <w:tcW w:w="9854" w:type="dxa"/>
            <w:tcBorders>
              <w:top w:val="single" w:sz="4" w:space="0" w:color="auto"/>
              <w:left w:val="single" w:sz="4" w:space="0" w:color="auto"/>
              <w:bottom w:val="single" w:sz="4" w:space="0" w:color="auto"/>
              <w:right w:val="single" w:sz="4" w:space="0" w:color="auto"/>
            </w:tcBorders>
            <w:hideMark/>
          </w:tcPr>
          <w:p w14:paraId="38872DAD" w14:textId="77777777" w:rsidR="00F6323F" w:rsidRDefault="00F6323F">
            <w:pPr>
              <w:jc w:val="both"/>
              <w:rPr>
                <w:i/>
                <w:szCs w:val="24"/>
              </w:rPr>
            </w:pPr>
            <w:r>
              <w:rPr>
                <w:i/>
                <w:szCs w:val="24"/>
              </w:rPr>
              <w:t>------------</w:t>
            </w:r>
          </w:p>
        </w:tc>
      </w:tr>
      <w:tr w:rsidR="00F6323F" w14:paraId="018A61F9" w14:textId="77777777">
        <w:tc>
          <w:tcPr>
            <w:tcW w:w="9854" w:type="dxa"/>
            <w:tcBorders>
              <w:top w:val="single" w:sz="4" w:space="0" w:color="auto"/>
              <w:left w:val="single" w:sz="4" w:space="0" w:color="auto"/>
              <w:bottom w:val="single" w:sz="4" w:space="0" w:color="auto"/>
              <w:right w:val="single" w:sz="4" w:space="0" w:color="auto"/>
            </w:tcBorders>
            <w:hideMark/>
          </w:tcPr>
          <w:p w14:paraId="783AC451" w14:textId="77777777" w:rsidR="00F6323F" w:rsidRDefault="00F6323F">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F6323F" w14:paraId="6D736B1E" w14:textId="77777777">
        <w:tc>
          <w:tcPr>
            <w:tcW w:w="9854" w:type="dxa"/>
            <w:tcBorders>
              <w:top w:val="single" w:sz="4" w:space="0" w:color="auto"/>
              <w:left w:val="single" w:sz="4" w:space="0" w:color="auto"/>
              <w:bottom w:val="single" w:sz="4" w:space="0" w:color="auto"/>
              <w:right w:val="single" w:sz="4" w:space="0" w:color="auto"/>
            </w:tcBorders>
          </w:tcPr>
          <w:p w14:paraId="34DD3B64" w14:textId="77777777" w:rsidR="00F6323F" w:rsidRDefault="00F6323F">
            <w:pPr>
              <w:ind w:firstLine="596"/>
              <w:jc w:val="both"/>
              <w:rPr>
                <w:szCs w:val="24"/>
                <w:lang w:eastAsia="lt-LT"/>
              </w:rPr>
            </w:pPr>
            <w:r>
              <w:rPr>
                <w:szCs w:val="24"/>
                <w:lang w:eastAsia="lt-LT"/>
              </w:rPr>
              <w:t>Antikorupcinis vertinimas nereikalingas.</w:t>
            </w:r>
          </w:p>
          <w:p w14:paraId="263C2C12" w14:textId="77777777" w:rsidR="00F6323F" w:rsidRDefault="00F6323F">
            <w:pPr>
              <w:ind w:firstLine="596"/>
              <w:jc w:val="both"/>
            </w:pPr>
          </w:p>
        </w:tc>
      </w:tr>
      <w:tr w:rsidR="00F6323F" w14:paraId="0030B7C6" w14:textId="77777777">
        <w:tc>
          <w:tcPr>
            <w:tcW w:w="9854" w:type="dxa"/>
            <w:tcBorders>
              <w:top w:val="single" w:sz="4" w:space="0" w:color="auto"/>
              <w:left w:val="single" w:sz="4" w:space="0" w:color="auto"/>
              <w:bottom w:val="single" w:sz="4" w:space="0" w:color="auto"/>
              <w:right w:val="single" w:sz="4" w:space="0" w:color="auto"/>
            </w:tcBorders>
            <w:hideMark/>
          </w:tcPr>
          <w:p w14:paraId="7FE14569" w14:textId="77777777" w:rsidR="00F6323F" w:rsidRDefault="00F6323F">
            <w:pPr>
              <w:ind w:firstLine="540"/>
              <w:jc w:val="both"/>
              <w:rPr>
                <w:b/>
                <w:bCs/>
                <w:i/>
                <w:iCs/>
              </w:rPr>
            </w:pPr>
            <w:r>
              <w:rPr>
                <w:b/>
                <w:bCs/>
                <w:i/>
                <w:iCs/>
              </w:rPr>
              <w:t>7. Projekto rengimo metu gauti specialistų vertinimai ir išvados, ekonominiai apskaičiavimai (sąmatos) ir konkretūs finansavimo šaltiniai.</w:t>
            </w:r>
          </w:p>
        </w:tc>
      </w:tr>
      <w:tr w:rsidR="00F6323F" w14:paraId="142F5696" w14:textId="77777777">
        <w:tc>
          <w:tcPr>
            <w:tcW w:w="9854" w:type="dxa"/>
            <w:tcBorders>
              <w:top w:val="single" w:sz="4" w:space="0" w:color="auto"/>
              <w:left w:val="single" w:sz="4" w:space="0" w:color="auto"/>
              <w:bottom w:val="single" w:sz="4" w:space="0" w:color="auto"/>
              <w:right w:val="single" w:sz="4" w:space="0" w:color="auto"/>
            </w:tcBorders>
          </w:tcPr>
          <w:p w14:paraId="13F318A7" w14:textId="422794F8" w:rsidR="001B175B" w:rsidRDefault="001B175B" w:rsidP="001B175B">
            <w:pPr>
              <w:jc w:val="both"/>
              <w:rPr>
                <w:spacing w:val="-6"/>
              </w:rPr>
            </w:pPr>
            <w:r w:rsidRPr="001B175B">
              <w:rPr>
                <w:spacing w:val="-6"/>
              </w:rPr>
              <w:t>Bendra projekto suma 200 000 Eur</w:t>
            </w:r>
            <w:r w:rsidR="00A01391">
              <w:rPr>
                <w:spacing w:val="-6"/>
              </w:rPr>
              <w:t xml:space="preserve">: </w:t>
            </w:r>
            <w:r w:rsidRPr="001B175B">
              <w:rPr>
                <w:spacing w:val="-6"/>
              </w:rPr>
              <w:t>ES parama</w:t>
            </w:r>
            <w:r>
              <w:rPr>
                <w:spacing w:val="-6"/>
              </w:rPr>
              <w:t xml:space="preserve"> </w:t>
            </w:r>
            <w:r w:rsidRPr="001B175B">
              <w:rPr>
                <w:spacing w:val="-6"/>
              </w:rPr>
              <w:t>139 800 Eur</w:t>
            </w:r>
            <w:r>
              <w:rPr>
                <w:spacing w:val="-6"/>
              </w:rPr>
              <w:t xml:space="preserve"> </w:t>
            </w:r>
            <w:r w:rsidRPr="001B175B">
              <w:rPr>
                <w:spacing w:val="-6"/>
              </w:rPr>
              <w:t>(69,90 proc.)</w:t>
            </w:r>
            <w:r w:rsidR="00A01391">
              <w:rPr>
                <w:spacing w:val="-6"/>
              </w:rPr>
              <w:t>;</w:t>
            </w:r>
            <w:r w:rsidRPr="001B175B">
              <w:rPr>
                <w:spacing w:val="-6"/>
              </w:rPr>
              <w:t xml:space="preserve"> Savivaldybės prisidėjimas </w:t>
            </w:r>
            <w:r w:rsidR="00A01391">
              <w:rPr>
                <w:spacing w:val="-6"/>
              </w:rPr>
              <w:t xml:space="preserve">   </w:t>
            </w:r>
            <w:r w:rsidRPr="001B175B">
              <w:rPr>
                <w:spacing w:val="-6"/>
              </w:rPr>
              <w:t>60 200 Eur</w:t>
            </w:r>
            <w:r>
              <w:rPr>
                <w:spacing w:val="-6"/>
              </w:rPr>
              <w:t xml:space="preserve"> </w:t>
            </w:r>
            <w:r w:rsidRPr="001B175B">
              <w:rPr>
                <w:spacing w:val="-6"/>
              </w:rPr>
              <w:t>(30,10 proc.).</w:t>
            </w:r>
          </w:p>
          <w:p w14:paraId="5CE339DA" w14:textId="77777777" w:rsidR="00F6323F" w:rsidRDefault="00F6323F">
            <w:pPr>
              <w:ind w:firstLine="454"/>
              <w:jc w:val="both"/>
              <w:rPr>
                <w:iCs/>
              </w:rPr>
            </w:pPr>
            <w:r>
              <w:rPr>
                <w:spacing w:val="-6"/>
              </w:rPr>
              <w:t xml:space="preserve"> </w:t>
            </w:r>
            <w:r>
              <w:rPr>
                <w:iCs/>
              </w:rPr>
              <w:t>Projektų atrankos būdas – konkursinis.</w:t>
            </w:r>
          </w:p>
        </w:tc>
      </w:tr>
      <w:tr w:rsidR="00F6323F" w14:paraId="25445B49" w14:textId="77777777">
        <w:tc>
          <w:tcPr>
            <w:tcW w:w="9854" w:type="dxa"/>
            <w:tcBorders>
              <w:top w:val="single" w:sz="4" w:space="0" w:color="auto"/>
              <w:left w:val="single" w:sz="4" w:space="0" w:color="auto"/>
              <w:bottom w:val="single" w:sz="4" w:space="0" w:color="auto"/>
              <w:right w:val="single" w:sz="4" w:space="0" w:color="auto"/>
            </w:tcBorders>
            <w:hideMark/>
          </w:tcPr>
          <w:p w14:paraId="77196BAA" w14:textId="77777777" w:rsidR="00F6323F" w:rsidRDefault="00F6323F">
            <w:pPr>
              <w:ind w:firstLine="540"/>
            </w:pPr>
            <w:r>
              <w:rPr>
                <w:b/>
                <w:bCs/>
                <w:i/>
                <w:iCs/>
              </w:rPr>
              <w:t>8. Projekto autorius ar autorių grupė.</w:t>
            </w:r>
          </w:p>
        </w:tc>
      </w:tr>
      <w:tr w:rsidR="00F6323F" w14:paraId="16429661" w14:textId="77777777">
        <w:tc>
          <w:tcPr>
            <w:tcW w:w="9854" w:type="dxa"/>
            <w:tcBorders>
              <w:top w:val="single" w:sz="4" w:space="0" w:color="auto"/>
              <w:left w:val="single" w:sz="4" w:space="0" w:color="auto"/>
              <w:bottom w:val="single" w:sz="4" w:space="0" w:color="auto"/>
              <w:right w:val="single" w:sz="4" w:space="0" w:color="auto"/>
            </w:tcBorders>
            <w:hideMark/>
          </w:tcPr>
          <w:p w14:paraId="4A6EC32E" w14:textId="612C8101" w:rsidR="00F6323F" w:rsidRDefault="00F6323F">
            <w:pPr>
              <w:ind w:firstLine="596"/>
              <w:jc w:val="both"/>
            </w:pPr>
            <w:r>
              <w:rPr>
                <w:szCs w:val="24"/>
              </w:rPr>
              <w:t xml:space="preserve">Planavimo ir plėtros skyriaus </w:t>
            </w:r>
            <w:r w:rsidR="00AA6EDB">
              <w:rPr>
                <w:szCs w:val="24"/>
              </w:rPr>
              <w:t>viešojo administravimo institucijos</w:t>
            </w:r>
            <w:r>
              <w:rPr>
                <w:szCs w:val="24"/>
              </w:rPr>
              <w:t xml:space="preserve"> specialistė </w:t>
            </w:r>
            <w:r w:rsidR="00AA6EDB">
              <w:rPr>
                <w:szCs w:val="24"/>
              </w:rPr>
              <w:t>Karolina Bernotienė</w:t>
            </w:r>
          </w:p>
        </w:tc>
      </w:tr>
      <w:tr w:rsidR="00F6323F" w14:paraId="0ABE9E62" w14:textId="77777777">
        <w:tc>
          <w:tcPr>
            <w:tcW w:w="9854" w:type="dxa"/>
            <w:tcBorders>
              <w:top w:val="single" w:sz="4" w:space="0" w:color="auto"/>
              <w:left w:val="single" w:sz="4" w:space="0" w:color="auto"/>
              <w:bottom w:val="single" w:sz="4" w:space="0" w:color="auto"/>
              <w:right w:val="single" w:sz="4" w:space="0" w:color="auto"/>
            </w:tcBorders>
            <w:hideMark/>
          </w:tcPr>
          <w:p w14:paraId="138FB27A" w14:textId="77777777" w:rsidR="00F6323F" w:rsidRDefault="00F6323F">
            <w:pPr>
              <w:ind w:firstLine="540"/>
              <w:jc w:val="both"/>
            </w:pPr>
            <w:r>
              <w:rPr>
                <w:b/>
                <w:bCs/>
                <w:i/>
                <w:iCs/>
              </w:rPr>
              <w:t>9. Reikšminiai projekto žodžiai, kurių reikia šiam projektui įtraukti į kompiuterinę paieškos sistemą.</w:t>
            </w:r>
          </w:p>
        </w:tc>
      </w:tr>
      <w:tr w:rsidR="00F6323F" w14:paraId="0FE562E0" w14:textId="77777777">
        <w:tc>
          <w:tcPr>
            <w:tcW w:w="9854" w:type="dxa"/>
            <w:tcBorders>
              <w:top w:val="single" w:sz="4" w:space="0" w:color="auto"/>
              <w:left w:val="single" w:sz="4" w:space="0" w:color="auto"/>
              <w:bottom w:val="single" w:sz="4" w:space="0" w:color="auto"/>
              <w:right w:val="single" w:sz="4" w:space="0" w:color="auto"/>
            </w:tcBorders>
            <w:hideMark/>
          </w:tcPr>
          <w:p w14:paraId="4DCEC195" w14:textId="77777777" w:rsidR="00F6323F" w:rsidRDefault="00F6323F">
            <w:pPr>
              <w:ind w:firstLine="540"/>
              <w:jc w:val="both"/>
              <w:rPr>
                <w:sz w:val="23"/>
                <w:szCs w:val="23"/>
              </w:rPr>
            </w:pPr>
            <w:r>
              <w:rPr>
                <w:sz w:val="23"/>
                <w:szCs w:val="23"/>
              </w:rPr>
              <w:t>-</w:t>
            </w:r>
          </w:p>
        </w:tc>
      </w:tr>
      <w:tr w:rsidR="00F6323F" w14:paraId="49FB74B7" w14:textId="77777777">
        <w:tc>
          <w:tcPr>
            <w:tcW w:w="9854" w:type="dxa"/>
            <w:tcBorders>
              <w:top w:val="single" w:sz="4" w:space="0" w:color="auto"/>
              <w:left w:val="single" w:sz="4" w:space="0" w:color="auto"/>
              <w:bottom w:val="single" w:sz="4" w:space="0" w:color="auto"/>
              <w:right w:val="single" w:sz="4" w:space="0" w:color="auto"/>
            </w:tcBorders>
            <w:hideMark/>
          </w:tcPr>
          <w:p w14:paraId="6E0ED482" w14:textId="77777777" w:rsidR="00F6323F" w:rsidRDefault="00F6323F">
            <w:pPr>
              <w:ind w:firstLine="540"/>
              <w:rPr>
                <w:b/>
                <w:bCs/>
                <w:i/>
                <w:iCs/>
              </w:rPr>
            </w:pPr>
            <w:r>
              <w:rPr>
                <w:b/>
                <w:bCs/>
                <w:i/>
                <w:iCs/>
              </w:rPr>
              <w:t>10. Kiti, autorių nuomone, reikalingi pagrindimai ir paaiškinimai.</w:t>
            </w:r>
          </w:p>
        </w:tc>
      </w:tr>
      <w:tr w:rsidR="00F6323F" w14:paraId="391CA9E0" w14:textId="77777777">
        <w:tc>
          <w:tcPr>
            <w:tcW w:w="9854" w:type="dxa"/>
            <w:tcBorders>
              <w:top w:val="single" w:sz="4" w:space="0" w:color="auto"/>
              <w:left w:val="single" w:sz="4" w:space="0" w:color="auto"/>
              <w:bottom w:val="single" w:sz="4" w:space="0" w:color="auto"/>
              <w:right w:val="single" w:sz="4" w:space="0" w:color="auto"/>
            </w:tcBorders>
          </w:tcPr>
          <w:p w14:paraId="4EB96320" w14:textId="77777777" w:rsidR="00F6323F" w:rsidRDefault="00F6323F">
            <w:pPr>
              <w:jc w:val="both"/>
              <w:rPr>
                <w:sz w:val="22"/>
                <w:szCs w:val="22"/>
              </w:rPr>
            </w:pPr>
          </w:p>
        </w:tc>
      </w:tr>
    </w:tbl>
    <w:p w14:paraId="1BADDBC1" w14:textId="77777777" w:rsidR="00F6323F" w:rsidRDefault="00F6323F" w:rsidP="00F6323F">
      <w:pPr>
        <w:pStyle w:val="Pagrindiniotekstotrauka3"/>
        <w:spacing w:after="0"/>
        <w:rPr>
          <w:b/>
          <w:bCs/>
        </w:rPr>
      </w:pPr>
    </w:p>
    <w:p w14:paraId="77D44BBC" w14:textId="77777777" w:rsidR="00F6323F" w:rsidRDefault="00F6323F" w:rsidP="00F6323F">
      <w:pPr>
        <w:pStyle w:val="Pagrindiniotekstotrauka3"/>
        <w:spacing w:after="0"/>
        <w:rPr>
          <w:b/>
          <w:bCs/>
        </w:rPr>
      </w:pPr>
    </w:p>
    <w:p w14:paraId="266A5639" w14:textId="77777777" w:rsidR="00F6323F" w:rsidRDefault="00F6323F" w:rsidP="00F6323F">
      <w:pPr>
        <w:pStyle w:val="Pagrindiniotekstotrauka3"/>
        <w:spacing w:after="0"/>
        <w:rPr>
          <w:b/>
          <w:bCs/>
        </w:rPr>
      </w:pPr>
    </w:p>
    <w:p w14:paraId="587A83F9" w14:textId="77777777" w:rsidR="00F6323F" w:rsidRDefault="00F6323F" w:rsidP="00F6323F">
      <w:pPr>
        <w:pStyle w:val="Pagrindiniotekstotrauka3"/>
        <w:spacing w:after="0"/>
        <w:rPr>
          <w:b/>
          <w:bCs/>
        </w:rPr>
      </w:pPr>
    </w:p>
    <w:p w14:paraId="6F25DB4B" w14:textId="74E51673" w:rsidR="00F6323F" w:rsidRDefault="00F6323F" w:rsidP="00F6323F">
      <w:pPr>
        <w:pStyle w:val="Pagrindiniotekstotrauka3"/>
        <w:spacing w:after="0"/>
        <w:ind w:left="0"/>
        <w:jc w:val="both"/>
        <w:rPr>
          <w:bCs/>
          <w:sz w:val="24"/>
          <w:szCs w:val="24"/>
        </w:rPr>
      </w:pPr>
      <w:r>
        <w:rPr>
          <w:bCs/>
          <w:sz w:val="24"/>
          <w:szCs w:val="24"/>
        </w:rPr>
        <w:t xml:space="preserve">Planavimo ir plėtros skyriaus                                                                                    </w:t>
      </w:r>
      <w:r w:rsidR="00AA6EDB">
        <w:rPr>
          <w:bCs/>
          <w:sz w:val="24"/>
          <w:szCs w:val="24"/>
        </w:rPr>
        <w:t>Karolina Bernotienė</w:t>
      </w:r>
      <w:r w:rsidRPr="00F6323F">
        <w:rPr>
          <w:bCs/>
          <w:sz w:val="24"/>
          <w:szCs w:val="24"/>
        </w:rPr>
        <w:t xml:space="preserve">                                           </w:t>
      </w:r>
    </w:p>
    <w:p w14:paraId="1A5AC568" w14:textId="478DB089" w:rsidR="00F6323F" w:rsidRDefault="00AA6EDB" w:rsidP="00F6323F">
      <w:pPr>
        <w:pStyle w:val="Pagrindiniotekstotrauka3"/>
        <w:spacing w:after="0"/>
        <w:ind w:hanging="283"/>
        <w:jc w:val="both"/>
        <w:rPr>
          <w:bCs/>
          <w:sz w:val="24"/>
          <w:szCs w:val="24"/>
        </w:rPr>
      </w:pPr>
      <w:r>
        <w:rPr>
          <w:bCs/>
          <w:sz w:val="24"/>
          <w:szCs w:val="24"/>
        </w:rPr>
        <w:t>Viešojo administravimo institucijos specialistė</w:t>
      </w:r>
      <w:r w:rsidR="00F6323F">
        <w:rPr>
          <w:bCs/>
          <w:sz w:val="24"/>
          <w:szCs w:val="24"/>
        </w:rPr>
        <w:tab/>
        <w:t xml:space="preserve">                        </w:t>
      </w:r>
      <w:r w:rsidR="00F6323F">
        <w:rPr>
          <w:bCs/>
          <w:sz w:val="24"/>
          <w:szCs w:val="24"/>
        </w:rPr>
        <w:tab/>
        <w:t xml:space="preserve">           </w:t>
      </w:r>
      <w:r w:rsidR="00F6323F">
        <w:rPr>
          <w:bCs/>
          <w:sz w:val="24"/>
          <w:szCs w:val="24"/>
        </w:rPr>
        <w:tab/>
      </w:r>
      <w:r w:rsidR="00F6323F">
        <w:rPr>
          <w:bCs/>
          <w:sz w:val="24"/>
          <w:szCs w:val="24"/>
        </w:rPr>
        <w:tab/>
      </w:r>
      <w:r w:rsidR="00F6323F">
        <w:rPr>
          <w:bCs/>
          <w:sz w:val="24"/>
          <w:szCs w:val="24"/>
        </w:rPr>
        <w:tab/>
      </w:r>
      <w:r w:rsidR="00F6323F">
        <w:rPr>
          <w:bCs/>
          <w:sz w:val="24"/>
          <w:szCs w:val="24"/>
        </w:rPr>
        <w:tab/>
      </w:r>
      <w:r w:rsidR="00F6323F">
        <w:rPr>
          <w:bCs/>
          <w:sz w:val="24"/>
          <w:szCs w:val="24"/>
        </w:rPr>
        <w:tab/>
      </w:r>
      <w:r w:rsidR="00F6323F">
        <w:rPr>
          <w:bCs/>
          <w:sz w:val="24"/>
          <w:szCs w:val="24"/>
        </w:rPr>
        <w:tab/>
        <w:t xml:space="preserve"> </w:t>
      </w:r>
    </w:p>
    <w:p w14:paraId="55810862" w14:textId="5F06C647" w:rsidR="002C0E70" w:rsidRDefault="002C0E70" w:rsidP="00047F10">
      <w:pPr>
        <w:ind w:left="283" w:hanging="283"/>
        <w:jc w:val="both"/>
      </w:pPr>
    </w:p>
    <w:sectPr w:rsidR="002C0E70" w:rsidSect="002A7BE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3A28" w14:textId="77777777" w:rsidR="00D553E0" w:rsidRDefault="00D553E0">
      <w:r>
        <w:separator/>
      </w:r>
    </w:p>
  </w:endnote>
  <w:endnote w:type="continuationSeparator" w:id="0">
    <w:p w14:paraId="75BB76B8" w14:textId="77777777" w:rsidR="00D553E0" w:rsidRDefault="00D5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A39" w14:textId="77777777" w:rsidR="00BF38D6" w:rsidRDefault="00BF38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10ED" w14:textId="77777777" w:rsidR="00BF38D6" w:rsidRDefault="00BF38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8417" w14:textId="77777777" w:rsidR="00BF38D6" w:rsidRPr="00524CD3" w:rsidRDefault="00BF38D6"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A8BA" w14:textId="77777777" w:rsidR="00D553E0" w:rsidRDefault="00D553E0">
      <w:r>
        <w:separator/>
      </w:r>
    </w:p>
  </w:footnote>
  <w:footnote w:type="continuationSeparator" w:id="0">
    <w:p w14:paraId="635841FC" w14:textId="77777777" w:rsidR="00D553E0" w:rsidRDefault="00D5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CB05" w14:textId="77777777" w:rsidR="00BF38D6" w:rsidRDefault="00193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764E65" w14:textId="77777777" w:rsidR="00BF38D6" w:rsidRDefault="00BF38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85C2" w14:textId="65EBF85D" w:rsidR="00BF38D6" w:rsidRDefault="00193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663C">
      <w:rPr>
        <w:rStyle w:val="Puslapionumeris"/>
        <w:noProof/>
      </w:rPr>
      <w:t>2</w:t>
    </w:r>
    <w:r>
      <w:rPr>
        <w:rStyle w:val="Puslapionumeris"/>
      </w:rPr>
      <w:fldChar w:fldCharType="end"/>
    </w:r>
  </w:p>
  <w:p w14:paraId="42614B1A" w14:textId="77777777" w:rsidR="00BF38D6" w:rsidRDefault="00BF38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347B" w14:textId="77777777" w:rsidR="00BF38D6" w:rsidRDefault="00BF38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37BC"/>
    <w:multiLevelType w:val="hybridMultilevel"/>
    <w:tmpl w:val="79ECEB70"/>
    <w:lvl w:ilvl="0" w:tplc="534CE1C2">
      <w:start w:val="2025"/>
      <w:numFmt w:val="bullet"/>
      <w:lvlText w:val="–"/>
      <w:lvlJc w:val="left"/>
      <w:pPr>
        <w:ind w:left="949" w:hanging="360"/>
      </w:pPr>
      <w:rPr>
        <w:rFonts w:ascii="Times New Roman" w:eastAsia="Times New Roman" w:hAnsi="Times New Roman" w:cs="Times New Roman" w:hint="default"/>
      </w:rPr>
    </w:lvl>
    <w:lvl w:ilvl="1" w:tplc="04270003">
      <w:start w:val="1"/>
      <w:numFmt w:val="bullet"/>
      <w:lvlText w:val="o"/>
      <w:lvlJc w:val="left"/>
      <w:pPr>
        <w:ind w:left="1669" w:hanging="360"/>
      </w:pPr>
      <w:rPr>
        <w:rFonts w:ascii="Courier New" w:hAnsi="Courier New" w:cs="Courier New" w:hint="default"/>
      </w:rPr>
    </w:lvl>
    <w:lvl w:ilvl="2" w:tplc="04270005">
      <w:start w:val="1"/>
      <w:numFmt w:val="bullet"/>
      <w:lvlText w:val=""/>
      <w:lvlJc w:val="left"/>
      <w:pPr>
        <w:ind w:left="2389" w:hanging="360"/>
      </w:pPr>
      <w:rPr>
        <w:rFonts w:ascii="Wingdings" w:hAnsi="Wingdings" w:hint="default"/>
      </w:rPr>
    </w:lvl>
    <w:lvl w:ilvl="3" w:tplc="04270001">
      <w:start w:val="1"/>
      <w:numFmt w:val="bullet"/>
      <w:lvlText w:val=""/>
      <w:lvlJc w:val="left"/>
      <w:pPr>
        <w:ind w:left="3109" w:hanging="360"/>
      </w:pPr>
      <w:rPr>
        <w:rFonts w:ascii="Symbol" w:hAnsi="Symbol" w:hint="default"/>
      </w:rPr>
    </w:lvl>
    <w:lvl w:ilvl="4" w:tplc="04270003">
      <w:start w:val="1"/>
      <w:numFmt w:val="bullet"/>
      <w:lvlText w:val="o"/>
      <w:lvlJc w:val="left"/>
      <w:pPr>
        <w:ind w:left="3829" w:hanging="360"/>
      </w:pPr>
      <w:rPr>
        <w:rFonts w:ascii="Courier New" w:hAnsi="Courier New" w:cs="Courier New" w:hint="default"/>
      </w:rPr>
    </w:lvl>
    <w:lvl w:ilvl="5" w:tplc="04270005">
      <w:start w:val="1"/>
      <w:numFmt w:val="bullet"/>
      <w:lvlText w:val=""/>
      <w:lvlJc w:val="left"/>
      <w:pPr>
        <w:ind w:left="4549" w:hanging="360"/>
      </w:pPr>
      <w:rPr>
        <w:rFonts w:ascii="Wingdings" w:hAnsi="Wingdings" w:hint="default"/>
      </w:rPr>
    </w:lvl>
    <w:lvl w:ilvl="6" w:tplc="04270001">
      <w:start w:val="1"/>
      <w:numFmt w:val="bullet"/>
      <w:lvlText w:val=""/>
      <w:lvlJc w:val="left"/>
      <w:pPr>
        <w:ind w:left="5269" w:hanging="360"/>
      </w:pPr>
      <w:rPr>
        <w:rFonts w:ascii="Symbol" w:hAnsi="Symbol" w:hint="default"/>
      </w:rPr>
    </w:lvl>
    <w:lvl w:ilvl="7" w:tplc="04270003">
      <w:start w:val="1"/>
      <w:numFmt w:val="bullet"/>
      <w:lvlText w:val="o"/>
      <w:lvlJc w:val="left"/>
      <w:pPr>
        <w:ind w:left="5989" w:hanging="360"/>
      </w:pPr>
      <w:rPr>
        <w:rFonts w:ascii="Courier New" w:hAnsi="Courier New" w:cs="Courier New" w:hint="default"/>
      </w:rPr>
    </w:lvl>
    <w:lvl w:ilvl="8" w:tplc="04270005">
      <w:start w:val="1"/>
      <w:numFmt w:val="bullet"/>
      <w:lvlText w:val=""/>
      <w:lvlJc w:val="left"/>
      <w:pPr>
        <w:ind w:left="6709" w:hanging="360"/>
      </w:pPr>
      <w:rPr>
        <w:rFonts w:ascii="Wingdings" w:hAnsi="Wingdings" w:hint="default"/>
      </w:rPr>
    </w:lvl>
  </w:abstractNum>
  <w:abstractNum w:abstractNumId="1" w15:restartNumberingAfterBreak="0">
    <w:nsid w:val="56843D07"/>
    <w:multiLevelType w:val="hybridMultilevel"/>
    <w:tmpl w:val="4B72D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4C26F2"/>
    <w:multiLevelType w:val="hybridMultilevel"/>
    <w:tmpl w:val="FEDAA15C"/>
    <w:lvl w:ilvl="0" w:tplc="5A3AF05E">
      <w:start w:val="1"/>
      <w:numFmt w:val="bullet"/>
      <w:lvlText w:val="–"/>
      <w:lvlJc w:val="left"/>
      <w:pPr>
        <w:ind w:left="949" w:hanging="360"/>
      </w:pPr>
      <w:rPr>
        <w:rFonts w:ascii="Times New Roman" w:eastAsia="Times New Roman"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num w:numId="1" w16cid:durableId="2137792256">
    <w:abstractNumId w:val="2"/>
  </w:num>
  <w:num w:numId="2" w16cid:durableId="1304041166">
    <w:abstractNumId w:val="0"/>
  </w:num>
  <w:num w:numId="3" w16cid:durableId="15587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EE"/>
    <w:rsid w:val="0000756D"/>
    <w:rsid w:val="0001088F"/>
    <w:rsid w:val="00047F10"/>
    <w:rsid w:val="0005077A"/>
    <w:rsid w:val="0005409F"/>
    <w:rsid w:val="000626B5"/>
    <w:rsid w:val="00065237"/>
    <w:rsid w:val="00072A41"/>
    <w:rsid w:val="00080D46"/>
    <w:rsid w:val="00083651"/>
    <w:rsid w:val="000952DC"/>
    <w:rsid w:val="00095687"/>
    <w:rsid w:val="000B642F"/>
    <w:rsid w:val="000B7439"/>
    <w:rsid w:val="000C7B68"/>
    <w:rsid w:val="0011057B"/>
    <w:rsid w:val="00116CF1"/>
    <w:rsid w:val="0013586F"/>
    <w:rsid w:val="001931C0"/>
    <w:rsid w:val="00195A6B"/>
    <w:rsid w:val="001A23E7"/>
    <w:rsid w:val="001B0139"/>
    <w:rsid w:val="001B175B"/>
    <w:rsid w:val="001C20C6"/>
    <w:rsid w:val="001D7A18"/>
    <w:rsid w:val="001E03CB"/>
    <w:rsid w:val="00203703"/>
    <w:rsid w:val="002229D2"/>
    <w:rsid w:val="0023553A"/>
    <w:rsid w:val="0026003A"/>
    <w:rsid w:val="002A7BEE"/>
    <w:rsid w:val="002C0E70"/>
    <w:rsid w:val="002C6D2A"/>
    <w:rsid w:val="002D2A5A"/>
    <w:rsid w:val="002E373B"/>
    <w:rsid w:val="002E38DD"/>
    <w:rsid w:val="002E3914"/>
    <w:rsid w:val="002F69BA"/>
    <w:rsid w:val="00306B76"/>
    <w:rsid w:val="00363096"/>
    <w:rsid w:val="00366DC8"/>
    <w:rsid w:val="00376E57"/>
    <w:rsid w:val="003A100A"/>
    <w:rsid w:val="003D19F5"/>
    <w:rsid w:val="004017B2"/>
    <w:rsid w:val="004158C6"/>
    <w:rsid w:val="00426841"/>
    <w:rsid w:val="00427423"/>
    <w:rsid w:val="0046139B"/>
    <w:rsid w:val="004A4C86"/>
    <w:rsid w:val="004B584C"/>
    <w:rsid w:val="004C3DDC"/>
    <w:rsid w:val="004E2494"/>
    <w:rsid w:val="00526E1B"/>
    <w:rsid w:val="00540219"/>
    <w:rsid w:val="00554419"/>
    <w:rsid w:val="00561767"/>
    <w:rsid w:val="0056508E"/>
    <w:rsid w:val="00573C0B"/>
    <w:rsid w:val="0059659D"/>
    <w:rsid w:val="005A264B"/>
    <w:rsid w:val="005A6704"/>
    <w:rsid w:val="005B263A"/>
    <w:rsid w:val="005E0933"/>
    <w:rsid w:val="005E17CB"/>
    <w:rsid w:val="00600339"/>
    <w:rsid w:val="006041E9"/>
    <w:rsid w:val="00610F72"/>
    <w:rsid w:val="00613838"/>
    <w:rsid w:val="0062434D"/>
    <w:rsid w:val="00645B08"/>
    <w:rsid w:val="006A7321"/>
    <w:rsid w:val="006B3E0D"/>
    <w:rsid w:val="006B4416"/>
    <w:rsid w:val="006C5510"/>
    <w:rsid w:val="006C5F11"/>
    <w:rsid w:val="006D284E"/>
    <w:rsid w:val="006D3EC5"/>
    <w:rsid w:val="006E4A94"/>
    <w:rsid w:val="006F4420"/>
    <w:rsid w:val="007002EC"/>
    <w:rsid w:val="00704524"/>
    <w:rsid w:val="007319D4"/>
    <w:rsid w:val="00732590"/>
    <w:rsid w:val="00737757"/>
    <w:rsid w:val="00743216"/>
    <w:rsid w:val="00747A59"/>
    <w:rsid w:val="00750382"/>
    <w:rsid w:val="0075057D"/>
    <w:rsid w:val="007600FD"/>
    <w:rsid w:val="00762542"/>
    <w:rsid w:val="007B10BF"/>
    <w:rsid w:val="007B2BD1"/>
    <w:rsid w:val="007B6BAA"/>
    <w:rsid w:val="007E01A4"/>
    <w:rsid w:val="007F32BE"/>
    <w:rsid w:val="00835803"/>
    <w:rsid w:val="00882D71"/>
    <w:rsid w:val="008873F5"/>
    <w:rsid w:val="008B3B97"/>
    <w:rsid w:val="008C095B"/>
    <w:rsid w:val="009259E0"/>
    <w:rsid w:val="00925AB9"/>
    <w:rsid w:val="0092623B"/>
    <w:rsid w:val="00932F2B"/>
    <w:rsid w:val="00954E4B"/>
    <w:rsid w:val="009E19CB"/>
    <w:rsid w:val="009E773F"/>
    <w:rsid w:val="00A01391"/>
    <w:rsid w:val="00A07A03"/>
    <w:rsid w:val="00A26052"/>
    <w:rsid w:val="00A36CF7"/>
    <w:rsid w:val="00A55614"/>
    <w:rsid w:val="00A850F9"/>
    <w:rsid w:val="00A87CD2"/>
    <w:rsid w:val="00A956D2"/>
    <w:rsid w:val="00AA6EDB"/>
    <w:rsid w:val="00AB663C"/>
    <w:rsid w:val="00AF54FC"/>
    <w:rsid w:val="00AF622D"/>
    <w:rsid w:val="00B21D64"/>
    <w:rsid w:val="00B43D8A"/>
    <w:rsid w:val="00B62D37"/>
    <w:rsid w:val="00B63335"/>
    <w:rsid w:val="00B83115"/>
    <w:rsid w:val="00B9620C"/>
    <w:rsid w:val="00BA51D8"/>
    <w:rsid w:val="00BC0BD4"/>
    <w:rsid w:val="00BD052D"/>
    <w:rsid w:val="00BF38D6"/>
    <w:rsid w:val="00C00AB1"/>
    <w:rsid w:val="00C11DE2"/>
    <w:rsid w:val="00C27982"/>
    <w:rsid w:val="00C4290F"/>
    <w:rsid w:val="00C44A64"/>
    <w:rsid w:val="00C54FE5"/>
    <w:rsid w:val="00C56E07"/>
    <w:rsid w:val="00C72B63"/>
    <w:rsid w:val="00C82B17"/>
    <w:rsid w:val="00CA53D8"/>
    <w:rsid w:val="00CB5B90"/>
    <w:rsid w:val="00CB658B"/>
    <w:rsid w:val="00CE39C6"/>
    <w:rsid w:val="00CE72FD"/>
    <w:rsid w:val="00CF4ED0"/>
    <w:rsid w:val="00D02316"/>
    <w:rsid w:val="00D430BF"/>
    <w:rsid w:val="00D54ACD"/>
    <w:rsid w:val="00D553E0"/>
    <w:rsid w:val="00D63573"/>
    <w:rsid w:val="00D74B4A"/>
    <w:rsid w:val="00D84A87"/>
    <w:rsid w:val="00DA3B68"/>
    <w:rsid w:val="00DA6C73"/>
    <w:rsid w:val="00DE1BF6"/>
    <w:rsid w:val="00DE6BFB"/>
    <w:rsid w:val="00DF022E"/>
    <w:rsid w:val="00E24D52"/>
    <w:rsid w:val="00E348B6"/>
    <w:rsid w:val="00E45929"/>
    <w:rsid w:val="00E473B3"/>
    <w:rsid w:val="00E70CF8"/>
    <w:rsid w:val="00E83478"/>
    <w:rsid w:val="00E862B4"/>
    <w:rsid w:val="00E94EC9"/>
    <w:rsid w:val="00ED24EF"/>
    <w:rsid w:val="00F02519"/>
    <w:rsid w:val="00F30A4E"/>
    <w:rsid w:val="00F5151A"/>
    <w:rsid w:val="00F560C3"/>
    <w:rsid w:val="00F6323F"/>
    <w:rsid w:val="00F66CED"/>
    <w:rsid w:val="00F7050E"/>
    <w:rsid w:val="00F847D2"/>
    <w:rsid w:val="00FA7961"/>
    <w:rsid w:val="00FB0DF6"/>
    <w:rsid w:val="00FB355C"/>
    <w:rsid w:val="00FC7480"/>
    <w:rsid w:val="00FE075A"/>
    <w:rsid w:val="00FE2B1B"/>
    <w:rsid w:val="00FE6327"/>
    <w:rsid w:val="00FE63EB"/>
    <w:rsid w:val="00FF43DD"/>
    <w:rsid w:val="00FF5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F43C"/>
  <w15:chartTrackingRefBased/>
  <w15:docId w15:val="{A43E89FB-A5B0-4956-8EE5-08F6F545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323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A7BEE"/>
    <w:pPr>
      <w:tabs>
        <w:tab w:val="center" w:pos="4819"/>
        <w:tab w:val="right" w:pos="9638"/>
      </w:tabs>
    </w:pPr>
  </w:style>
  <w:style w:type="character" w:customStyle="1" w:styleId="AntratsDiagrama">
    <w:name w:val="Antraštės Diagrama"/>
    <w:basedOn w:val="Numatytasispastraiposriftas"/>
    <w:link w:val="Antrats"/>
    <w:uiPriority w:val="99"/>
    <w:semiHidden/>
    <w:rsid w:val="002A7BEE"/>
  </w:style>
  <w:style w:type="character" w:styleId="Puslapionumeris">
    <w:name w:val="page number"/>
    <w:basedOn w:val="Numatytasispastraiposriftas"/>
    <w:rsid w:val="002A7BEE"/>
  </w:style>
  <w:style w:type="paragraph" w:styleId="Porat">
    <w:name w:val="footer"/>
    <w:basedOn w:val="prastasis"/>
    <w:link w:val="PoratDiagrama"/>
    <w:rsid w:val="002A7BEE"/>
    <w:pPr>
      <w:tabs>
        <w:tab w:val="center" w:pos="4819"/>
        <w:tab w:val="right" w:pos="9638"/>
      </w:tabs>
    </w:pPr>
  </w:style>
  <w:style w:type="character" w:customStyle="1" w:styleId="PoratDiagrama">
    <w:name w:val="Poraštė Diagrama"/>
    <w:basedOn w:val="Numatytasispastraiposriftas"/>
    <w:link w:val="Porat"/>
    <w:rsid w:val="002A7BEE"/>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DA6C73"/>
    <w:pPr>
      <w:spacing w:after="0" w:line="240" w:lineRule="auto"/>
    </w:pPr>
  </w:style>
  <w:style w:type="paragraph" w:customStyle="1" w:styleId="Default">
    <w:name w:val="Default"/>
    <w:rsid w:val="0009568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raopastraipa">
    <w:name w:val="List Paragraph"/>
    <w:basedOn w:val="prastasis"/>
    <w:uiPriority w:val="34"/>
    <w:qFormat/>
    <w:rsid w:val="007600FD"/>
    <w:pPr>
      <w:ind w:left="720"/>
      <w:contextualSpacing/>
    </w:pPr>
  </w:style>
  <w:style w:type="character" w:customStyle="1" w:styleId="markedcontent">
    <w:name w:val="markedcontent"/>
    <w:basedOn w:val="Numatytasispastraiposriftas"/>
    <w:rsid w:val="00FC7480"/>
  </w:style>
  <w:style w:type="paragraph" w:styleId="Betarp">
    <w:name w:val="No Spacing"/>
    <w:uiPriority w:val="1"/>
    <w:qFormat/>
    <w:rsid w:val="000626B5"/>
    <w:pPr>
      <w:spacing w:after="0" w:line="240" w:lineRule="auto"/>
    </w:pPr>
  </w:style>
  <w:style w:type="paragraph" w:styleId="Pavadinimas">
    <w:name w:val="Title"/>
    <w:basedOn w:val="prastasis"/>
    <w:link w:val="PavadinimasDiagrama"/>
    <w:qFormat/>
    <w:rsid w:val="00F6323F"/>
    <w:pPr>
      <w:tabs>
        <w:tab w:val="left" w:pos="0"/>
      </w:tabs>
      <w:jc w:val="center"/>
    </w:pPr>
    <w:rPr>
      <w:b/>
      <w:bCs/>
      <w:szCs w:val="24"/>
    </w:rPr>
  </w:style>
  <w:style w:type="character" w:customStyle="1" w:styleId="PavadinimasDiagrama">
    <w:name w:val="Pavadinimas Diagrama"/>
    <w:basedOn w:val="Numatytasispastraiposriftas"/>
    <w:link w:val="Pavadinimas"/>
    <w:rsid w:val="00F6323F"/>
    <w:rPr>
      <w:rFonts w:ascii="Times New Roman" w:eastAsia="Times New Roman" w:hAnsi="Times New Roman" w:cs="Times New Roman"/>
      <w:b/>
      <w:bCs/>
      <w:kern w:val="0"/>
      <w:sz w:val="24"/>
      <w:szCs w:val="24"/>
      <w14:ligatures w14:val="none"/>
    </w:rPr>
  </w:style>
  <w:style w:type="paragraph" w:styleId="Pagrindiniotekstotrauka3">
    <w:name w:val="Body Text Indent 3"/>
    <w:basedOn w:val="prastasis"/>
    <w:link w:val="Pagrindiniotekstotrauka3Diagrama"/>
    <w:semiHidden/>
    <w:unhideWhenUsed/>
    <w:rsid w:val="00F6323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F6323F"/>
    <w:rPr>
      <w:rFonts w:ascii="Times New Roman" w:eastAsia="Times New Roman" w:hAnsi="Times New Roman" w:cs="Times New Roman"/>
      <w:kern w:val="0"/>
      <w:sz w:val="16"/>
      <w:szCs w:val="16"/>
      <w14:ligatures w14:val="none"/>
    </w:rPr>
  </w:style>
  <w:style w:type="paragraph" w:customStyle="1" w:styleId="Antrinispavadinimas">
    <w:name w:val="Antrinis pavadinimas"/>
    <w:basedOn w:val="prastasis"/>
    <w:qFormat/>
    <w:rsid w:val="00F6323F"/>
    <w:pPr>
      <w:tabs>
        <w:tab w:val="left" w:pos="567"/>
      </w:tabs>
      <w:jc w:val="center"/>
    </w:pPr>
    <w:rPr>
      <w:b/>
      <w:bCs/>
      <w:szCs w:val="24"/>
    </w:rPr>
  </w:style>
  <w:style w:type="paragraph" w:styleId="prastasiniatinklio">
    <w:name w:val="Normal (Web)"/>
    <w:basedOn w:val="prastasis"/>
    <w:uiPriority w:val="99"/>
    <w:semiHidden/>
    <w:unhideWhenUsed/>
    <w:rsid w:val="00747A59"/>
    <w:rPr>
      <w:szCs w:val="24"/>
    </w:rPr>
  </w:style>
  <w:style w:type="character" w:styleId="Komentaronuoroda">
    <w:name w:val="annotation reference"/>
    <w:basedOn w:val="Numatytasispastraiposriftas"/>
    <w:uiPriority w:val="99"/>
    <w:semiHidden/>
    <w:unhideWhenUsed/>
    <w:rsid w:val="00C44A64"/>
    <w:rPr>
      <w:sz w:val="16"/>
      <w:szCs w:val="16"/>
    </w:rPr>
  </w:style>
  <w:style w:type="paragraph" w:styleId="Komentarotekstas">
    <w:name w:val="annotation text"/>
    <w:basedOn w:val="prastasis"/>
    <w:link w:val="KomentarotekstasDiagrama"/>
    <w:uiPriority w:val="99"/>
    <w:unhideWhenUsed/>
    <w:rsid w:val="00C44A64"/>
    <w:rPr>
      <w:sz w:val="20"/>
    </w:rPr>
  </w:style>
  <w:style w:type="character" w:customStyle="1" w:styleId="KomentarotekstasDiagrama">
    <w:name w:val="Komentaro tekstas Diagrama"/>
    <w:basedOn w:val="Numatytasispastraiposriftas"/>
    <w:link w:val="Komentarotekstas"/>
    <w:uiPriority w:val="99"/>
    <w:rsid w:val="00C44A6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44A64"/>
    <w:rPr>
      <w:b/>
      <w:bCs/>
    </w:rPr>
  </w:style>
  <w:style w:type="character" w:customStyle="1" w:styleId="KomentarotemaDiagrama">
    <w:name w:val="Komentaro tema Diagrama"/>
    <w:basedOn w:val="KomentarotekstasDiagrama"/>
    <w:link w:val="Komentarotema"/>
    <w:uiPriority w:val="99"/>
    <w:semiHidden/>
    <w:rsid w:val="00C44A6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287039">
      <w:bodyDiv w:val="1"/>
      <w:marLeft w:val="0"/>
      <w:marRight w:val="0"/>
      <w:marTop w:val="0"/>
      <w:marBottom w:val="0"/>
      <w:divBdr>
        <w:top w:val="none" w:sz="0" w:space="0" w:color="auto"/>
        <w:left w:val="none" w:sz="0" w:space="0" w:color="auto"/>
        <w:bottom w:val="none" w:sz="0" w:space="0" w:color="auto"/>
        <w:right w:val="none" w:sz="0" w:space="0" w:color="auto"/>
      </w:divBdr>
      <w:divsChild>
        <w:div w:id="1383753277">
          <w:marLeft w:val="0"/>
          <w:marRight w:val="0"/>
          <w:marTop w:val="0"/>
          <w:marBottom w:val="0"/>
          <w:divBdr>
            <w:top w:val="none" w:sz="0" w:space="0" w:color="auto"/>
            <w:left w:val="none" w:sz="0" w:space="0" w:color="auto"/>
            <w:bottom w:val="none" w:sz="0" w:space="0" w:color="auto"/>
            <w:right w:val="none" w:sz="0" w:space="0" w:color="auto"/>
          </w:divBdr>
          <w:divsChild>
            <w:div w:id="1668902188">
              <w:marLeft w:val="0"/>
              <w:marRight w:val="0"/>
              <w:marTop w:val="0"/>
              <w:marBottom w:val="0"/>
              <w:divBdr>
                <w:top w:val="none" w:sz="0" w:space="0" w:color="auto"/>
                <w:left w:val="none" w:sz="0" w:space="0" w:color="auto"/>
                <w:bottom w:val="none" w:sz="0" w:space="0" w:color="auto"/>
                <w:right w:val="none" w:sz="0" w:space="0" w:color="auto"/>
              </w:divBdr>
              <w:divsChild>
                <w:div w:id="473522205">
                  <w:marLeft w:val="0"/>
                  <w:marRight w:val="0"/>
                  <w:marTop w:val="0"/>
                  <w:marBottom w:val="0"/>
                  <w:divBdr>
                    <w:top w:val="none" w:sz="0" w:space="0" w:color="auto"/>
                    <w:left w:val="none" w:sz="0" w:space="0" w:color="auto"/>
                    <w:bottom w:val="none" w:sz="0" w:space="0" w:color="auto"/>
                    <w:right w:val="none" w:sz="0" w:space="0" w:color="auto"/>
                  </w:divBdr>
                  <w:divsChild>
                    <w:div w:id="1665425822">
                      <w:marLeft w:val="0"/>
                      <w:marRight w:val="0"/>
                      <w:marTop w:val="0"/>
                      <w:marBottom w:val="0"/>
                      <w:divBdr>
                        <w:top w:val="none" w:sz="0" w:space="0" w:color="auto"/>
                        <w:left w:val="none" w:sz="0" w:space="0" w:color="auto"/>
                        <w:bottom w:val="none" w:sz="0" w:space="0" w:color="auto"/>
                        <w:right w:val="none" w:sz="0" w:space="0" w:color="auto"/>
                      </w:divBdr>
                      <w:divsChild>
                        <w:div w:id="1126776398">
                          <w:marLeft w:val="0"/>
                          <w:marRight w:val="0"/>
                          <w:marTop w:val="0"/>
                          <w:marBottom w:val="0"/>
                          <w:divBdr>
                            <w:top w:val="none" w:sz="0" w:space="0" w:color="auto"/>
                            <w:left w:val="none" w:sz="0" w:space="0" w:color="auto"/>
                            <w:bottom w:val="none" w:sz="0" w:space="0" w:color="auto"/>
                            <w:right w:val="none" w:sz="0" w:space="0" w:color="auto"/>
                          </w:divBdr>
                          <w:divsChild>
                            <w:div w:id="19129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FF2B4-DCC2-489D-B521-5A6F7998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3329</Words>
  <Characters>1898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Pletra_IN</dc:creator>
  <cp:keywords/>
  <dc:description/>
  <cp:lastModifiedBy>Pletra_KB</cp:lastModifiedBy>
  <cp:revision>2</cp:revision>
  <dcterms:created xsi:type="dcterms:W3CDTF">2026-04-30T07:30:00Z</dcterms:created>
  <dcterms:modified xsi:type="dcterms:W3CDTF">2026-04-30T07:30:00Z</dcterms:modified>
</cp:coreProperties>
</file>