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3FD5" w14:textId="77777777" w:rsidR="00666E5F" w:rsidRPr="00174B88" w:rsidRDefault="00E47997" w:rsidP="00E47997">
      <w:pPr>
        <w:pStyle w:val="Pagrindinistekstas2"/>
        <w:ind w:left="6480"/>
        <w:jc w:val="left"/>
        <w:rPr>
          <w:szCs w:val="24"/>
        </w:rPr>
      </w:pPr>
      <w:r w:rsidRPr="00174B88">
        <w:rPr>
          <w:szCs w:val="24"/>
        </w:rPr>
        <w:t>PATVIRTINTA</w:t>
      </w:r>
    </w:p>
    <w:p w14:paraId="3D3D99E8" w14:textId="77777777" w:rsidR="00E47997" w:rsidRPr="00174B88" w:rsidRDefault="00E47997" w:rsidP="00E47997">
      <w:pPr>
        <w:pStyle w:val="Pagrindinistekstas2"/>
        <w:ind w:left="6480"/>
        <w:jc w:val="left"/>
        <w:rPr>
          <w:szCs w:val="24"/>
        </w:rPr>
      </w:pPr>
      <w:r w:rsidRPr="00174B88">
        <w:rPr>
          <w:szCs w:val="24"/>
        </w:rPr>
        <w:t>Šilutės rajono savivaldybės tarybos 202</w:t>
      </w:r>
      <w:r w:rsidR="00B843EE" w:rsidRPr="00174B88">
        <w:rPr>
          <w:szCs w:val="24"/>
        </w:rPr>
        <w:t>6</w:t>
      </w:r>
      <w:r w:rsidRPr="00174B88">
        <w:rPr>
          <w:szCs w:val="24"/>
        </w:rPr>
        <w:t xml:space="preserve"> m.</w:t>
      </w:r>
      <w:r w:rsidR="00B843EE" w:rsidRPr="00174B88">
        <w:rPr>
          <w:szCs w:val="24"/>
        </w:rPr>
        <w:t xml:space="preserve">    </w:t>
      </w:r>
      <w:r w:rsidR="00E7662B" w:rsidRPr="00174B88">
        <w:rPr>
          <w:szCs w:val="24"/>
        </w:rPr>
        <w:t xml:space="preserve">              </w:t>
      </w:r>
      <w:r w:rsidR="00B843EE" w:rsidRPr="00174B88">
        <w:rPr>
          <w:szCs w:val="24"/>
        </w:rPr>
        <w:t xml:space="preserve">  </w:t>
      </w:r>
      <w:r w:rsidRPr="00174B88">
        <w:rPr>
          <w:szCs w:val="24"/>
        </w:rPr>
        <w:t xml:space="preserve"> d.  sprendimu Nr. T1-</w:t>
      </w:r>
    </w:p>
    <w:p w14:paraId="7F4636B7" w14:textId="77777777" w:rsidR="00E47997" w:rsidRPr="00174B88" w:rsidRDefault="00E47997" w:rsidP="00E47997">
      <w:pPr>
        <w:pStyle w:val="Pagrindinistekstas2"/>
        <w:ind w:firstLine="720"/>
        <w:rPr>
          <w:szCs w:val="24"/>
        </w:rPr>
      </w:pPr>
      <w:r w:rsidRPr="00174B88">
        <w:rPr>
          <w:szCs w:val="24"/>
        </w:rPr>
        <w:t xml:space="preserve"> </w:t>
      </w:r>
    </w:p>
    <w:p w14:paraId="43ADF7BA" w14:textId="77777777" w:rsidR="00E47997" w:rsidRPr="00174B88" w:rsidRDefault="00E47997" w:rsidP="00E47997">
      <w:pPr>
        <w:pStyle w:val="Pagrindinistekstas2"/>
        <w:jc w:val="center"/>
        <w:rPr>
          <w:b/>
          <w:szCs w:val="24"/>
        </w:rPr>
      </w:pPr>
      <w:r w:rsidRPr="00174B88">
        <w:rPr>
          <w:b/>
          <w:szCs w:val="24"/>
        </w:rPr>
        <w:t xml:space="preserve">ŠILUTĖS RAJONO SAVIVALDYBĖS TURTO </w:t>
      </w:r>
    </w:p>
    <w:p w14:paraId="04056E1F" w14:textId="77777777" w:rsidR="00E47997" w:rsidRPr="00174B88" w:rsidRDefault="00E47997" w:rsidP="00E47997">
      <w:pPr>
        <w:pStyle w:val="Pagrindinistekstas2"/>
        <w:jc w:val="center"/>
        <w:rPr>
          <w:b/>
          <w:szCs w:val="24"/>
        </w:rPr>
      </w:pPr>
      <w:r w:rsidRPr="00174B88">
        <w:rPr>
          <w:b/>
          <w:szCs w:val="24"/>
        </w:rPr>
        <w:t xml:space="preserve">PERDAVIMO PANAUDOS PAGRINDAIS LAIKINAI NEATLYGINTINAI </w:t>
      </w:r>
    </w:p>
    <w:p w14:paraId="5F5E3CAE" w14:textId="77777777" w:rsidR="00E47997" w:rsidRPr="00174B88" w:rsidRDefault="00E47997" w:rsidP="00E47997">
      <w:pPr>
        <w:pStyle w:val="Pagrindinistekstas2"/>
        <w:jc w:val="center"/>
        <w:rPr>
          <w:b/>
          <w:szCs w:val="24"/>
        </w:rPr>
      </w:pPr>
      <w:r w:rsidRPr="00174B88">
        <w:rPr>
          <w:b/>
          <w:szCs w:val="24"/>
        </w:rPr>
        <w:t>VALDYTI IR NAUDOTIS TVARKOS APRAŠAS</w:t>
      </w:r>
    </w:p>
    <w:p w14:paraId="3D4AB980" w14:textId="77777777" w:rsidR="00E47997" w:rsidRPr="00174B88" w:rsidRDefault="00E47997" w:rsidP="00E47997">
      <w:pPr>
        <w:jc w:val="center"/>
        <w:rPr>
          <w:szCs w:val="24"/>
        </w:rPr>
      </w:pPr>
    </w:p>
    <w:p w14:paraId="76BB389E" w14:textId="77777777" w:rsidR="00E47997" w:rsidRPr="00174B88" w:rsidRDefault="00E47997" w:rsidP="00E47997">
      <w:pPr>
        <w:jc w:val="center"/>
        <w:rPr>
          <w:b/>
          <w:szCs w:val="24"/>
        </w:rPr>
      </w:pPr>
      <w:r w:rsidRPr="00174B88">
        <w:rPr>
          <w:b/>
          <w:szCs w:val="24"/>
        </w:rPr>
        <w:t>I SKYRIUS</w:t>
      </w:r>
    </w:p>
    <w:p w14:paraId="0777EC6E" w14:textId="77777777" w:rsidR="00E47997" w:rsidRPr="00174B88" w:rsidRDefault="00E47997" w:rsidP="00E47997">
      <w:pPr>
        <w:jc w:val="center"/>
        <w:rPr>
          <w:b/>
          <w:szCs w:val="24"/>
        </w:rPr>
      </w:pPr>
      <w:r w:rsidRPr="00174B88">
        <w:rPr>
          <w:b/>
          <w:szCs w:val="24"/>
        </w:rPr>
        <w:t>BENDROSIOS NUOSTATOS</w:t>
      </w:r>
    </w:p>
    <w:p w14:paraId="1EB5E226" w14:textId="77777777" w:rsidR="00E47997" w:rsidRPr="00174B88" w:rsidRDefault="00E47997" w:rsidP="00E47997">
      <w:pPr>
        <w:jc w:val="center"/>
        <w:rPr>
          <w:b/>
          <w:szCs w:val="24"/>
        </w:rPr>
      </w:pPr>
    </w:p>
    <w:p w14:paraId="42B18965" w14:textId="77777777" w:rsidR="00E71831" w:rsidRPr="00174B88" w:rsidRDefault="00E47997" w:rsidP="00E71831">
      <w:pPr>
        <w:ind w:firstLine="851"/>
        <w:jc w:val="both"/>
        <w:rPr>
          <w:szCs w:val="24"/>
        </w:rPr>
      </w:pPr>
      <w:r w:rsidRPr="00174B88">
        <w:rPr>
          <w:szCs w:val="24"/>
        </w:rPr>
        <w:t xml:space="preserve">1. </w:t>
      </w:r>
      <w:r w:rsidRPr="00174B88">
        <w:rPr>
          <w:rFonts w:eastAsia="Arial Unicode MS" w:cs="Tahoma"/>
          <w:szCs w:val="24"/>
        </w:rPr>
        <w:t xml:space="preserve">Šilutės rajono savivaldybės turto </w:t>
      </w:r>
      <w:r w:rsidRPr="00174B88">
        <w:rPr>
          <w:szCs w:val="24"/>
        </w:rPr>
        <w:t>perdavimo panaudos pagrindais laikinai neatlygintinai valdyti ir naudotis tvarkos aprašas</w:t>
      </w:r>
      <w:r w:rsidRPr="00174B88">
        <w:rPr>
          <w:rFonts w:eastAsia="Arial Unicode MS" w:cs="Tahoma"/>
          <w:szCs w:val="24"/>
        </w:rPr>
        <w:t xml:space="preserve"> (toliau – Aprašas) nustato pagrindines Šilutės rajono savivaldybės turto perdavimo panaudos pagrindais laikinai neatlygintinai valdyti ir naudotis sąlygas, Šilutės rajono savivaldybės administracijos (toliau – Savivaldybės administracijos), dalyvaujančios savivaldybės turto perdavimo panaudos pagrindais procese, teises ir pareigas, panaudos gavėjų teises ir pareigas, taip pat pagrindinius savivaldybės turto panaudos sutarties sudarymo reikalavimus. </w:t>
      </w:r>
      <w:r w:rsidR="00E71831" w:rsidRPr="00174B88">
        <w:rPr>
          <w:szCs w:val="24"/>
        </w:rPr>
        <w:t>Panaudos sutarties dalyku gali būti savivaldybės ilgalaikis ir trumpalaikis materialusis ir nematerialusis turtas (toliau kartu – savivaldybės turtas).</w:t>
      </w:r>
    </w:p>
    <w:p w14:paraId="2FF0CD5F" w14:textId="77777777" w:rsidR="00E47997" w:rsidRPr="00174B88" w:rsidRDefault="00E47997" w:rsidP="00E47997">
      <w:pPr>
        <w:ind w:firstLine="851"/>
        <w:jc w:val="both"/>
        <w:rPr>
          <w:szCs w:val="24"/>
        </w:rPr>
      </w:pPr>
      <w:r w:rsidRPr="00174B88">
        <w:rPr>
          <w:szCs w:val="24"/>
        </w:rPr>
        <w:t xml:space="preserve">2. </w:t>
      </w:r>
      <w:r w:rsidR="00E71831" w:rsidRPr="00174B88">
        <w:rPr>
          <w:szCs w:val="24"/>
        </w:rPr>
        <w:t>Apraše vartojamos sąvokos suprantamos taip, kaip jos apibrėžtos arba vartojamos Lietuvos Respublikos valstybės ir savivaldybių turto valdymo, naudojimo ir disponavimo juo įstatyme (toliau – Įstatymas).</w:t>
      </w:r>
      <w:r w:rsidRPr="00174B88">
        <w:rPr>
          <w:szCs w:val="24"/>
        </w:rPr>
        <w:t xml:space="preserve"> </w:t>
      </w:r>
    </w:p>
    <w:p w14:paraId="44037BA5" w14:textId="77777777" w:rsidR="00E71831" w:rsidRPr="00174B88" w:rsidRDefault="00E47997" w:rsidP="004F5886">
      <w:pPr>
        <w:ind w:firstLine="851"/>
        <w:jc w:val="both"/>
      </w:pPr>
      <w:r w:rsidRPr="00174B88">
        <w:t xml:space="preserve">3. </w:t>
      </w:r>
      <w:r w:rsidR="00E71831" w:rsidRPr="00174B88">
        <w:t xml:space="preserve">Savivaldybės turtas gali būti perduodamas panaudos pagrindais subjektams, nurodytiems Įstatymo 14 straipsnio 1 dalyje (toliau – panaudos subjektas). </w:t>
      </w:r>
    </w:p>
    <w:p w14:paraId="54AB4361" w14:textId="77777777" w:rsidR="00E71831" w:rsidRPr="00174B88" w:rsidRDefault="00E71831" w:rsidP="00E47997">
      <w:pPr>
        <w:ind w:firstLine="851"/>
        <w:jc w:val="both"/>
        <w:rPr>
          <w:rFonts w:eastAsia="Calibri"/>
          <w:lang w:eastAsia="lt-LT"/>
        </w:rPr>
      </w:pPr>
      <w:bookmarkStart w:id="0" w:name="part_bef37c518877470c8a601d3863bbb807"/>
      <w:bookmarkStart w:id="1" w:name="part_db44aa7f511844efb6e4a4a8cacec066"/>
      <w:bookmarkEnd w:id="0"/>
      <w:bookmarkEnd w:id="1"/>
      <w:r w:rsidRPr="00174B88">
        <w:rPr>
          <w:rFonts w:eastAsia="Calibri"/>
          <w:lang w:eastAsia="lt-LT"/>
        </w:rPr>
        <w:t xml:space="preserve">4. Savivaldybės turtas panaudos pagrindais perduodamas asociacijoms ir labdaros ir paramos fondams, kurių pagrindinis veiklos tikslas yra bent vienas iš Įstatymo 14 straipsnio 2 dalyje nurodytų tikslų. </w:t>
      </w:r>
    </w:p>
    <w:p w14:paraId="4944C34B" w14:textId="47BC996B" w:rsidR="00E47997" w:rsidRPr="00174B88" w:rsidRDefault="00E47997" w:rsidP="00E47997">
      <w:pPr>
        <w:ind w:firstLine="851"/>
        <w:jc w:val="both"/>
        <w:rPr>
          <w:rFonts w:eastAsia="Calibri"/>
          <w:lang w:eastAsia="lt-LT"/>
        </w:rPr>
      </w:pPr>
      <w:r w:rsidRPr="00174B88">
        <w:rPr>
          <w:rFonts w:eastAsia="Calibri"/>
          <w:lang w:eastAsia="lt-LT"/>
        </w:rPr>
        <w:t xml:space="preserve">5. </w:t>
      </w:r>
      <w:r w:rsidR="00E71831" w:rsidRPr="00174B88">
        <w:rPr>
          <w:rFonts w:eastAsia="Calibri"/>
          <w:lang w:eastAsia="lt-LT"/>
        </w:rPr>
        <w:t>Savivaldybės turtas Įstatymo 14 straipsnio 1 dalies 2–</w:t>
      </w:r>
      <w:r w:rsidR="009D7ABB" w:rsidRPr="00174B88">
        <w:rPr>
          <w:rFonts w:eastAsia="Calibri"/>
          <w:lang w:eastAsia="lt-LT"/>
        </w:rPr>
        <w:t>7</w:t>
      </w:r>
      <w:r w:rsidR="00E71831" w:rsidRPr="00174B88">
        <w:rPr>
          <w:rFonts w:eastAsia="Calibri"/>
          <w:lang w:eastAsia="lt-LT"/>
        </w:rPr>
        <w:t xml:space="preserve"> punktuose nurodytiems subjektams gali būti perduotas panaudos pagrindais, jeigu:</w:t>
      </w:r>
    </w:p>
    <w:p w14:paraId="6E04F307" w14:textId="77777777" w:rsidR="00E47997" w:rsidRPr="00174B88" w:rsidRDefault="00E47997" w:rsidP="00E47997">
      <w:pPr>
        <w:ind w:firstLine="851"/>
        <w:jc w:val="both"/>
        <w:rPr>
          <w:rFonts w:eastAsia="Calibri"/>
          <w:lang w:eastAsia="lt-LT"/>
        </w:rPr>
      </w:pPr>
      <w:r w:rsidRPr="00174B88">
        <w:rPr>
          <w:rFonts w:eastAsia="Calibri"/>
          <w:lang w:eastAsia="lt-LT"/>
        </w:rPr>
        <w:t xml:space="preserve">5.1. </w:t>
      </w:r>
      <w:r w:rsidR="00CF7F30" w:rsidRPr="00174B88">
        <w:rPr>
          <w:rFonts w:eastAsia="Calibri"/>
          <w:lang w:eastAsia="lt-LT"/>
        </w:rPr>
        <w:t>panaudos subjektas pagrindžia, kad panaudos pagrindais prašomas suteikti turtas prašomu terminu reikalingas jo vykdomai veiklai (jeigu subjektas yra asociacija ar labdaros ir paramos fondas, – šio aprašo 4 punkte nustatytiems veiklos tikslams), dėl kurios turtas galėtų būti perduotas, ir jo naudojimo paskirtis atitinka subjekto veiklos sritis ir tikslus, nustatytus jo steigimo dokumentuose;</w:t>
      </w:r>
    </w:p>
    <w:p w14:paraId="4EEC4B21" w14:textId="77777777" w:rsidR="00E47997" w:rsidRPr="00174B88" w:rsidRDefault="00E47997" w:rsidP="00E47997">
      <w:pPr>
        <w:ind w:firstLine="851"/>
        <w:jc w:val="both"/>
        <w:rPr>
          <w:rFonts w:eastAsia="Calibri"/>
          <w:lang w:eastAsia="lt-LT"/>
        </w:rPr>
      </w:pPr>
      <w:r w:rsidRPr="00174B88">
        <w:rPr>
          <w:rFonts w:eastAsia="Calibri"/>
          <w:lang w:eastAsia="lt-LT"/>
        </w:rPr>
        <w:t>5.2. Vyriausybės nustatyta tvarka yra įvertintas poveikis konkurencijai ir atitiktis valstybės pagalbos reikalavimams.</w:t>
      </w:r>
    </w:p>
    <w:p w14:paraId="5A0B06EE" w14:textId="77777777" w:rsidR="00E47997" w:rsidRPr="00174B88" w:rsidRDefault="00E47997" w:rsidP="00E47997">
      <w:pPr>
        <w:ind w:firstLine="851"/>
        <w:jc w:val="both"/>
        <w:rPr>
          <w:rFonts w:eastAsia="Calibri"/>
          <w:lang w:eastAsia="lt-LT"/>
        </w:rPr>
      </w:pPr>
      <w:r w:rsidRPr="00174B88">
        <w:rPr>
          <w:rFonts w:eastAsia="Calibri"/>
          <w:lang w:eastAsia="lt-LT"/>
        </w:rPr>
        <w:t xml:space="preserve">6. </w:t>
      </w:r>
      <w:r w:rsidR="00E71831" w:rsidRPr="00174B88">
        <w:rPr>
          <w:rFonts w:eastAsia="Calibri"/>
          <w:lang w:eastAsia="lt-LT"/>
        </w:rPr>
        <w:t>Savivaldybės ilgalaikis materialusis turtas Įstatymo 14  straipsnio 1 dalies 1 punkte nurodytiems subjektams gali būti perduotas panaudos pagrindais ne ilgesniam kaip 20 metų laikotarpiui, o 2–8 punktuose nurodytiems subjektams – ne ilgesniam kaip 10 metų laikotarpiui, jeigu įstatymuose, Lietuvos Respublikos tarptautinėse sutartyse ir tarptautiniuose susitarimuose nenustatyta kitaip.</w:t>
      </w:r>
    </w:p>
    <w:p w14:paraId="7415BF69" w14:textId="77777777" w:rsidR="00E7662B" w:rsidRPr="00174B88" w:rsidRDefault="00E7662B" w:rsidP="00E47997">
      <w:pPr>
        <w:ind w:firstLine="851"/>
        <w:jc w:val="both"/>
        <w:rPr>
          <w:rFonts w:eastAsia="Calibri"/>
          <w:lang w:eastAsia="lt-LT"/>
        </w:rPr>
      </w:pPr>
    </w:p>
    <w:p w14:paraId="015D0F04" w14:textId="77777777" w:rsidR="00E47997" w:rsidRPr="00174B88" w:rsidRDefault="00E47997" w:rsidP="00E47997">
      <w:pPr>
        <w:jc w:val="center"/>
        <w:rPr>
          <w:rFonts w:eastAsia="Calibri"/>
          <w:b/>
          <w:lang w:eastAsia="lt-LT"/>
        </w:rPr>
      </w:pPr>
      <w:r w:rsidRPr="00174B88">
        <w:rPr>
          <w:rFonts w:eastAsia="Calibri"/>
          <w:b/>
          <w:lang w:eastAsia="lt-LT"/>
        </w:rPr>
        <w:t>II SKYRIUS</w:t>
      </w:r>
    </w:p>
    <w:p w14:paraId="6A15C745" w14:textId="77777777" w:rsidR="00E47997" w:rsidRPr="00174B88" w:rsidRDefault="00E47997" w:rsidP="00E47997">
      <w:pPr>
        <w:jc w:val="center"/>
        <w:rPr>
          <w:rFonts w:eastAsia="Calibri"/>
          <w:b/>
          <w:lang w:eastAsia="lt-LT"/>
        </w:rPr>
      </w:pPr>
      <w:r w:rsidRPr="00174B88">
        <w:rPr>
          <w:rFonts w:eastAsia="Calibri"/>
          <w:b/>
          <w:lang w:eastAsia="lt-LT"/>
        </w:rPr>
        <w:t xml:space="preserve">SAVIVALDYBĖS TURTO PERDAVIMO PANAUDOS </w:t>
      </w:r>
    </w:p>
    <w:p w14:paraId="608A9275" w14:textId="77777777" w:rsidR="00E47997" w:rsidRPr="00174B88" w:rsidRDefault="00E47997" w:rsidP="00E47997">
      <w:pPr>
        <w:jc w:val="center"/>
        <w:rPr>
          <w:rFonts w:eastAsia="Calibri"/>
          <w:b/>
          <w:lang w:eastAsia="lt-LT"/>
        </w:rPr>
      </w:pPr>
      <w:r w:rsidRPr="00174B88">
        <w:rPr>
          <w:rFonts w:eastAsia="Calibri"/>
          <w:b/>
          <w:lang w:eastAsia="lt-LT"/>
        </w:rPr>
        <w:t>PAGRINDAIS ORGANIZAVIMAS</w:t>
      </w:r>
    </w:p>
    <w:p w14:paraId="3F21897E" w14:textId="77777777" w:rsidR="00E47997" w:rsidRPr="00174B88" w:rsidRDefault="00E47997" w:rsidP="00E47997">
      <w:pPr>
        <w:ind w:firstLine="851"/>
        <w:jc w:val="center"/>
        <w:rPr>
          <w:rFonts w:eastAsia="Calibri"/>
          <w:b/>
          <w:lang w:eastAsia="lt-LT"/>
        </w:rPr>
      </w:pPr>
    </w:p>
    <w:p w14:paraId="04A46B56" w14:textId="160E7DE6" w:rsidR="00E47997" w:rsidRPr="00174B88" w:rsidRDefault="00E47997" w:rsidP="00E47997">
      <w:pPr>
        <w:ind w:firstLine="851"/>
        <w:jc w:val="both"/>
        <w:rPr>
          <w:szCs w:val="24"/>
        </w:rPr>
      </w:pPr>
      <w:r w:rsidRPr="00174B88">
        <w:rPr>
          <w:rFonts w:eastAsia="Calibri"/>
          <w:lang w:eastAsia="lt-LT"/>
        </w:rPr>
        <w:t xml:space="preserve">7. </w:t>
      </w:r>
      <w:r w:rsidRPr="00174B88">
        <w:rPr>
          <w:szCs w:val="24"/>
        </w:rPr>
        <w:t xml:space="preserve">Sprendimą dėl savivaldybės turto perdavimo pagal panaudos sutartį priima Savivaldybės taryba vadovaujantis šiuo Aprašu. </w:t>
      </w:r>
      <w:r w:rsidR="00E7662B" w:rsidRPr="00174B88">
        <w:rPr>
          <w:rFonts w:eastAsia="Calibri"/>
          <w:lang w:eastAsia="lt-LT"/>
        </w:rPr>
        <w:t>Sprendime turi būti nurodytas valstybės ar savivaldybės turto panaudos sutarties terminas ir turto panaudojimo paskirtis, taip pat gali būti nurodytos kitos panaudos sąlygos. Šios sąlygos priv</w:t>
      </w:r>
      <w:r w:rsidR="00734DA0" w:rsidRPr="00174B88">
        <w:rPr>
          <w:rFonts w:eastAsia="Calibri"/>
          <w:lang w:eastAsia="lt-LT"/>
        </w:rPr>
        <w:t>alo būti įrašytos į</w:t>
      </w:r>
      <w:r w:rsidR="00E7662B" w:rsidRPr="00174B88">
        <w:rPr>
          <w:rFonts w:eastAsia="Calibri"/>
          <w:lang w:eastAsia="lt-LT"/>
        </w:rPr>
        <w:t xml:space="preserve"> savivaldybės turto panaudos sutartį. </w:t>
      </w:r>
      <w:r w:rsidRPr="00174B88">
        <w:rPr>
          <w:szCs w:val="24"/>
        </w:rPr>
        <w:t>Sprendimą dėl savivaldybės turto perdavimo pagal panaudos sutartį</w:t>
      </w:r>
      <w:r w:rsidR="00174B88" w:rsidRPr="00174B88">
        <w:rPr>
          <w:szCs w:val="24"/>
        </w:rPr>
        <w:t xml:space="preserve"> </w:t>
      </w:r>
      <w:r w:rsidRPr="00174B88">
        <w:rPr>
          <w:szCs w:val="24"/>
        </w:rPr>
        <w:t xml:space="preserve">rengia Šilutės rajono savivaldybės </w:t>
      </w:r>
      <w:r w:rsidRPr="00174B88">
        <w:rPr>
          <w:szCs w:val="24"/>
        </w:rPr>
        <w:lastRenderedPageBreak/>
        <w:t>administracijos Ūkio skyrius</w:t>
      </w:r>
      <w:r w:rsidR="00174B88" w:rsidRPr="00174B88">
        <w:rPr>
          <w:szCs w:val="24"/>
        </w:rPr>
        <w:t>. Savivaldybės turto panaudos sutartį su panaudos subjektais sudaro savivaldybės tarybos įgaliotas savivaldybės turto valdytojas.</w:t>
      </w:r>
      <w:bookmarkStart w:id="2" w:name="_GoBack"/>
      <w:bookmarkEnd w:id="2"/>
    </w:p>
    <w:p w14:paraId="32B67D70" w14:textId="77777777" w:rsidR="00E47997" w:rsidRPr="00174B88" w:rsidRDefault="00E47997" w:rsidP="00E47997">
      <w:pPr>
        <w:ind w:firstLine="851"/>
        <w:jc w:val="both"/>
        <w:rPr>
          <w:szCs w:val="24"/>
        </w:rPr>
      </w:pPr>
      <w:r w:rsidRPr="00174B88">
        <w:rPr>
          <w:szCs w:val="24"/>
        </w:rPr>
        <w:t xml:space="preserve">8. Savivaldybės turto panaudos sutartyje turi būti nustatyta pagal panaudos sutartį perduodamo turto naudojimo paskirtis, panaudos gavėjo pareiga savo lėšomis atlikti nekilnojamojo daikto einamąjį ar statinio kapitalinį remontą, kito ilgalaikio materialiojo turto remontą, apmokėti visas turto išlaikymo išlaidas ir kitos Civiliniame kodekse nustatytos panaudos sąlygos. Savivaldybė privalo nutraukti panaudos sutartį, jeigu panaudos gavėjas nevykdo veiklos, dėl kurios buvo perduotas savivaldybės turtas, arba šį turtą naudoja ne pagal paskirtį. Savivaldybė gali nutraukti panaudos sutartį, jeigu panaudos gavėjas nevykdo įsipareigojimų savo lėšomis atlikti nekilnojamojo daikto einamąjį ar statinio kapitalinį remontą arba kito ilgalaikio materialiojo turto remontą. Panaudos gavėjui, pagerinusiam pagal panaudos sutartį perduotą turtą, už turto pagerinimą neatlyginama. </w:t>
      </w:r>
    </w:p>
    <w:p w14:paraId="1DF6F833" w14:textId="77777777" w:rsidR="00E47997" w:rsidRPr="00174B88" w:rsidRDefault="00E47997" w:rsidP="00E47997">
      <w:pPr>
        <w:ind w:firstLine="851"/>
        <w:jc w:val="both"/>
        <w:rPr>
          <w:szCs w:val="24"/>
        </w:rPr>
      </w:pPr>
      <w:r w:rsidRPr="00174B88">
        <w:rPr>
          <w:szCs w:val="24"/>
        </w:rPr>
        <w:t>9. Asmenys, kuriems savivaldybės turtas perduotas neatlygintinai naudotis, negali jo išnuomoti ar kitaip perduoti naudotis tretiesiems asmenims.</w:t>
      </w:r>
    </w:p>
    <w:p w14:paraId="269C6D15" w14:textId="77777777" w:rsidR="00E47997" w:rsidRPr="00174B88" w:rsidRDefault="00E47997" w:rsidP="00E47997">
      <w:pPr>
        <w:ind w:firstLine="851"/>
        <w:jc w:val="both"/>
        <w:rPr>
          <w:rFonts w:eastAsia="Calibri"/>
          <w:lang w:eastAsia="lt-LT"/>
        </w:rPr>
      </w:pPr>
      <w:r w:rsidRPr="00174B88">
        <w:rPr>
          <w:szCs w:val="24"/>
        </w:rPr>
        <w:t xml:space="preserve">10. Savivaldybės tarybos sprendime </w:t>
      </w:r>
      <w:r w:rsidRPr="00174B88">
        <w:rPr>
          <w:rFonts w:eastAsia="Calibri"/>
          <w:lang w:eastAsia="lt-LT"/>
        </w:rPr>
        <w:t xml:space="preserve">nurodoma: </w:t>
      </w:r>
    </w:p>
    <w:p w14:paraId="5A118D14" w14:textId="67148454" w:rsidR="00E47997" w:rsidRPr="00174B88" w:rsidRDefault="00E47997" w:rsidP="00E47997">
      <w:pPr>
        <w:ind w:firstLine="851"/>
        <w:jc w:val="both"/>
        <w:rPr>
          <w:szCs w:val="24"/>
        </w:rPr>
      </w:pPr>
      <w:r w:rsidRPr="00174B88">
        <w:rPr>
          <w:rFonts w:eastAsia="Calibri"/>
          <w:lang w:eastAsia="lt-LT"/>
        </w:rPr>
        <w:t>10</w:t>
      </w:r>
      <w:r w:rsidRPr="00174B88">
        <w:rPr>
          <w:color w:val="000000"/>
          <w:lang w:eastAsia="lt-LT"/>
        </w:rPr>
        <w:t xml:space="preserve">.1. perduodant savivaldybės nekilnojamąjį turtą: perduodantis ir priimantis subjektai; panaudos sutarties terminas; nekilnojamojo turto panaudojimo paskirtis, pavadinimas ir adresas; unikalus numeris ir bendras statinio plotas </w:t>
      </w:r>
      <w:r w:rsidRPr="00174B88">
        <w:rPr>
          <w:color w:val="000000"/>
          <w:szCs w:val="24"/>
          <w:lang w:eastAsia="lt-LT"/>
        </w:rPr>
        <w:t>(jeigu toks yra) arba kiti statiniams būdingi geometriniai parametrai, atsižvelgus į statinio naudojimo paskirtį; perduodamo nekilnojamojo turto plotas (jeigu toks yra) arba kiti nekilnojamajam turtui būdingi geometriniai parametrai, atsižvelgus į šio turto naudojimo paskirtį</w:t>
      </w:r>
      <w:r w:rsidRPr="00174B88">
        <w:rPr>
          <w:color w:val="000000"/>
          <w:lang w:eastAsia="lt-LT"/>
        </w:rPr>
        <w:t xml:space="preserve">; </w:t>
      </w:r>
      <w:r w:rsidRPr="00174B88">
        <w:rPr>
          <w:rFonts w:eastAsia="Calibri"/>
          <w:lang w:eastAsia="lt-LT"/>
        </w:rPr>
        <w:t xml:space="preserve">nekilnojamojo turto ar kitų nekilnojamųjų daiktų </w:t>
      </w:r>
      <w:r w:rsidRPr="00174B88">
        <w:rPr>
          <w:lang w:eastAsia="lt-LT"/>
        </w:rPr>
        <w:t xml:space="preserve">sąrašas su šiame papunktyje nurodytais nekilnojamojo turto identifikavimo duomenimis, jeigu panaudos pagrindais perduodami daugiau nei 2 </w:t>
      </w:r>
      <w:r w:rsidRPr="00174B88">
        <w:rPr>
          <w:rFonts w:eastAsia="Calibri"/>
          <w:lang w:eastAsia="lt-LT"/>
        </w:rPr>
        <w:t>nekilnojamojo turto ar kitų nekilnojamųjų daiktų</w:t>
      </w:r>
      <w:r w:rsidRPr="00174B88">
        <w:rPr>
          <w:lang w:eastAsia="lt-LT"/>
        </w:rPr>
        <w:t xml:space="preserve"> vienetai;</w:t>
      </w:r>
      <w:r w:rsidRPr="00174B88">
        <w:rPr>
          <w:b/>
          <w:lang w:eastAsia="lt-LT"/>
        </w:rPr>
        <w:t xml:space="preserve"> </w:t>
      </w:r>
      <w:r w:rsidRPr="00174B88">
        <w:rPr>
          <w:color w:val="000000"/>
          <w:lang w:eastAsia="lt-LT"/>
        </w:rPr>
        <w:t>kitos panaudos sąlygos (jeigu tokių reikia), kurios</w:t>
      </w:r>
      <w:r w:rsidRPr="00174B88">
        <w:rPr>
          <w:szCs w:val="24"/>
        </w:rPr>
        <w:t xml:space="preserve"> privalo būti įrašytos į panaudos sutartį</w:t>
      </w:r>
      <w:r w:rsidR="0011757E" w:rsidRPr="00174B88">
        <w:rPr>
          <w:szCs w:val="24"/>
        </w:rPr>
        <w:t>;</w:t>
      </w:r>
    </w:p>
    <w:p w14:paraId="6E5E18EC" w14:textId="77777777" w:rsidR="00E47997" w:rsidRPr="00174B88" w:rsidRDefault="00E47997" w:rsidP="00E47997">
      <w:pPr>
        <w:ind w:firstLine="851"/>
        <w:jc w:val="both"/>
      </w:pPr>
      <w:r w:rsidRPr="00174B88">
        <w:rPr>
          <w:color w:val="000000"/>
          <w:lang w:eastAsia="lt-LT"/>
        </w:rPr>
        <w:t>10.2. perduodant kitą nematerialųjį, ilgalaikį ir trumpalaikį materialųjį turtą: perduodantis ir priimantis subjektai; turto pavadinimas; kiti duomenys, identifikuojantys savivaldybės turtą (turto inventorinis numeris, markė, modelis, identifikavimo ir valstybinis numeriai); turto skaičius (vienetais); panaudos sutarties terminas; turto panaudojimo paskirtis;</w:t>
      </w:r>
      <w:r w:rsidRPr="00174B88">
        <w:rPr>
          <w:lang w:eastAsia="lt-LT"/>
        </w:rPr>
        <w:t xml:space="preserve"> perduodamo turto sąrašas su šiame papunktyje nurodytais turto identifikavimo duomenimis, jeigu panaudos pagrindais perduodami daugiau nei 2 turto vienetai; </w:t>
      </w:r>
      <w:r w:rsidRPr="00174B88">
        <w:rPr>
          <w:color w:val="000000"/>
          <w:lang w:eastAsia="lt-LT"/>
        </w:rPr>
        <w:t>kitos panaudos sutarties sąlygos (jeigu reikia), kurio</w:t>
      </w:r>
      <w:r w:rsidRPr="00174B88">
        <w:rPr>
          <w:szCs w:val="24"/>
        </w:rPr>
        <w:t xml:space="preserve"> privalo būti įrašytos į panaudos sutartį.</w:t>
      </w:r>
      <w:r w:rsidRPr="00174B88">
        <w:t xml:space="preserve"> </w:t>
      </w:r>
    </w:p>
    <w:p w14:paraId="2AEEFBB7" w14:textId="77777777" w:rsidR="00E47997" w:rsidRPr="00174B88" w:rsidRDefault="00E47997" w:rsidP="00E47997">
      <w:pPr>
        <w:ind w:firstLine="851"/>
        <w:jc w:val="both"/>
        <w:rPr>
          <w:szCs w:val="24"/>
        </w:rPr>
      </w:pPr>
      <w:r w:rsidRPr="00174B88">
        <w:rPr>
          <w:szCs w:val="24"/>
        </w:rPr>
        <w:t xml:space="preserve">11. Prie teikiamo Savivaldybės tarybos sprendimo dėl savivaldybės turto perdavimo panaudos pagrindais laikinai neatlygintinai valdyti ir naudotis projekto turi būti pridėta: </w:t>
      </w:r>
    </w:p>
    <w:p w14:paraId="2D3B5733" w14:textId="77777777" w:rsidR="00E47997" w:rsidRPr="00174B88" w:rsidRDefault="00E47997" w:rsidP="00E47997">
      <w:pPr>
        <w:ind w:firstLine="851"/>
        <w:jc w:val="both"/>
        <w:rPr>
          <w:szCs w:val="24"/>
        </w:rPr>
      </w:pPr>
      <w:r w:rsidRPr="00174B88">
        <w:rPr>
          <w:szCs w:val="24"/>
        </w:rPr>
        <w:t xml:space="preserve">11.1. šio Aprašo 3 punkte nurodyto subjekto motyvuotas prašymas perduoti panaudos pagrindais laikinai neatlygintinai valdyti ir naudotis savivaldybės turtą. Prašyme turi būti nurodyta prašomo perduoti savivaldybės turto naudojimo paskirtis (tikslas); prašyme turi būti pateiktas įsipareigojimas savo lėšomis atlikti nekilnojamojo daikto einamąjį ar statinio kapitalinį remontą arba kito materialiojo turto remontą; </w:t>
      </w:r>
    </w:p>
    <w:p w14:paraId="588D1073" w14:textId="4E0763D6" w:rsidR="00E47997" w:rsidRPr="00174B88" w:rsidRDefault="00E47997" w:rsidP="00E47997">
      <w:pPr>
        <w:ind w:firstLine="851"/>
        <w:jc w:val="both"/>
        <w:rPr>
          <w:szCs w:val="24"/>
        </w:rPr>
      </w:pPr>
      <w:r w:rsidRPr="00174B88">
        <w:rPr>
          <w:szCs w:val="24"/>
        </w:rPr>
        <w:t xml:space="preserve">11.2. </w:t>
      </w:r>
      <w:r w:rsidR="00523C00" w:rsidRPr="00174B88">
        <w:rPr>
          <w:szCs w:val="24"/>
        </w:rPr>
        <w:t>Įstatymo</w:t>
      </w:r>
      <w:r w:rsidR="00CD6777" w:rsidRPr="00174B88">
        <w:rPr>
          <w:szCs w:val="24"/>
        </w:rPr>
        <w:t xml:space="preserve"> </w:t>
      </w:r>
      <w:r w:rsidR="00174B88" w:rsidRPr="00174B88">
        <w:rPr>
          <w:szCs w:val="24"/>
        </w:rPr>
        <w:t>14 straipsnio</w:t>
      </w:r>
      <w:r w:rsidR="00C000DD">
        <w:rPr>
          <w:szCs w:val="24"/>
        </w:rPr>
        <w:t xml:space="preserve"> 1 dalies</w:t>
      </w:r>
      <w:r w:rsidR="00523C00" w:rsidRPr="00174B88">
        <w:rPr>
          <w:szCs w:val="24"/>
        </w:rPr>
        <w:t xml:space="preserve"> 2-8</w:t>
      </w:r>
      <w:r w:rsidRPr="00174B88">
        <w:rPr>
          <w:szCs w:val="24"/>
        </w:rPr>
        <w:t xml:space="preserve"> </w:t>
      </w:r>
      <w:r w:rsidR="00E83AA5" w:rsidRPr="00174B88">
        <w:rPr>
          <w:szCs w:val="24"/>
        </w:rPr>
        <w:t>punkt</w:t>
      </w:r>
      <w:r w:rsidR="000D0F93" w:rsidRPr="00174B88">
        <w:rPr>
          <w:szCs w:val="24"/>
        </w:rPr>
        <w:t>uos</w:t>
      </w:r>
      <w:r w:rsidRPr="00174B88">
        <w:rPr>
          <w:szCs w:val="24"/>
        </w:rPr>
        <w:t>e nurodytų subjektų</w:t>
      </w:r>
      <w:r w:rsidR="000D0F93" w:rsidRPr="00174B88">
        <w:rPr>
          <w:szCs w:val="24"/>
        </w:rPr>
        <w:t>:</w:t>
      </w:r>
      <w:r w:rsidR="00523C00" w:rsidRPr="00174B88">
        <w:rPr>
          <w:szCs w:val="24"/>
        </w:rPr>
        <w:t xml:space="preserve">  </w:t>
      </w:r>
    </w:p>
    <w:p w14:paraId="36BCEC36" w14:textId="77777777" w:rsidR="00E47997" w:rsidRPr="00174B88" w:rsidRDefault="00E47997" w:rsidP="00E47997">
      <w:pPr>
        <w:ind w:firstLine="851"/>
        <w:jc w:val="both"/>
        <w:rPr>
          <w:szCs w:val="24"/>
        </w:rPr>
      </w:pPr>
      <w:r w:rsidRPr="00174B88">
        <w:rPr>
          <w:szCs w:val="24"/>
        </w:rPr>
        <w:t xml:space="preserve">11.2.1. JAR išrašo, įstatų ar nuostatų kopijos, patvirtintos teisės aktų nustatyta tvarka (išskyrus viešąsias įstaigas, kurių vienas iš steigėjų yra Savivaldybė); </w:t>
      </w:r>
    </w:p>
    <w:p w14:paraId="052801C6" w14:textId="77777777" w:rsidR="00B26DB4" w:rsidRPr="00174B88" w:rsidRDefault="00E47997" w:rsidP="00E47997">
      <w:pPr>
        <w:ind w:firstLine="851"/>
        <w:jc w:val="both"/>
        <w:rPr>
          <w:strike/>
          <w:szCs w:val="24"/>
        </w:rPr>
      </w:pPr>
      <w:r w:rsidRPr="00174B88">
        <w:rPr>
          <w:szCs w:val="24"/>
        </w:rPr>
        <w:t>11.2.2.</w:t>
      </w:r>
      <w:r w:rsidR="00523C00" w:rsidRPr="00174B88">
        <w:rPr>
          <w:szCs w:val="24"/>
        </w:rPr>
        <w:t xml:space="preserve"> </w:t>
      </w:r>
      <w:r w:rsidRPr="00174B88">
        <w:rPr>
          <w:szCs w:val="24"/>
        </w:rPr>
        <w:t>veiklos aprašymas</w:t>
      </w:r>
      <w:r w:rsidR="000D0F93" w:rsidRPr="00174B88">
        <w:rPr>
          <w:szCs w:val="24"/>
        </w:rPr>
        <w:t xml:space="preserve">, esant </w:t>
      </w:r>
      <w:r w:rsidR="001D37B3" w:rsidRPr="00174B88">
        <w:rPr>
          <w:szCs w:val="24"/>
        </w:rPr>
        <w:t>poreikiui</w:t>
      </w:r>
      <w:r w:rsidRPr="00174B88">
        <w:rPr>
          <w:szCs w:val="24"/>
        </w:rPr>
        <w:t xml:space="preserve"> Savivaldybės administracijos struktūrinio, struktūrinio teritorinio padalinio, koordinuojančio tą veiklos sritį, kurioje veikia panaudos subjektas, išvada apie panaudos subjekto veiklos reikalingumą visuomenei ir Savivaldybės turto perdavimo tikslingumą (išskyrus viešąsias įstaigas, kurių savininkė yra Savivaldybė ar valstybės institucija).</w:t>
      </w:r>
      <w:r w:rsidR="000D0F93" w:rsidRPr="00174B88">
        <w:rPr>
          <w:szCs w:val="24"/>
        </w:rPr>
        <w:t xml:space="preserve"> </w:t>
      </w:r>
      <w:r w:rsidR="000D0F93" w:rsidRPr="00174B88">
        <w:rPr>
          <w:strike/>
          <w:szCs w:val="24"/>
        </w:rPr>
        <w:t xml:space="preserve"> </w:t>
      </w:r>
    </w:p>
    <w:p w14:paraId="46B6B988" w14:textId="77777777" w:rsidR="00E47997" w:rsidRPr="00174B88" w:rsidRDefault="00E47997" w:rsidP="00E47997">
      <w:pPr>
        <w:ind w:firstLine="851"/>
        <w:jc w:val="both"/>
        <w:rPr>
          <w:szCs w:val="24"/>
        </w:rPr>
      </w:pPr>
      <w:r w:rsidRPr="00174B88">
        <w:rPr>
          <w:szCs w:val="24"/>
        </w:rPr>
        <w:t xml:space="preserve">11.3. perduodant nekilnojamuosius daiktus: </w:t>
      </w:r>
    </w:p>
    <w:p w14:paraId="6AF85F29" w14:textId="77777777" w:rsidR="00E47997" w:rsidRPr="00174B88" w:rsidRDefault="00E47997" w:rsidP="00E47997">
      <w:pPr>
        <w:ind w:firstLine="851"/>
        <w:jc w:val="both"/>
        <w:rPr>
          <w:szCs w:val="24"/>
        </w:rPr>
      </w:pPr>
      <w:r w:rsidRPr="00174B88">
        <w:rPr>
          <w:szCs w:val="24"/>
        </w:rPr>
        <w:t xml:space="preserve">11.3.1. Nekilnojamojo turto registro centrinio duomenų banko informacinio išrašo kopija; </w:t>
      </w:r>
    </w:p>
    <w:p w14:paraId="5567900B" w14:textId="77777777" w:rsidR="00E47997" w:rsidRPr="00174B88" w:rsidRDefault="00E47997" w:rsidP="00E47997">
      <w:pPr>
        <w:ind w:firstLine="851"/>
        <w:jc w:val="both"/>
        <w:rPr>
          <w:szCs w:val="24"/>
        </w:rPr>
      </w:pPr>
      <w:r w:rsidRPr="00174B88">
        <w:rPr>
          <w:szCs w:val="24"/>
        </w:rPr>
        <w:t xml:space="preserve">11.3.2. suteikiamų panaudos pagrindais patalpų plano iš nekilnojamojo daikto kadastro duomenų bylos kopija; </w:t>
      </w:r>
    </w:p>
    <w:p w14:paraId="010DE26C" w14:textId="77777777" w:rsidR="00E47997" w:rsidRPr="00174B88" w:rsidRDefault="00E47997" w:rsidP="00E47997">
      <w:pPr>
        <w:ind w:firstLine="851"/>
        <w:jc w:val="both"/>
        <w:rPr>
          <w:szCs w:val="24"/>
        </w:rPr>
      </w:pPr>
      <w:r w:rsidRPr="00174B88">
        <w:rPr>
          <w:szCs w:val="24"/>
        </w:rPr>
        <w:t xml:space="preserve">11.4. perduodant kitą nematerialųjį, ilgalaikį ir trumpalaikį materialųjį turtą – perduodamo turto sąrašas, kuriame turi būti nurodyta: </w:t>
      </w:r>
    </w:p>
    <w:p w14:paraId="0CB3F658" w14:textId="77777777" w:rsidR="00E47997" w:rsidRPr="00174B88" w:rsidRDefault="00E47997" w:rsidP="00E47997">
      <w:pPr>
        <w:ind w:firstLine="851"/>
        <w:jc w:val="both"/>
        <w:rPr>
          <w:szCs w:val="24"/>
        </w:rPr>
      </w:pPr>
      <w:r w:rsidRPr="00174B88">
        <w:rPr>
          <w:szCs w:val="24"/>
        </w:rPr>
        <w:t xml:space="preserve">11.4.1. turto pavadinimas; </w:t>
      </w:r>
    </w:p>
    <w:p w14:paraId="6EFE4EC8" w14:textId="77777777" w:rsidR="00E47997" w:rsidRPr="00174B88" w:rsidRDefault="00E47997" w:rsidP="00E47997">
      <w:pPr>
        <w:ind w:firstLine="851"/>
        <w:jc w:val="both"/>
        <w:rPr>
          <w:szCs w:val="24"/>
        </w:rPr>
      </w:pPr>
      <w:r w:rsidRPr="00174B88">
        <w:rPr>
          <w:szCs w:val="24"/>
        </w:rPr>
        <w:t xml:space="preserve">11.4.2. turto inventorinis numeris; </w:t>
      </w:r>
    </w:p>
    <w:p w14:paraId="2D213892" w14:textId="77777777" w:rsidR="00E47997" w:rsidRPr="00174B88" w:rsidRDefault="00E47997" w:rsidP="00E47997">
      <w:pPr>
        <w:ind w:firstLine="851"/>
        <w:jc w:val="both"/>
        <w:rPr>
          <w:szCs w:val="24"/>
        </w:rPr>
      </w:pPr>
      <w:r w:rsidRPr="00174B88">
        <w:rPr>
          <w:szCs w:val="24"/>
        </w:rPr>
        <w:lastRenderedPageBreak/>
        <w:t xml:space="preserve">11.4.3. markė, modelis, identifikavimo ir valstybinis numeris, registracijos dokumentų kopijos, jeigu perduodamos transporto priemonės; </w:t>
      </w:r>
    </w:p>
    <w:p w14:paraId="6E83F61A" w14:textId="77777777" w:rsidR="00E47997" w:rsidRPr="00174B88" w:rsidRDefault="00E47997" w:rsidP="00E47997">
      <w:pPr>
        <w:ind w:firstLine="851"/>
        <w:jc w:val="both"/>
        <w:rPr>
          <w:szCs w:val="24"/>
        </w:rPr>
      </w:pPr>
      <w:r w:rsidRPr="00174B88">
        <w:rPr>
          <w:szCs w:val="24"/>
        </w:rPr>
        <w:t xml:space="preserve">11.4.4. turto kiekis (vienetais pagal atskiras pozicijas); </w:t>
      </w:r>
    </w:p>
    <w:p w14:paraId="57854512" w14:textId="77777777" w:rsidR="00E47997" w:rsidRPr="00174B88" w:rsidRDefault="00E47997" w:rsidP="00E47997">
      <w:pPr>
        <w:ind w:firstLine="851"/>
        <w:jc w:val="both"/>
        <w:rPr>
          <w:szCs w:val="24"/>
        </w:rPr>
      </w:pPr>
      <w:r w:rsidRPr="00174B88">
        <w:rPr>
          <w:szCs w:val="24"/>
        </w:rPr>
        <w:t xml:space="preserve">11.4.5. turto vieneto įsigijimo ir likutinė vertės; </w:t>
      </w:r>
    </w:p>
    <w:p w14:paraId="2EB7A6AC" w14:textId="77777777" w:rsidR="00E47997" w:rsidRPr="00174B88" w:rsidRDefault="00E47997" w:rsidP="00E47997">
      <w:pPr>
        <w:ind w:firstLine="851"/>
        <w:jc w:val="both"/>
        <w:rPr>
          <w:szCs w:val="24"/>
        </w:rPr>
      </w:pPr>
      <w:r w:rsidRPr="00174B88">
        <w:rPr>
          <w:szCs w:val="24"/>
        </w:rPr>
        <w:t>11.4.6. perduodamo turto bendra įsigijimo ir likutinė vertės.</w:t>
      </w:r>
    </w:p>
    <w:p w14:paraId="5681D3DF" w14:textId="77777777" w:rsidR="00E47997" w:rsidRPr="00174B88" w:rsidRDefault="00E47997" w:rsidP="00E47997">
      <w:pPr>
        <w:jc w:val="center"/>
        <w:rPr>
          <w:b/>
          <w:szCs w:val="24"/>
        </w:rPr>
      </w:pPr>
    </w:p>
    <w:p w14:paraId="4DAA057A" w14:textId="77777777" w:rsidR="00E47997" w:rsidRPr="00174B88" w:rsidRDefault="00E47997" w:rsidP="00E47997">
      <w:pPr>
        <w:jc w:val="center"/>
        <w:rPr>
          <w:b/>
          <w:szCs w:val="24"/>
        </w:rPr>
      </w:pPr>
    </w:p>
    <w:p w14:paraId="0EA0EFA4" w14:textId="77777777" w:rsidR="00E47997" w:rsidRPr="00174B88" w:rsidRDefault="00E47997" w:rsidP="00E47997">
      <w:pPr>
        <w:jc w:val="center"/>
        <w:rPr>
          <w:b/>
          <w:szCs w:val="24"/>
        </w:rPr>
      </w:pPr>
      <w:r w:rsidRPr="00174B88">
        <w:rPr>
          <w:b/>
          <w:szCs w:val="24"/>
        </w:rPr>
        <w:t>III SKYRIUS</w:t>
      </w:r>
    </w:p>
    <w:p w14:paraId="4F1623A5" w14:textId="77777777" w:rsidR="00E47997" w:rsidRPr="00174B88" w:rsidRDefault="00E47997" w:rsidP="00E47997">
      <w:pPr>
        <w:jc w:val="center"/>
        <w:rPr>
          <w:b/>
          <w:szCs w:val="24"/>
        </w:rPr>
      </w:pPr>
      <w:r w:rsidRPr="00174B88">
        <w:rPr>
          <w:b/>
          <w:szCs w:val="24"/>
        </w:rPr>
        <w:t>SAVIVALDYBĖS TURTO PANAUDOS SUTARTIES PASIRAŠYMAS</w:t>
      </w:r>
    </w:p>
    <w:p w14:paraId="1F624C35" w14:textId="77777777" w:rsidR="00E47997" w:rsidRPr="00174B88" w:rsidRDefault="00E47997" w:rsidP="00E47997">
      <w:pPr>
        <w:jc w:val="center"/>
        <w:rPr>
          <w:b/>
          <w:szCs w:val="24"/>
        </w:rPr>
      </w:pPr>
      <w:r w:rsidRPr="00174B88">
        <w:rPr>
          <w:b/>
          <w:szCs w:val="24"/>
        </w:rPr>
        <w:t xml:space="preserve"> IR TURTO PERDAVIMAS</w:t>
      </w:r>
    </w:p>
    <w:p w14:paraId="191249E0" w14:textId="77777777" w:rsidR="00E47997" w:rsidRPr="00174B88" w:rsidRDefault="00E47997" w:rsidP="00E47997">
      <w:pPr>
        <w:ind w:firstLine="851"/>
        <w:jc w:val="both"/>
        <w:rPr>
          <w:szCs w:val="24"/>
        </w:rPr>
      </w:pPr>
    </w:p>
    <w:p w14:paraId="6DA8C7D3" w14:textId="77777777" w:rsidR="00E47997" w:rsidRPr="00174B88" w:rsidRDefault="00E47997" w:rsidP="00E47997">
      <w:pPr>
        <w:ind w:firstLine="851"/>
        <w:jc w:val="both"/>
      </w:pPr>
      <w:r w:rsidRPr="00174B88">
        <w:rPr>
          <w:szCs w:val="24"/>
          <w:lang w:eastAsia="lt-LT"/>
        </w:rPr>
        <w:t>12. Savivaldybės turto panaudos sutartį, sudarytą pagal Aprašo 1 priede nustatytą pavyzdinę savivaldybės turto panaudos sutarties formą, Savivaldybės tarybos ir panaudos gavėjo įgalioti asmenys pasirašo per 15 dienų nuo Savivaldybės tarybos sprendimo dėl savivaldybės turto perdavimo panaudos pagrindais priėmimo.</w:t>
      </w:r>
      <w:r w:rsidRPr="00174B88">
        <w:t xml:space="preserve"> </w:t>
      </w:r>
    </w:p>
    <w:p w14:paraId="7F06E55B" w14:textId="77777777" w:rsidR="00E47997" w:rsidRPr="00174B88" w:rsidRDefault="00E47997" w:rsidP="00E47997">
      <w:pPr>
        <w:ind w:firstLine="851"/>
        <w:jc w:val="both"/>
        <w:rPr>
          <w:szCs w:val="24"/>
          <w:lang w:eastAsia="lt-LT"/>
        </w:rPr>
      </w:pPr>
      <w:r w:rsidRPr="00174B88">
        <w:rPr>
          <w:szCs w:val="24"/>
        </w:rPr>
        <w:t xml:space="preserve">13. </w:t>
      </w:r>
      <w:r w:rsidRPr="00174B88">
        <w:rPr>
          <w:szCs w:val="24"/>
          <w:lang w:eastAsia="lt-LT"/>
        </w:rPr>
        <w:t>Panaudos gavėjas per 5 darbo dienas nuo savivaldybės turto perdavimo–priėmimo akto pasirašymo dienos turi apdrausti visam sutarties galiojimo laikotarpiui jam perduotą savivaldybės turtą savo lėšomis Savivaldybės naudai nuo visų draudžiamųjų įvykių. Tais atvejais, kai Lietuvos Respublikoje veikiančios draudimo įmonės motyvuotai atsisako apdrausti savivaldybės turtą, panaudos gavėjas turi jį apdrausti išnykus aplinkybėms, dėl kurių savivaldybės turtas negalėjo būti apdraustas.</w:t>
      </w:r>
    </w:p>
    <w:p w14:paraId="4699D011" w14:textId="77777777" w:rsidR="00E47997" w:rsidRPr="00174B88" w:rsidRDefault="00E47997" w:rsidP="00E47997">
      <w:pPr>
        <w:ind w:firstLine="851"/>
        <w:jc w:val="both"/>
        <w:rPr>
          <w:b/>
          <w:bCs/>
          <w:szCs w:val="24"/>
        </w:rPr>
      </w:pPr>
      <w:r w:rsidRPr="00174B88">
        <w:rPr>
          <w:szCs w:val="24"/>
        </w:rPr>
        <w:t>14. S</w:t>
      </w:r>
      <w:r w:rsidRPr="00174B88">
        <w:rPr>
          <w:szCs w:val="24"/>
          <w:lang w:eastAsia="lt-LT"/>
        </w:rPr>
        <w:t>avivaldybės</w:t>
      </w:r>
      <w:r w:rsidRPr="00174B88">
        <w:rPr>
          <w:szCs w:val="24"/>
        </w:rPr>
        <w:t xml:space="preserve"> turto perdavimas įforminamas </w:t>
      </w:r>
      <w:r w:rsidRPr="00174B88">
        <w:rPr>
          <w:szCs w:val="24"/>
          <w:lang w:eastAsia="lt-LT"/>
        </w:rPr>
        <w:t>savivaldybės</w:t>
      </w:r>
      <w:r w:rsidRPr="00174B88">
        <w:rPr>
          <w:szCs w:val="24"/>
        </w:rPr>
        <w:t xml:space="preserve"> turto perdavimo–priėmimo aktu, parengtu pagal Aprašo 2 priede nustatytą akto formą. </w:t>
      </w:r>
      <w:r w:rsidRPr="00174B88">
        <w:rPr>
          <w:szCs w:val="24"/>
          <w:lang w:eastAsia="lt-LT"/>
        </w:rPr>
        <w:t>Savivaldybės</w:t>
      </w:r>
      <w:r w:rsidRPr="00174B88">
        <w:rPr>
          <w:szCs w:val="24"/>
        </w:rPr>
        <w:t xml:space="preserve"> turto perdavimo–priėmimo aktas su panaudos gavėju pasirašomas per 5 darbo dienas nuo </w:t>
      </w:r>
      <w:r w:rsidRPr="00174B88">
        <w:rPr>
          <w:szCs w:val="24"/>
          <w:lang w:eastAsia="lt-LT"/>
        </w:rPr>
        <w:t>savivaldybės</w:t>
      </w:r>
      <w:r w:rsidRPr="00174B88">
        <w:rPr>
          <w:szCs w:val="24"/>
        </w:rPr>
        <w:t xml:space="preserve"> turto panaudos sutarties pasirašymo. </w:t>
      </w:r>
    </w:p>
    <w:p w14:paraId="15CFE755" w14:textId="77777777" w:rsidR="00E47997" w:rsidRPr="00174B88" w:rsidRDefault="00E47997" w:rsidP="00E47997">
      <w:pPr>
        <w:jc w:val="center"/>
        <w:rPr>
          <w:szCs w:val="24"/>
        </w:rPr>
      </w:pPr>
      <w:r w:rsidRPr="00174B88">
        <w:rPr>
          <w:b/>
          <w:bCs/>
          <w:szCs w:val="24"/>
        </w:rPr>
        <w:t>IV SKYRIUS</w:t>
      </w:r>
    </w:p>
    <w:p w14:paraId="63EA6279" w14:textId="77777777" w:rsidR="00E47997" w:rsidRPr="00174B88" w:rsidRDefault="00E47997" w:rsidP="00E47997">
      <w:pPr>
        <w:jc w:val="center"/>
        <w:rPr>
          <w:b/>
          <w:bCs/>
          <w:szCs w:val="24"/>
        </w:rPr>
      </w:pPr>
      <w:r w:rsidRPr="00174B88">
        <w:rPr>
          <w:b/>
          <w:bCs/>
          <w:szCs w:val="24"/>
        </w:rPr>
        <w:t>BAIGIAMOSIOS NUOSTATOS</w:t>
      </w:r>
    </w:p>
    <w:p w14:paraId="31D09772" w14:textId="77777777" w:rsidR="00E47997" w:rsidRPr="00174B88" w:rsidRDefault="00E47997" w:rsidP="00E47997">
      <w:pPr>
        <w:ind w:firstLine="720"/>
        <w:jc w:val="center"/>
        <w:rPr>
          <w:szCs w:val="24"/>
        </w:rPr>
      </w:pPr>
    </w:p>
    <w:p w14:paraId="2A4EC1F0" w14:textId="49421C48" w:rsidR="00E47997" w:rsidRPr="00174B88" w:rsidRDefault="00E47997" w:rsidP="00E47997">
      <w:pPr>
        <w:ind w:firstLine="993"/>
        <w:jc w:val="both"/>
        <w:rPr>
          <w:szCs w:val="24"/>
        </w:rPr>
      </w:pPr>
      <w:r w:rsidRPr="00174B88">
        <w:rPr>
          <w:szCs w:val="24"/>
        </w:rPr>
        <w:t xml:space="preserve">15. </w:t>
      </w:r>
      <w:r w:rsidRPr="00174B88">
        <w:rPr>
          <w:szCs w:val="24"/>
          <w:lang w:eastAsia="lt-LT"/>
        </w:rPr>
        <w:t>Savivaldybės</w:t>
      </w:r>
      <w:r w:rsidRPr="00174B88">
        <w:rPr>
          <w:szCs w:val="24"/>
        </w:rPr>
        <w:t xml:space="preserve"> administracija privalo kontroliuoti, ar panaudos gavėjas naudoja gautą </w:t>
      </w:r>
      <w:r w:rsidRPr="00174B88">
        <w:rPr>
          <w:szCs w:val="24"/>
          <w:lang w:eastAsia="lt-LT"/>
        </w:rPr>
        <w:t>savivaldybės</w:t>
      </w:r>
      <w:r w:rsidRPr="00174B88">
        <w:rPr>
          <w:szCs w:val="24"/>
        </w:rPr>
        <w:t xml:space="preserve"> turtą pagal paskirtį, ar verčiasi veikla, dėl kurios buvo perduotas </w:t>
      </w:r>
      <w:r w:rsidRPr="00174B88">
        <w:rPr>
          <w:szCs w:val="24"/>
          <w:lang w:eastAsia="lt-LT"/>
        </w:rPr>
        <w:t>savivaldybės</w:t>
      </w:r>
      <w:r w:rsidRPr="00174B88">
        <w:rPr>
          <w:szCs w:val="24"/>
        </w:rPr>
        <w:t xml:space="preserve"> turtas, ar vykdo visas </w:t>
      </w:r>
      <w:r w:rsidRPr="00174B88">
        <w:rPr>
          <w:szCs w:val="24"/>
          <w:lang w:eastAsia="lt-LT"/>
        </w:rPr>
        <w:t>savivaldybės</w:t>
      </w:r>
      <w:r w:rsidRPr="00174B88">
        <w:rPr>
          <w:szCs w:val="24"/>
        </w:rPr>
        <w:t xml:space="preserve"> turto panaudo</w:t>
      </w:r>
      <w:r w:rsidR="001D37B3" w:rsidRPr="00174B88">
        <w:rPr>
          <w:szCs w:val="24"/>
        </w:rPr>
        <w:t>s sutartyje nustatytas sąlygas</w:t>
      </w:r>
      <w:r w:rsidRPr="00174B88">
        <w:rPr>
          <w:szCs w:val="24"/>
        </w:rPr>
        <w:t>.</w:t>
      </w:r>
    </w:p>
    <w:p w14:paraId="2A72DFA4" w14:textId="0843E3EE" w:rsidR="00E47997" w:rsidRPr="00174B88" w:rsidRDefault="00E47997" w:rsidP="00E47997">
      <w:pPr>
        <w:ind w:firstLine="993"/>
        <w:jc w:val="both"/>
        <w:rPr>
          <w:szCs w:val="24"/>
        </w:rPr>
      </w:pPr>
      <w:r w:rsidRPr="00174B88">
        <w:rPr>
          <w:szCs w:val="24"/>
        </w:rPr>
        <w:t xml:space="preserve">16. Savivaldybė privalo nutraukti </w:t>
      </w:r>
      <w:r w:rsidRPr="00174B88">
        <w:rPr>
          <w:szCs w:val="24"/>
          <w:lang w:eastAsia="lt-LT"/>
        </w:rPr>
        <w:t>savivaldybės</w:t>
      </w:r>
      <w:r w:rsidRPr="00174B88">
        <w:rPr>
          <w:szCs w:val="24"/>
        </w:rPr>
        <w:t xml:space="preserve"> turto panaudos sutartį, jeigu panaudos gavėjas nesiverčia sprendime dėl </w:t>
      </w:r>
      <w:r w:rsidRPr="00174B88">
        <w:rPr>
          <w:szCs w:val="24"/>
          <w:lang w:eastAsia="lt-LT"/>
        </w:rPr>
        <w:t>savivaldybės</w:t>
      </w:r>
      <w:r w:rsidRPr="00174B88">
        <w:rPr>
          <w:szCs w:val="24"/>
        </w:rPr>
        <w:t xml:space="preserve"> turto perdavimo panaudos pagrindais laikinai neatlygintinai valdyti ir naudotis priėmimo metu nurodyta veikla, dėl kurios buvo perduotas </w:t>
      </w:r>
      <w:r w:rsidRPr="00174B88">
        <w:rPr>
          <w:szCs w:val="24"/>
          <w:lang w:eastAsia="lt-LT"/>
        </w:rPr>
        <w:t>savivaldybės</w:t>
      </w:r>
      <w:r w:rsidRPr="00174B88">
        <w:rPr>
          <w:szCs w:val="24"/>
        </w:rPr>
        <w:t xml:space="preserve"> turtas, ar šį turtą naudoja ne pagal paskirtį. Savivaldybė privalo nutraukti </w:t>
      </w:r>
      <w:r w:rsidRPr="00174B88">
        <w:rPr>
          <w:szCs w:val="24"/>
          <w:lang w:eastAsia="lt-LT"/>
        </w:rPr>
        <w:t>savivaldybės</w:t>
      </w:r>
      <w:r w:rsidRPr="00174B88">
        <w:rPr>
          <w:szCs w:val="24"/>
        </w:rPr>
        <w:t xml:space="preserve"> turto panaudos sutartį, jeigu panaudos gavėjas nevykdo įsipareigojimų savo lėšomis atlikti nekilnojamojo daikto einamąjį ar statinio kapitalinį remontą arba kito materialiojo turto remontą.</w:t>
      </w:r>
    </w:p>
    <w:p w14:paraId="13FA6D0C" w14:textId="77777777" w:rsidR="00E7662B" w:rsidRPr="00174B88" w:rsidRDefault="00E7662B" w:rsidP="00E47997">
      <w:pPr>
        <w:jc w:val="center"/>
        <w:rPr>
          <w:szCs w:val="24"/>
        </w:rPr>
      </w:pPr>
    </w:p>
    <w:p w14:paraId="0936305E" w14:textId="77777777" w:rsidR="00E7662B" w:rsidRPr="00174B88" w:rsidRDefault="00E7662B" w:rsidP="00E47997">
      <w:pPr>
        <w:jc w:val="center"/>
        <w:rPr>
          <w:szCs w:val="24"/>
        </w:rPr>
      </w:pPr>
    </w:p>
    <w:p w14:paraId="7EEA32CD" w14:textId="77777777" w:rsidR="00E47997" w:rsidRPr="00174B88" w:rsidRDefault="00E47997" w:rsidP="00E47997">
      <w:pPr>
        <w:jc w:val="center"/>
        <w:rPr>
          <w:szCs w:val="24"/>
        </w:rPr>
      </w:pPr>
      <w:r w:rsidRPr="00174B88">
        <w:rPr>
          <w:szCs w:val="24"/>
        </w:rPr>
        <w:t>_____________________</w:t>
      </w:r>
    </w:p>
    <w:p w14:paraId="2F8BD8E9" w14:textId="77777777" w:rsidR="001D37B3" w:rsidRPr="00174B88" w:rsidRDefault="00E47997" w:rsidP="00E47997">
      <w:pPr>
        <w:pStyle w:val="Pagrindinistekstas2"/>
        <w:ind w:left="5618"/>
        <w:rPr>
          <w:szCs w:val="24"/>
        </w:rPr>
      </w:pPr>
      <w:r w:rsidRPr="00174B88">
        <w:rPr>
          <w:szCs w:val="24"/>
        </w:rPr>
        <w:t xml:space="preserve">  </w:t>
      </w:r>
    </w:p>
    <w:p w14:paraId="4A77D984" w14:textId="7727A56E" w:rsidR="001D37B3" w:rsidRPr="00174B88" w:rsidRDefault="000D0F93" w:rsidP="00E47997">
      <w:pPr>
        <w:pStyle w:val="Pagrindinistekstas2"/>
        <w:ind w:left="5618"/>
        <w:rPr>
          <w:szCs w:val="24"/>
        </w:rPr>
      </w:pPr>
      <w:r w:rsidRPr="00174B88">
        <w:rPr>
          <w:szCs w:val="24"/>
        </w:rPr>
        <w:br/>
      </w:r>
      <w:r w:rsidRPr="00174B88">
        <w:rPr>
          <w:szCs w:val="24"/>
        </w:rPr>
        <w:br/>
      </w:r>
    </w:p>
    <w:p w14:paraId="4702691E" w14:textId="77777777" w:rsidR="000D0F93" w:rsidRPr="00174B88" w:rsidRDefault="000D0F93" w:rsidP="00E47997">
      <w:pPr>
        <w:pStyle w:val="Pagrindinistekstas2"/>
        <w:ind w:left="5618"/>
        <w:rPr>
          <w:szCs w:val="24"/>
        </w:rPr>
      </w:pPr>
    </w:p>
    <w:p w14:paraId="42877CFD" w14:textId="77777777" w:rsidR="000D0F93" w:rsidRPr="00174B88" w:rsidRDefault="000D0F93" w:rsidP="00E47997">
      <w:pPr>
        <w:pStyle w:val="Pagrindinistekstas2"/>
        <w:ind w:left="5618"/>
        <w:rPr>
          <w:szCs w:val="24"/>
        </w:rPr>
      </w:pPr>
    </w:p>
    <w:p w14:paraId="62D2CEA0" w14:textId="77777777" w:rsidR="000D0F93" w:rsidRPr="00174B88" w:rsidRDefault="000D0F93" w:rsidP="00E47997">
      <w:pPr>
        <w:pStyle w:val="Pagrindinistekstas2"/>
        <w:ind w:left="5618"/>
        <w:rPr>
          <w:szCs w:val="24"/>
        </w:rPr>
      </w:pPr>
    </w:p>
    <w:p w14:paraId="4C4DAC5C" w14:textId="77777777" w:rsidR="000D0F93" w:rsidRPr="00174B88" w:rsidRDefault="000D0F93" w:rsidP="00E47997">
      <w:pPr>
        <w:pStyle w:val="Pagrindinistekstas2"/>
        <w:ind w:left="5618"/>
        <w:rPr>
          <w:szCs w:val="24"/>
        </w:rPr>
      </w:pPr>
    </w:p>
    <w:p w14:paraId="5ADA3643" w14:textId="77777777" w:rsidR="000D0F93" w:rsidRPr="00174B88" w:rsidRDefault="000D0F93" w:rsidP="00E47997">
      <w:pPr>
        <w:pStyle w:val="Pagrindinistekstas2"/>
        <w:ind w:left="5618"/>
        <w:rPr>
          <w:szCs w:val="24"/>
        </w:rPr>
      </w:pPr>
    </w:p>
    <w:p w14:paraId="00609750" w14:textId="77777777" w:rsidR="000D0F93" w:rsidRPr="00174B88" w:rsidRDefault="000D0F93" w:rsidP="00E47997">
      <w:pPr>
        <w:pStyle w:val="Pagrindinistekstas2"/>
        <w:ind w:left="5618"/>
        <w:rPr>
          <w:szCs w:val="24"/>
        </w:rPr>
      </w:pPr>
    </w:p>
    <w:p w14:paraId="750DC502" w14:textId="77777777" w:rsidR="00174B88" w:rsidRPr="00174B88" w:rsidRDefault="00174B88" w:rsidP="00E47997">
      <w:pPr>
        <w:pStyle w:val="Pagrindinistekstas2"/>
        <w:ind w:left="5618"/>
        <w:rPr>
          <w:szCs w:val="24"/>
        </w:rPr>
      </w:pPr>
    </w:p>
    <w:p w14:paraId="14998BEA" w14:textId="77777777" w:rsidR="000D0F93" w:rsidRPr="00174B88" w:rsidRDefault="000D0F93" w:rsidP="00E47997">
      <w:pPr>
        <w:pStyle w:val="Pagrindinistekstas2"/>
        <w:ind w:left="5618"/>
        <w:rPr>
          <w:szCs w:val="24"/>
        </w:rPr>
      </w:pPr>
    </w:p>
    <w:p w14:paraId="79ABEC90" w14:textId="61995E28" w:rsidR="00E47997" w:rsidRPr="00174B88" w:rsidRDefault="00E47997" w:rsidP="00E47997">
      <w:pPr>
        <w:pStyle w:val="Pagrindinistekstas2"/>
        <w:ind w:left="5618"/>
        <w:rPr>
          <w:szCs w:val="24"/>
        </w:rPr>
      </w:pPr>
      <w:r w:rsidRPr="00174B88">
        <w:rPr>
          <w:szCs w:val="24"/>
        </w:rPr>
        <w:lastRenderedPageBreak/>
        <w:t xml:space="preserve">  </w:t>
      </w:r>
      <w:r w:rsidR="000D0F93" w:rsidRPr="00174B88">
        <w:rPr>
          <w:szCs w:val="24"/>
        </w:rPr>
        <w:t xml:space="preserve">  </w:t>
      </w:r>
      <w:r w:rsidRPr="00174B88">
        <w:rPr>
          <w:szCs w:val="24"/>
        </w:rPr>
        <w:t xml:space="preserve">Šilutės rajono savivaldybės turto </w:t>
      </w:r>
    </w:p>
    <w:p w14:paraId="539F4786" w14:textId="77777777" w:rsidR="00E47997" w:rsidRPr="00174B88" w:rsidRDefault="00E47997" w:rsidP="00E47997">
      <w:pPr>
        <w:pStyle w:val="Pagrindinistekstas2"/>
        <w:ind w:left="4320" w:firstLine="720"/>
        <w:rPr>
          <w:szCs w:val="24"/>
        </w:rPr>
      </w:pPr>
      <w:r w:rsidRPr="00174B88">
        <w:rPr>
          <w:szCs w:val="24"/>
        </w:rPr>
        <w:t xml:space="preserve">              perdavimo panaudos pagrindais </w:t>
      </w:r>
    </w:p>
    <w:p w14:paraId="2087B939" w14:textId="77777777" w:rsidR="00E47997" w:rsidRPr="00174B88" w:rsidRDefault="00E47997" w:rsidP="00E47997">
      <w:pPr>
        <w:pStyle w:val="Pagrindinistekstas2"/>
        <w:ind w:left="5040"/>
        <w:rPr>
          <w:szCs w:val="24"/>
        </w:rPr>
      </w:pPr>
      <w:r w:rsidRPr="00174B88">
        <w:rPr>
          <w:szCs w:val="24"/>
        </w:rPr>
        <w:t xml:space="preserve">              laikinai neatlygintinai valdyti ir </w:t>
      </w:r>
    </w:p>
    <w:p w14:paraId="11D97582" w14:textId="77777777" w:rsidR="00E47997" w:rsidRPr="00174B88" w:rsidRDefault="00E47997" w:rsidP="00E47997">
      <w:pPr>
        <w:pStyle w:val="Pagrindinistekstas2"/>
        <w:ind w:left="5040"/>
        <w:rPr>
          <w:szCs w:val="24"/>
        </w:rPr>
      </w:pPr>
      <w:r w:rsidRPr="00174B88">
        <w:rPr>
          <w:szCs w:val="24"/>
        </w:rPr>
        <w:t xml:space="preserve">              naudotis tvarkos aprašo</w:t>
      </w:r>
    </w:p>
    <w:p w14:paraId="5E7DBFBC" w14:textId="77777777" w:rsidR="00E47997" w:rsidRPr="00174B88" w:rsidRDefault="00E47997" w:rsidP="00E47997">
      <w:pPr>
        <w:pStyle w:val="Pagrindinistekstas2"/>
        <w:ind w:left="5040"/>
        <w:rPr>
          <w:szCs w:val="24"/>
        </w:rPr>
      </w:pPr>
      <w:r w:rsidRPr="00174B88">
        <w:rPr>
          <w:szCs w:val="24"/>
        </w:rPr>
        <w:t xml:space="preserve">              1 priedas</w:t>
      </w:r>
    </w:p>
    <w:p w14:paraId="19318264" w14:textId="77777777" w:rsidR="00E47997" w:rsidRPr="00174B88" w:rsidRDefault="00E47997" w:rsidP="00E47997">
      <w:pPr>
        <w:tabs>
          <w:tab w:val="left" w:pos="-284"/>
        </w:tabs>
        <w:rPr>
          <w:lang w:eastAsia="lt-LT"/>
        </w:rPr>
      </w:pPr>
    </w:p>
    <w:p w14:paraId="1B63E9CE" w14:textId="77777777" w:rsidR="00E47997" w:rsidRPr="00174B88" w:rsidRDefault="00E47997" w:rsidP="00E47997">
      <w:pPr>
        <w:jc w:val="center"/>
        <w:rPr>
          <w:b/>
          <w:szCs w:val="24"/>
        </w:rPr>
      </w:pPr>
      <w:r w:rsidRPr="00174B88">
        <w:rPr>
          <w:b/>
          <w:szCs w:val="24"/>
        </w:rPr>
        <w:t>(Pavyzdinė savivaldybės turto panaudos sutarties forma)</w:t>
      </w:r>
    </w:p>
    <w:p w14:paraId="630D5582" w14:textId="77777777" w:rsidR="00E47997" w:rsidRPr="00174B88" w:rsidRDefault="00E47997" w:rsidP="00E47997">
      <w:pPr>
        <w:tabs>
          <w:tab w:val="left" w:pos="1296"/>
          <w:tab w:val="center" w:pos="4153"/>
          <w:tab w:val="right" w:pos="8306"/>
        </w:tabs>
        <w:jc w:val="center"/>
        <w:rPr>
          <w:szCs w:val="24"/>
        </w:rPr>
      </w:pPr>
    </w:p>
    <w:p w14:paraId="1196359F" w14:textId="77777777" w:rsidR="00E47997" w:rsidRPr="00174B88" w:rsidRDefault="00E47997" w:rsidP="00E47997">
      <w:pPr>
        <w:pStyle w:val="Pagrindinistekstas2"/>
        <w:ind w:firstLine="720"/>
        <w:jc w:val="center"/>
        <w:rPr>
          <w:b/>
          <w:szCs w:val="24"/>
        </w:rPr>
      </w:pPr>
      <w:r w:rsidRPr="00174B88">
        <w:rPr>
          <w:b/>
          <w:szCs w:val="24"/>
        </w:rPr>
        <w:t>ŠILUTĖS RAJONO SAVIVALDYBĖS TURTO PANAUDOS SUTARTIS</w:t>
      </w:r>
    </w:p>
    <w:p w14:paraId="4A93BCA0" w14:textId="77777777" w:rsidR="00E47997" w:rsidRPr="00174B88" w:rsidRDefault="00E47997" w:rsidP="00E47997">
      <w:pPr>
        <w:keepNext/>
        <w:jc w:val="center"/>
        <w:outlineLvl w:val="5"/>
        <w:rPr>
          <w:b/>
          <w:szCs w:val="24"/>
        </w:rPr>
      </w:pPr>
    </w:p>
    <w:p w14:paraId="20B811E1" w14:textId="77777777" w:rsidR="00E47997" w:rsidRPr="00174B88" w:rsidRDefault="00E47997" w:rsidP="00E47997">
      <w:pPr>
        <w:jc w:val="center"/>
        <w:rPr>
          <w:szCs w:val="24"/>
        </w:rPr>
      </w:pPr>
      <w:r w:rsidRPr="00174B88">
        <w:rPr>
          <w:szCs w:val="24"/>
        </w:rPr>
        <w:t>_____________ Nr.____________</w:t>
      </w:r>
    </w:p>
    <w:p w14:paraId="5092B0B7" w14:textId="77777777" w:rsidR="00E47997" w:rsidRPr="00174B88" w:rsidRDefault="00E47997" w:rsidP="00E47997">
      <w:pPr>
        <w:jc w:val="center"/>
        <w:rPr>
          <w:sz w:val="20"/>
        </w:rPr>
      </w:pPr>
      <w:r w:rsidRPr="00174B88">
        <w:rPr>
          <w:sz w:val="20"/>
        </w:rPr>
        <w:t xml:space="preserve">                               (data)</w:t>
      </w:r>
      <w:r w:rsidRPr="00174B88">
        <w:rPr>
          <w:sz w:val="20"/>
        </w:rPr>
        <w:tab/>
      </w:r>
      <w:r w:rsidRPr="00174B88">
        <w:rPr>
          <w:sz w:val="20"/>
        </w:rPr>
        <w:tab/>
      </w:r>
      <w:r w:rsidRPr="00174B88">
        <w:rPr>
          <w:sz w:val="20"/>
        </w:rPr>
        <w:tab/>
      </w:r>
    </w:p>
    <w:p w14:paraId="26923D5D" w14:textId="77777777" w:rsidR="00E47997" w:rsidRPr="00174B88" w:rsidRDefault="00E47997" w:rsidP="00E47997">
      <w:pPr>
        <w:tabs>
          <w:tab w:val="left" w:pos="1296"/>
          <w:tab w:val="center" w:pos="4153"/>
          <w:tab w:val="right" w:pos="8306"/>
        </w:tabs>
        <w:jc w:val="center"/>
        <w:rPr>
          <w:szCs w:val="24"/>
        </w:rPr>
      </w:pPr>
      <w:r w:rsidRPr="00174B88">
        <w:rPr>
          <w:szCs w:val="24"/>
        </w:rPr>
        <w:t>___________________________</w:t>
      </w:r>
    </w:p>
    <w:p w14:paraId="5348ED4E" w14:textId="77777777" w:rsidR="00E47997" w:rsidRPr="00174B88" w:rsidRDefault="00E47997" w:rsidP="00E47997">
      <w:pPr>
        <w:jc w:val="center"/>
        <w:rPr>
          <w:sz w:val="20"/>
        </w:rPr>
      </w:pPr>
      <w:r w:rsidRPr="00174B88">
        <w:rPr>
          <w:sz w:val="20"/>
        </w:rPr>
        <w:t>(sudarymo vieta)</w:t>
      </w:r>
    </w:p>
    <w:p w14:paraId="2FC49EFB" w14:textId="77777777" w:rsidR="00E47997" w:rsidRPr="00174B88" w:rsidRDefault="00E47997" w:rsidP="00E47997">
      <w:pPr>
        <w:rPr>
          <w:szCs w:val="24"/>
        </w:rPr>
      </w:pPr>
    </w:p>
    <w:p w14:paraId="2513CE44" w14:textId="77777777" w:rsidR="00E47997" w:rsidRPr="00174B88" w:rsidRDefault="00E47997" w:rsidP="00E47997">
      <w:pPr>
        <w:pStyle w:val="Pagrindinistekstas2"/>
        <w:rPr>
          <w:szCs w:val="24"/>
        </w:rPr>
      </w:pPr>
      <w:r w:rsidRPr="00174B88">
        <w:rPr>
          <w:szCs w:val="24"/>
        </w:rPr>
        <w:t>Panaudos davėjas – Šilutės rajono savivaldybė, kodas 111102445, atstovaujama _______________,</w:t>
      </w:r>
    </w:p>
    <w:p w14:paraId="03DCBA55" w14:textId="77777777" w:rsidR="00E47997" w:rsidRPr="00174B88" w:rsidRDefault="00E47997" w:rsidP="00E47997">
      <w:pPr>
        <w:pStyle w:val="Pagrindinistekstas2"/>
        <w:ind w:firstLine="720"/>
        <w:jc w:val="center"/>
        <w:rPr>
          <w:sz w:val="16"/>
          <w:szCs w:val="16"/>
        </w:rPr>
      </w:pPr>
      <w:r w:rsidRPr="00174B88">
        <w:rPr>
          <w:sz w:val="16"/>
          <w:szCs w:val="16"/>
        </w:rPr>
        <w:t xml:space="preserve">                                                                                                                                                                    (atstovo vardas, pavardė, pareigos)</w:t>
      </w:r>
    </w:p>
    <w:p w14:paraId="45E50820" w14:textId="77777777" w:rsidR="00E47997" w:rsidRPr="00174B88" w:rsidRDefault="00E47997" w:rsidP="00E47997">
      <w:pPr>
        <w:pStyle w:val="Pagrindinistekstas2"/>
        <w:ind w:firstLine="720"/>
        <w:rPr>
          <w:sz w:val="16"/>
          <w:szCs w:val="16"/>
        </w:rPr>
      </w:pPr>
    </w:p>
    <w:p w14:paraId="7E7584C5" w14:textId="77777777" w:rsidR="00E47997" w:rsidRPr="00174B88" w:rsidRDefault="00E47997" w:rsidP="00E47997">
      <w:pPr>
        <w:pStyle w:val="Pagrindinistekstas2"/>
        <w:rPr>
          <w:szCs w:val="24"/>
        </w:rPr>
      </w:pPr>
      <w:r w:rsidRPr="00174B88">
        <w:rPr>
          <w:szCs w:val="24"/>
        </w:rPr>
        <w:t>įgalioto Šilutės rajono savivaldybės tarybos _______m.___________  ___d. sprendimu Nr. ______,</w:t>
      </w:r>
    </w:p>
    <w:p w14:paraId="7D736EE7" w14:textId="77777777" w:rsidR="00E47997" w:rsidRPr="00174B88" w:rsidRDefault="00E47997" w:rsidP="00E47997">
      <w:pPr>
        <w:pStyle w:val="Pagrindinistekstas2"/>
        <w:rPr>
          <w:szCs w:val="24"/>
        </w:rPr>
      </w:pPr>
    </w:p>
    <w:p w14:paraId="50727F24" w14:textId="77777777" w:rsidR="00E47997" w:rsidRPr="00174B88" w:rsidRDefault="00E47997" w:rsidP="00E47997">
      <w:pPr>
        <w:pStyle w:val="Pagrindinistekstas2"/>
        <w:rPr>
          <w:szCs w:val="24"/>
        </w:rPr>
      </w:pPr>
      <w:r w:rsidRPr="00174B88">
        <w:rPr>
          <w:szCs w:val="24"/>
        </w:rPr>
        <w:t>ir panaudos gavėjas ________________________________________________________________</w:t>
      </w:r>
    </w:p>
    <w:p w14:paraId="53845F38" w14:textId="77777777" w:rsidR="00E47997" w:rsidRPr="00174B88" w:rsidRDefault="00E47997" w:rsidP="00E47997">
      <w:pPr>
        <w:pStyle w:val="Pagrindinistekstas2"/>
        <w:ind w:firstLine="720"/>
        <w:rPr>
          <w:sz w:val="16"/>
          <w:szCs w:val="16"/>
        </w:rPr>
      </w:pPr>
      <w:r w:rsidRPr="00174B88">
        <w:rPr>
          <w:sz w:val="16"/>
          <w:szCs w:val="16"/>
        </w:rPr>
        <w:t xml:space="preserve">                                                   (nurodyto Lietuvos Respublikos valstybės ir savivaldybių turto valdymo,  naudojimo ir </w:t>
      </w:r>
    </w:p>
    <w:p w14:paraId="1845CAB4" w14:textId="77777777" w:rsidR="00E47997" w:rsidRPr="00174B88" w:rsidRDefault="00E47997" w:rsidP="00E47997">
      <w:pPr>
        <w:pStyle w:val="Pagrindinistekstas2"/>
        <w:ind w:firstLine="720"/>
        <w:rPr>
          <w:sz w:val="16"/>
          <w:szCs w:val="16"/>
        </w:rPr>
      </w:pPr>
      <w:r w:rsidRPr="00174B88">
        <w:rPr>
          <w:sz w:val="16"/>
          <w:szCs w:val="16"/>
        </w:rPr>
        <w:t xml:space="preserve">                                                disponavimo juo įstatymo 14 straipsnyje subjekto,  priimančio turtą, pavadinimas ir kodas)</w:t>
      </w:r>
    </w:p>
    <w:p w14:paraId="487E0952" w14:textId="77777777" w:rsidR="00E47997" w:rsidRPr="00174B88" w:rsidRDefault="00E47997" w:rsidP="00E47997">
      <w:pPr>
        <w:pStyle w:val="Pagrindinistekstas2"/>
        <w:rPr>
          <w:szCs w:val="24"/>
        </w:rPr>
      </w:pPr>
      <w:r w:rsidRPr="00174B88">
        <w:rPr>
          <w:szCs w:val="24"/>
        </w:rPr>
        <w:t>atstovaujamas _______________________veikiančio pagal _______________________________ ,</w:t>
      </w:r>
    </w:p>
    <w:p w14:paraId="263875E4" w14:textId="77777777" w:rsidR="00E47997" w:rsidRPr="00174B88" w:rsidRDefault="00E47997" w:rsidP="00E47997">
      <w:pPr>
        <w:pStyle w:val="Pagrindinistekstas2"/>
        <w:ind w:firstLine="720"/>
        <w:rPr>
          <w:sz w:val="16"/>
          <w:szCs w:val="16"/>
        </w:rPr>
      </w:pPr>
      <w:r w:rsidRPr="00174B88">
        <w:rPr>
          <w:szCs w:val="24"/>
        </w:rPr>
        <w:t xml:space="preserve">               </w:t>
      </w:r>
      <w:r w:rsidRPr="00174B88">
        <w:rPr>
          <w:sz w:val="16"/>
          <w:szCs w:val="16"/>
        </w:rPr>
        <w:t xml:space="preserve">(atstovo vardas, pavardė, pareigos)                                                (panaudos subjekto įstatai (nuostatai), įgaliojimas – </w:t>
      </w:r>
    </w:p>
    <w:p w14:paraId="5F0F8345" w14:textId="77777777" w:rsidR="00E47997" w:rsidRPr="00174B88" w:rsidRDefault="00E47997" w:rsidP="00E47997">
      <w:pPr>
        <w:pStyle w:val="Pagrindinistekstas2"/>
        <w:ind w:firstLine="720"/>
        <w:rPr>
          <w:sz w:val="16"/>
          <w:szCs w:val="16"/>
        </w:rPr>
      </w:pPr>
      <w:r w:rsidRPr="00174B88">
        <w:rPr>
          <w:sz w:val="16"/>
          <w:szCs w:val="16"/>
        </w:rPr>
        <w:t xml:space="preserve">                                                                                                                                         dokumento numeris ir data)</w:t>
      </w:r>
    </w:p>
    <w:p w14:paraId="712BC6EE" w14:textId="77777777" w:rsidR="00E47997" w:rsidRPr="00174B88" w:rsidRDefault="00E47997" w:rsidP="00E47997">
      <w:pPr>
        <w:pStyle w:val="Pagrindinistekstas2"/>
        <w:rPr>
          <w:szCs w:val="24"/>
        </w:rPr>
      </w:pPr>
      <w:r w:rsidRPr="00174B88">
        <w:rPr>
          <w:szCs w:val="24"/>
        </w:rPr>
        <w:t>vadovaudamiesi Šilutės rajono savivaldybės tarybos _________m._________  ____d. sprendimu Nr.____,  sudarė  šią sutartį.</w:t>
      </w:r>
    </w:p>
    <w:p w14:paraId="377B82A3" w14:textId="77777777" w:rsidR="00E47997" w:rsidRPr="00174B88" w:rsidRDefault="00E47997" w:rsidP="00E47997">
      <w:pPr>
        <w:pStyle w:val="Pagrindinistekstas2"/>
        <w:rPr>
          <w:szCs w:val="24"/>
        </w:rPr>
      </w:pPr>
    </w:p>
    <w:p w14:paraId="184F6987" w14:textId="77777777" w:rsidR="00E47997" w:rsidRPr="00174B88" w:rsidRDefault="00E47997" w:rsidP="00E47997">
      <w:pPr>
        <w:pStyle w:val="Pagrindinistekstas2"/>
        <w:ind w:firstLine="720"/>
        <w:jc w:val="center"/>
        <w:rPr>
          <w:b/>
          <w:szCs w:val="24"/>
        </w:rPr>
      </w:pPr>
      <w:r w:rsidRPr="00174B88">
        <w:rPr>
          <w:b/>
          <w:szCs w:val="24"/>
        </w:rPr>
        <w:t>I. SUTARTIES DALYKAS</w:t>
      </w:r>
    </w:p>
    <w:p w14:paraId="3990305E" w14:textId="77777777" w:rsidR="00E47997" w:rsidRPr="00174B88" w:rsidRDefault="00E47997" w:rsidP="00E47997">
      <w:pPr>
        <w:pStyle w:val="Pagrindinistekstas2"/>
        <w:rPr>
          <w:szCs w:val="24"/>
        </w:rPr>
      </w:pPr>
    </w:p>
    <w:p w14:paraId="6B9C5532" w14:textId="77777777" w:rsidR="00E47997" w:rsidRPr="00174B88" w:rsidRDefault="00E47997" w:rsidP="00E47997">
      <w:pPr>
        <w:ind w:firstLine="782"/>
        <w:jc w:val="both"/>
        <w:rPr>
          <w:lang w:eastAsia="lt-LT"/>
        </w:rPr>
      </w:pPr>
      <w:r w:rsidRPr="00174B88">
        <w:rPr>
          <w:lang w:eastAsia="lt-LT"/>
        </w:rPr>
        <w:t>1. Panaudos davėjas pagal šią sutartį perduoda panaudos gavėjui, veikiančiam pagal savo įstatus (nuostatus), laikinai neatlygintinai valdyti ir naudoti Šilutės rajono savivaldybei nuosavybės teise priklausantį turtą:</w:t>
      </w:r>
    </w:p>
    <w:p w14:paraId="677D5134" w14:textId="77777777" w:rsidR="00E47997" w:rsidRPr="00174B88" w:rsidRDefault="00E47997" w:rsidP="00E47997">
      <w:pPr>
        <w:ind w:firstLine="720"/>
        <w:jc w:val="both"/>
        <w:rPr>
          <w:lang w:eastAsia="lt-LT"/>
        </w:rPr>
      </w:pPr>
      <w:r w:rsidRPr="00174B88">
        <w:rPr>
          <w:lang w:eastAsia="lt-LT"/>
        </w:rPr>
        <w:t>_____________________________________________________________________</w:t>
      </w:r>
    </w:p>
    <w:p w14:paraId="4DA1236A" w14:textId="77777777" w:rsidR="00E47997" w:rsidRPr="00174B88" w:rsidRDefault="00E47997" w:rsidP="00E47997">
      <w:pPr>
        <w:ind w:firstLine="720"/>
        <w:jc w:val="both"/>
        <w:rPr>
          <w:sz w:val="20"/>
          <w:lang w:eastAsia="lt-LT"/>
        </w:rPr>
      </w:pPr>
      <w:r w:rsidRPr="00174B88">
        <w:rPr>
          <w:sz w:val="20"/>
          <w:lang w:eastAsia="lt-LT"/>
        </w:rPr>
        <w:t xml:space="preserve">(turto pavadinimas ir apibūdinimas: nematerialiojo, ilgalaikio materialiojo turto </w:t>
      </w:r>
      <w:r w:rsidRPr="00174B88">
        <w:rPr>
          <w:b/>
          <w:sz w:val="20"/>
          <w:lang w:eastAsia="lt-LT"/>
        </w:rPr>
        <w:t>–</w:t>
      </w:r>
      <w:r w:rsidRPr="00174B88">
        <w:rPr>
          <w:sz w:val="20"/>
          <w:lang w:eastAsia="lt-LT"/>
        </w:rPr>
        <w:t xml:space="preserve"> inventorinis numeris, įsigijimo ir likutinė vertė; nekilnojamojo turto ar kito nekilnojamojo daikto </w:t>
      </w:r>
      <w:r w:rsidRPr="00174B88">
        <w:rPr>
          <w:b/>
          <w:sz w:val="20"/>
          <w:lang w:eastAsia="lt-LT"/>
        </w:rPr>
        <w:t>–</w:t>
      </w:r>
      <w:r w:rsidRPr="00174B88">
        <w:rPr>
          <w:sz w:val="20"/>
          <w:lang w:eastAsia="lt-LT"/>
        </w:rPr>
        <w:t xml:space="preserve"> panaudojimo paskirtis, pavadinimas, adresas, unikalus numeris, statinio pažymėjimas plane, bendras statinio plotas (jeigu toks yra) arba kiti statiniams būdingi geometriniai parametrai, atsižvelgus į statinio naudojimo paskirtį; </w:t>
      </w:r>
      <w:r w:rsidRPr="00174B88">
        <w:rPr>
          <w:color w:val="000000"/>
          <w:sz w:val="20"/>
          <w:lang w:eastAsia="lt-LT"/>
        </w:rPr>
        <w:t>perduodamo nekilnojamojo turto plotas ir indeksai (jeigu tokie yra) arba kiti nekilnojamajam turtui būdingi geometriniai parametrai, atsižvelgus į šio turto naudojimo paskirtį</w:t>
      </w:r>
      <w:r w:rsidRPr="00174B88">
        <w:rPr>
          <w:sz w:val="20"/>
          <w:lang w:eastAsia="lt-LT"/>
        </w:rPr>
        <w:t>; trumpalaikio materialiojo turto įsigijimo vertė; jeigu turtas perduodamas pagal sąrašą, nurodoma, kad turtas perduodamas pagal pridedamą sąrašą)</w:t>
      </w:r>
    </w:p>
    <w:p w14:paraId="39D86616" w14:textId="77777777" w:rsidR="00E47997" w:rsidRPr="00174B88" w:rsidRDefault="00E47997" w:rsidP="00E47997">
      <w:pPr>
        <w:ind w:firstLine="720"/>
        <w:jc w:val="both"/>
        <w:rPr>
          <w:lang w:eastAsia="lt-LT"/>
        </w:rPr>
      </w:pPr>
      <w:r w:rsidRPr="00174B88">
        <w:rPr>
          <w:lang w:eastAsia="lt-LT"/>
        </w:rPr>
        <w:t>___________________________________________________________________ .</w:t>
      </w:r>
    </w:p>
    <w:p w14:paraId="3DD125E5" w14:textId="77777777" w:rsidR="00E47997" w:rsidRPr="00174B88" w:rsidRDefault="00E47997" w:rsidP="00E47997">
      <w:pPr>
        <w:ind w:firstLine="720"/>
        <w:jc w:val="both"/>
        <w:rPr>
          <w:sz w:val="20"/>
        </w:rPr>
      </w:pPr>
      <w:r w:rsidRPr="00174B88">
        <w:rPr>
          <w:sz w:val="20"/>
          <w:lang w:eastAsia="lt-LT"/>
        </w:rPr>
        <w:t>(nurodyti turto naudojimo paskirtį)</w:t>
      </w:r>
    </w:p>
    <w:p w14:paraId="1BA79C1C" w14:textId="77777777" w:rsidR="00E47997" w:rsidRPr="00174B88" w:rsidRDefault="00E47997" w:rsidP="00E47997">
      <w:pPr>
        <w:tabs>
          <w:tab w:val="right" w:leader="underscore" w:pos="9354"/>
        </w:tabs>
        <w:ind w:firstLine="720"/>
        <w:rPr>
          <w:szCs w:val="24"/>
        </w:rPr>
      </w:pPr>
    </w:p>
    <w:p w14:paraId="081C9074" w14:textId="77777777" w:rsidR="00E47997" w:rsidRPr="00174B88" w:rsidRDefault="00E47997" w:rsidP="00E47997">
      <w:pPr>
        <w:pStyle w:val="Pagrindinistekstas2"/>
        <w:ind w:firstLine="720"/>
        <w:jc w:val="center"/>
        <w:rPr>
          <w:b/>
          <w:szCs w:val="24"/>
        </w:rPr>
      </w:pPr>
      <w:r w:rsidRPr="00174B88">
        <w:rPr>
          <w:b/>
          <w:szCs w:val="24"/>
        </w:rPr>
        <w:t>II. SUTARTIES SĄLYGOS</w:t>
      </w:r>
    </w:p>
    <w:p w14:paraId="4ADE610C" w14:textId="77777777" w:rsidR="00E47997" w:rsidRPr="00174B88" w:rsidRDefault="00E47997" w:rsidP="00E47997">
      <w:pPr>
        <w:tabs>
          <w:tab w:val="right" w:leader="underscore" w:pos="9354"/>
        </w:tabs>
        <w:ind w:firstLine="720"/>
        <w:rPr>
          <w:szCs w:val="24"/>
        </w:rPr>
      </w:pPr>
    </w:p>
    <w:p w14:paraId="503DD7F5" w14:textId="77777777" w:rsidR="00E47997" w:rsidRPr="00174B88" w:rsidRDefault="00E47997" w:rsidP="00E47997">
      <w:pPr>
        <w:pStyle w:val="Pagrindinistekstas2"/>
        <w:ind w:firstLine="720"/>
        <w:rPr>
          <w:szCs w:val="24"/>
        </w:rPr>
      </w:pPr>
      <w:r w:rsidRPr="00174B88">
        <w:rPr>
          <w:szCs w:val="24"/>
        </w:rPr>
        <w:t>2. Panaudos gavėjas moka mokes</w:t>
      </w:r>
      <w:r w:rsidR="00E83AA5" w:rsidRPr="00174B88">
        <w:rPr>
          <w:szCs w:val="24"/>
        </w:rPr>
        <w:t>čius</w:t>
      </w:r>
      <w:r w:rsidRPr="00174B88">
        <w:rPr>
          <w:szCs w:val="24"/>
        </w:rPr>
        <w:t xml:space="preserve"> už perduotų negyvenamųjų patalpų eksploatavimą, komunalines ir ryšių paslaugas</w:t>
      </w:r>
      <w:r w:rsidR="00E83AA5" w:rsidRPr="00174B88">
        <w:rPr>
          <w:szCs w:val="24"/>
        </w:rPr>
        <w:t xml:space="preserve"> pagal atskiras sutartis sudarytas su paslaugų teikėjais arba pagal Šilutės rajono savivaldybės administracijos, juridinio asmens kodas 188723322, Centralizuotos buhalterijos išrašytas sąskaitas.</w:t>
      </w:r>
    </w:p>
    <w:p w14:paraId="6F92C098" w14:textId="77777777" w:rsidR="00E47997" w:rsidRPr="00174B88" w:rsidRDefault="00E47997" w:rsidP="00E47997">
      <w:pPr>
        <w:pStyle w:val="Pagrindinistekstas2"/>
        <w:ind w:firstLine="720"/>
        <w:rPr>
          <w:szCs w:val="24"/>
        </w:rPr>
      </w:pPr>
      <w:r w:rsidRPr="00174B88">
        <w:rPr>
          <w:szCs w:val="24"/>
        </w:rPr>
        <w:t xml:space="preserve">3. Panaudos terminas nustatomas nuo _________m.________ ___d. iki _________m.____________ ___d., bet ne ilgiau kaip iki šios sutarties 1 punkte nurodyto turto pardavimo viešame aukcione. </w:t>
      </w:r>
    </w:p>
    <w:p w14:paraId="6BF38B51" w14:textId="77777777" w:rsidR="00E47997" w:rsidRPr="00174B88" w:rsidRDefault="00E47997" w:rsidP="00E47997">
      <w:pPr>
        <w:pStyle w:val="Pagrindinistekstas2"/>
        <w:ind w:firstLine="720"/>
        <w:rPr>
          <w:szCs w:val="24"/>
        </w:rPr>
      </w:pPr>
      <w:r w:rsidRPr="00174B88">
        <w:rPr>
          <w:szCs w:val="24"/>
        </w:rPr>
        <w:lastRenderedPageBreak/>
        <w:t>4. Panaudos gavėjui draudžiama išpirkti pagal panaudos sutartį perduotą turtą. Jis gali dalyvauti parduodant turtą viešame aukcione Lietuvos Respublikos valstybės ir savivaldybių turto valdymo, naudojimo ir disponavimo juo įstatymo nustatyta tvarka.</w:t>
      </w:r>
    </w:p>
    <w:p w14:paraId="79348541" w14:textId="77777777" w:rsidR="00E47997" w:rsidRPr="00174B88" w:rsidRDefault="00E47997" w:rsidP="00E47997">
      <w:pPr>
        <w:pStyle w:val="Pagrindinistekstas2"/>
        <w:ind w:firstLine="720"/>
        <w:rPr>
          <w:szCs w:val="24"/>
        </w:rPr>
      </w:pPr>
      <w:r w:rsidRPr="00174B88">
        <w:rPr>
          <w:szCs w:val="24"/>
        </w:rPr>
        <w:t xml:space="preserve">5. Panaudos gavėjas neturi teisės perleisti savo teisių ar pareigų, atsiradusių iš panaudos sutarties, įkeisti panaudos teisę ar kitaip ją suvaržyti. </w:t>
      </w:r>
    </w:p>
    <w:p w14:paraId="6EE8FEEE" w14:textId="77777777" w:rsidR="00E47997" w:rsidRPr="00174B88" w:rsidRDefault="00E47997" w:rsidP="00E47997">
      <w:pPr>
        <w:pStyle w:val="Pagrindinistekstas2"/>
        <w:ind w:firstLine="720"/>
        <w:jc w:val="center"/>
        <w:rPr>
          <w:b/>
          <w:szCs w:val="24"/>
        </w:rPr>
      </w:pPr>
    </w:p>
    <w:p w14:paraId="7B88D516" w14:textId="77777777" w:rsidR="00E47997" w:rsidRPr="00174B88" w:rsidRDefault="00E47997" w:rsidP="00E47997">
      <w:pPr>
        <w:pStyle w:val="Pagrindinistekstas2"/>
        <w:ind w:firstLine="720"/>
        <w:jc w:val="center"/>
        <w:rPr>
          <w:b/>
          <w:szCs w:val="24"/>
        </w:rPr>
      </w:pPr>
      <w:r w:rsidRPr="00174B88">
        <w:rPr>
          <w:b/>
          <w:szCs w:val="24"/>
        </w:rPr>
        <w:t>III. ŠALIŲ TEISĖS IR PAREIGOS</w:t>
      </w:r>
    </w:p>
    <w:p w14:paraId="4B63AB19" w14:textId="77777777" w:rsidR="00E47997" w:rsidRPr="00174B88" w:rsidRDefault="00E47997" w:rsidP="00E47997">
      <w:pPr>
        <w:ind w:firstLine="720"/>
        <w:jc w:val="both"/>
        <w:rPr>
          <w:szCs w:val="24"/>
        </w:rPr>
      </w:pPr>
    </w:p>
    <w:p w14:paraId="49A7AC88" w14:textId="77777777" w:rsidR="00E47997" w:rsidRPr="00174B88" w:rsidRDefault="00E47997" w:rsidP="00E47997">
      <w:pPr>
        <w:ind w:firstLine="720"/>
        <w:jc w:val="both"/>
        <w:rPr>
          <w:szCs w:val="24"/>
        </w:rPr>
      </w:pPr>
      <w:r w:rsidRPr="00174B88">
        <w:rPr>
          <w:szCs w:val="24"/>
        </w:rPr>
        <w:t>6. Panaudos davėjas privalo:</w:t>
      </w:r>
    </w:p>
    <w:p w14:paraId="4092BE10" w14:textId="77777777" w:rsidR="00E47997" w:rsidRPr="00174B88" w:rsidRDefault="00E47997" w:rsidP="00E47997">
      <w:pPr>
        <w:ind w:firstLine="720"/>
        <w:jc w:val="both"/>
        <w:rPr>
          <w:szCs w:val="24"/>
        </w:rPr>
      </w:pPr>
      <w:r w:rsidRPr="00174B88">
        <w:rPr>
          <w:szCs w:val="24"/>
        </w:rPr>
        <w:t>6.1. per 5 darbo dienas nuo sutarties pasirašymo perduoti sutarties 1 punkte nurodytą daiktą pagal perdavimo–priėmimo aktą;</w:t>
      </w:r>
    </w:p>
    <w:p w14:paraId="589251CA" w14:textId="77777777" w:rsidR="00E47997" w:rsidRPr="00174B88" w:rsidRDefault="00E47997" w:rsidP="00E47997">
      <w:pPr>
        <w:ind w:firstLine="720"/>
        <w:jc w:val="both"/>
        <w:rPr>
          <w:szCs w:val="24"/>
        </w:rPr>
      </w:pPr>
      <w:r w:rsidRPr="00174B88">
        <w:rPr>
          <w:szCs w:val="24"/>
        </w:rPr>
        <w:t>6.2. pasibaigus panaudos sutarties terminui, iš panaudos gavėjo per 5 dienas nuo sutarties pasibaigimo priimti jam grąžinamą daiktą pagal perdavimo–priėmimo aktą.</w:t>
      </w:r>
    </w:p>
    <w:p w14:paraId="00589465" w14:textId="77777777" w:rsidR="00E47997" w:rsidRPr="00174B88" w:rsidRDefault="00E47997" w:rsidP="00E47997">
      <w:pPr>
        <w:ind w:firstLine="720"/>
        <w:jc w:val="both"/>
        <w:rPr>
          <w:szCs w:val="24"/>
        </w:rPr>
      </w:pPr>
      <w:r w:rsidRPr="00174B88">
        <w:rPr>
          <w:szCs w:val="24"/>
        </w:rPr>
        <w:t>7. Panaudos davėjas, nepažeisdamas panaudos gavėjo teisių, turi teisę tikrinti, ar panaudos gavėjas naudojasi daiktu tinkamai pagal paskirtį ir sutartį.</w:t>
      </w:r>
    </w:p>
    <w:p w14:paraId="61418A48" w14:textId="77777777" w:rsidR="00E47997" w:rsidRPr="00174B88" w:rsidRDefault="00E47997" w:rsidP="00E47997">
      <w:pPr>
        <w:ind w:firstLine="720"/>
        <w:jc w:val="both"/>
        <w:rPr>
          <w:szCs w:val="24"/>
        </w:rPr>
      </w:pPr>
      <w:r w:rsidRPr="00174B88">
        <w:rPr>
          <w:szCs w:val="24"/>
        </w:rPr>
        <w:t xml:space="preserve">8. </w:t>
      </w:r>
      <w:r w:rsidRPr="00174B88">
        <w:rPr>
          <w:szCs w:val="24"/>
          <w:lang w:eastAsia="lt-LT"/>
        </w:rPr>
        <w:t>Panaudos gavėjas savo lėšomis apdraudžia visam sutarties galiojimo laikui gaunamą daiktą panaudos davėjo naudai ir draudimo liudijimo (poliso) kopiją pateikia panaudos davėjui.</w:t>
      </w:r>
      <w:r w:rsidRPr="00174B88">
        <w:t xml:space="preserve"> </w:t>
      </w:r>
    </w:p>
    <w:p w14:paraId="2A62D0B7" w14:textId="77777777" w:rsidR="00E47997" w:rsidRPr="00174B88" w:rsidRDefault="00E47997" w:rsidP="00E47997">
      <w:pPr>
        <w:ind w:firstLine="720"/>
        <w:jc w:val="both"/>
        <w:rPr>
          <w:szCs w:val="24"/>
        </w:rPr>
      </w:pPr>
      <w:r w:rsidRPr="00174B88">
        <w:rPr>
          <w:szCs w:val="24"/>
        </w:rPr>
        <w:t>9. Panaudos gavėjas savo lėšomis per 15 dienų nuo sutarties pasirašymo įstatymų nustatyta tvarka sutartį įregistruoja Nekilnojamojo turto registre. Pasibaigus panaudos sutarties terminui, panaudos gavėjas sutartį išregistruoja iš Nekilnojamojo turto registro.</w:t>
      </w:r>
    </w:p>
    <w:p w14:paraId="2BEDB534" w14:textId="77777777" w:rsidR="00E47997" w:rsidRPr="00174B88" w:rsidRDefault="00E47997" w:rsidP="00E47997">
      <w:pPr>
        <w:ind w:firstLine="720"/>
        <w:jc w:val="both"/>
        <w:rPr>
          <w:szCs w:val="24"/>
        </w:rPr>
      </w:pPr>
      <w:r w:rsidRPr="00174B88">
        <w:rPr>
          <w:szCs w:val="24"/>
        </w:rPr>
        <w:t>10. Panaudos gavėjas privalo:</w:t>
      </w:r>
    </w:p>
    <w:p w14:paraId="594D529F" w14:textId="77777777" w:rsidR="00E47997" w:rsidRPr="00174B88" w:rsidRDefault="00E47997" w:rsidP="00E47997">
      <w:pPr>
        <w:ind w:firstLine="720"/>
        <w:jc w:val="both"/>
        <w:rPr>
          <w:szCs w:val="24"/>
        </w:rPr>
      </w:pPr>
      <w:r w:rsidRPr="00174B88">
        <w:rPr>
          <w:szCs w:val="24"/>
        </w:rPr>
        <w:t>10.1. naudotis daiktu pagal tiesioginę paskirtį ir sutartį, tik sprendime dėl savivaldybės turto perdavimo panaudos pagrindais laikinai neatlygintinai valdyti ir naudotis priėmimo metu nurodytai veiklai, griežtai laikytis šiam daiktui keliamų priešgaisrinės saugos, sandėliavimo, sanitarinių ir techninių taisyklių, per visą sutarties galiojimo laiką nekeisti daikto paskirties;</w:t>
      </w:r>
    </w:p>
    <w:p w14:paraId="06678996" w14:textId="77777777" w:rsidR="00E47997" w:rsidRPr="00174B88" w:rsidRDefault="00E47997" w:rsidP="00E47997">
      <w:pPr>
        <w:ind w:firstLine="720"/>
        <w:jc w:val="both"/>
        <w:rPr>
          <w:szCs w:val="24"/>
        </w:rPr>
      </w:pPr>
      <w:r w:rsidRPr="00174B88">
        <w:rPr>
          <w:szCs w:val="24"/>
        </w:rPr>
        <w:t>10.2. sudaryti sąlygas panaudos davėjui kontroliuoti, ar perduotas daiktas naudojamas pagal paskirtį ir sutartį, ar panaudos gavėjas verčiasi veikla, dėl kurios buvo perduotas savivaldybės turtas;</w:t>
      </w:r>
    </w:p>
    <w:p w14:paraId="4D160194" w14:textId="77777777" w:rsidR="00E47997" w:rsidRPr="00174B88" w:rsidRDefault="00E47997" w:rsidP="00E47997">
      <w:pPr>
        <w:ind w:firstLine="720"/>
        <w:jc w:val="both"/>
        <w:rPr>
          <w:szCs w:val="24"/>
        </w:rPr>
      </w:pPr>
      <w:r w:rsidRPr="00174B88">
        <w:rPr>
          <w:szCs w:val="24"/>
        </w:rPr>
        <w:t>10.3. gauti panaudos davėjo rašytinį sutikimą pagerinti ar pertvarkyti daiktą nekeičiant jo paskirties;</w:t>
      </w:r>
    </w:p>
    <w:p w14:paraId="60476C8C" w14:textId="77777777" w:rsidR="00E47997" w:rsidRPr="00174B88" w:rsidRDefault="00E47997" w:rsidP="00E47997">
      <w:pPr>
        <w:ind w:firstLine="709"/>
        <w:jc w:val="both"/>
        <w:rPr>
          <w:bCs/>
          <w:szCs w:val="24"/>
        </w:rPr>
      </w:pPr>
      <w:r w:rsidRPr="00174B88">
        <w:rPr>
          <w:bCs/>
          <w:szCs w:val="24"/>
        </w:rPr>
        <w:t>10.4. savo lėšomis</w:t>
      </w:r>
      <w:r w:rsidRPr="00174B88">
        <w:rPr>
          <w:szCs w:val="24"/>
        </w:rPr>
        <w:t xml:space="preserve"> </w:t>
      </w:r>
      <w:r w:rsidRPr="00174B88">
        <w:rPr>
          <w:bCs/>
          <w:szCs w:val="24"/>
        </w:rPr>
        <w:t>daryti jam perduoto daikto</w:t>
      </w:r>
      <w:r w:rsidR="00F45452" w:rsidRPr="00174B88">
        <w:rPr>
          <w:bCs/>
          <w:szCs w:val="24"/>
        </w:rPr>
        <w:t xml:space="preserve"> einamąjį ar kapitalinį remontą;</w:t>
      </w:r>
    </w:p>
    <w:p w14:paraId="2F1C1246" w14:textId="77777777" w:rsidR="00E47997" w:rsidRPr="00174B88" w:rsidRDefault="00E47997" w:rsidP="00E47997">
      <w:pPr>
        <w:ind w:firstLine="720"/>
        <w:jc w:val="both"/>
        <w:rPr>
          <w:szCs w:val="24"/>
        </w:rPr>
      </w:pPr>
      <w:r w:rsidRPr="00174B88">
        <w:rPr>
          <w:szCs w:val="24"/>
        </w:rPr>
        <w:t>10.5. atlikus perduoto daikto remonto darbus, juos įforminti pagal Lietuvos Respublikos statybos įstatymo, Buhalterinės apskaitos įstatymo, kitų teisės aktų reikalavimus ir pateikti Savivaldybės administracijai atliktų remonto darbų dokumentus.</w:t>
      </w:r>
    </w:p>
    <w:p w14:paraId="62F5D1FB" w14:textId="77777777" w:rsidR="00E47997" w:rsidRPr="00174B88" w:rsidRDefault="00E47997" w:rsidP="00E47997">
      <w:pPr>
        <w:ind w:firstLine="720"/>
        <w:jc w:val="both"/>
        <w:rPr>
          <w:szCs w:val="24"/>
        </w:rPr>
      </w:pPr>
      <w:r w:rsidRPr="00174B88">
        <w:rPr>
          <w:szCs w:val="24"/>
        </w:rPr>
        <w:t>10.6. atlyginti panaudos davėjui nuostolius, jeigu perduotas daiktas neatlikus priežiūros ar einamojo remonto darbų sugedo ar buvo sugadintas;</w:t>
      </w:r>
    </w:p>
    <w:p w14:paraId="0B858020" w14:textId="77777777" w:rsidR="00E47997" w:rsidRPr="00174B88" w:rsidRDefault="00E47997" w:rsidP="00E47997">
      <w:pPr>
        <w:ind w:firstLine="720"/>
        <w:jc w:val="both"/>
        <w:rPr>
          <w:szCs w:val="24"/>
        </w:rPr>
      </w:pPr>
      <w:r w:rsidRPr="00174B88">
        <w:rPr>
          <w:szCs w:val="24"/>
        </w:rPr>
        <w:t>10.7. likus vienam mėnesiui iki sutarties termino pabaigos, raštu pranešti panaudos davėjui apie grąžinamą daiktą;</w:t>
      </w:r>
    </w:p>
    <w:p w14:paraId="1B90FB5B" w14:textId="77777777" w:rsidR="00E47997" w:rsidRPr="00174B88" w:rsidRDefault="00E47997" w:rsidP="00E47997">
      <w:pPr>
        <w:ind w:firstLine="720"/>
        <w:jc w:val="both"/>
        <w:rPr>
          <w:szCs w:val="24"/>
        </w:rPr>
      </w:pPr>
      <w:r w:rsidRPr="00174B88">
        <w:rPr>
          <w:szCs w:val="24"/>
        </w:rPr>
        <w:t>10.8. panaudos sutarčiai pasibaigus ar ją nutraukus prieš terminą, grąžinti daiktą panaudos davėjui tos būklės, kokios jam buvo perduotas, atsižvelgiant į normalų susidėvėjimą, su visais atliktais pagerinimo elementais, neatskiriamais nuo daikto;</w:t>
      </w:r>
    </w:p>
    <w:p w14:paraId="2407A096" w14:textId="77777777" w:rsidR="00E47997" w:rsidRPr="00174B88" w:rsidRDefault="00E47997" w:rsidP="00E47997">
      <w:pPr>
        <w:ind w:firstLine="720"/>
        <w:jc w:val="both"/>
        <w:rPr>
          <w:szCs w:val="24"/>
        </w:rPr>
      </w:pPr>
      <w:r w:rsidRPr="00174B88">
        <w:rPr>
          <w:szCs w:val="24"/>
        </w:rPr>
        <w:t>10.9. panaudos gavėjas panaudos sutarties pasibaigimo dieną privalo įvykdyti visus mokestinius įsipareigojimus.</w:t>
      </w:r>
    </w:p>
    <w:p w14:paraId="53A85BC1" w14:textId="77777777" w:rsidR="00E47997" w:rsidRPr="00174B88" w:rsidRDefault="00E47997" w:rsidP="00E47997">
      <w:pPr>
        <w:ind w:firstLine="720"/>
        <w:jc w:val="both"/>
        <w:rPr>
          <w:szCs w:val="24"/>
        </w:rPr>
      </w:pPr>
      <w:r w:rsidRPr="00174B88">
        <w:rPr>
          <w:szCs w:val="24"/>
        </w:rPr>
        <w:t>11. Panaudos gavėjo lėšos, panaudotos daiktui pagerinti ar pertvarkyti, neatlyginamos.</w:t>
      </w:r>
    </w:p>
    <w:p w14:paraId="7CD4DCF7" w14:textId="77777777" w:rsidR="00E47997" w:rsidRPr="00174B88" w:rsidRDefault="00E47997" w:rsidP="00E47997">
      <w:pPr>
        <w:ind w:firstLine="720"/>
        <w:jc w:val="both"/>
        <w:rPr>
          <w:szCs w:val="24"/>
        </w:rPr>
      </w:pPr>
    </w:p>
    <w:p w14:paraId="0D2DF87A" w14:textId="77777777" w:rsidR="00E47997" w:rsidRPr="00174B88" w:rsidRDefault="00E47997" w:rsidP="00E47997">
      <w:pPr>
        <w:pStyle w:val="Pagrindinistekstas2"/>
        <w:ind w:firstLine="720"/>
        <w:jc w:val="center"/>
        <w:rPr>
          <w:b/>
          <w:szCs w:val="24"/>
        </w:rPr>
      </w:pPr>
      <w:r w:rsidRPr="00174B88">
        <w:rPr>
          <w:b/>
          <w:szCs w:val="24"/>
        </w:rPr>
        <w:t>IV. SUTARTIES PASIBAIGIMAS IR NUTRAUKIMAS</w:t>
      </w:r>
    </w:p>
    <w:p w14:paraId="37A226D4" w14:textId="77777777" w:rsidR="00E47997" w:rsidRPr="00174B88" w:rsidRDefault="00E47997" w:rsidP="00E47997">
      <w:pPr>
        <w:ind w:firstLine="720"/>
        <w:jc w:val="both"/>
        <w:rPr>
          <w:szCs w:val="24"/>
        </w:rPr>
      </w:pPr>
    </w:p>
    <w:p w14:paraId="62B869EE" w14:textId="77777777" w:rsidR="00E47997" w:rsidRPr="00174B88" w:rsidRDefault="00E47997" w:rsidP="00E47997">
      <w:pPr>
        <w:pStyle w:val="Pagrindinistekstas2"/>
        <w:ind w:firstLine="720"/>
        <w:rPr>
          <w:szCs w:val="24"/>
        </w:rPr>
      </w:pPr>
      <w:r w:rsidRPr="00174B88">
        <w:rPr>
          <w:szCs w:val="24"/>
        </w:rPr>
        <w:t>12. Ši sutartis pasibaigia:</w:t>
      </w:r>
    </w:p>
    <w:p w14:paraId="57C4C446" w14:textId="77777777" w:rsidR="00E47997" w:rsidRPr="00174B88" w:rsidRDefault="00E47997" w:rsidP="00E47997">
      <w:pPr>
        <w:pStyle w:val="Pagrindinistekstas2"/>
        <w:ind w:firstLine="720"/>
        <w:rPr>
          <w:szCs w:val="24"/>
        </w:rPr>
      </w:pPr>
      <w:r w:rsidRPr="00174B88">
        <w:rPr>
          <w:szCs w:val="24"/>
        </w:rPr>
        <w:t>12.1. pasibaigus terminui;</w:t>
      </w:r>
    </w:p>
    <w:p w14:paraId="32AA9217" w14:textId="77777777" w:rsidR="00E47997" w:rsidRPr="00174B88" w:rsidRDefault="00E47997" w:rsidP="00E47997">
      <w:pPr>
        <w:pStyle w:val="Pagrindinistekstas2"/>
        <w:ind w:firstLine="720"/>
        <w:rPr>
          <w:szCs w:val="24"/>
        </w:rPr>
      </w:pPr>
      <w:r w:rsidRPr="00174B88">
        <w:rPr>
          <w:szCs w:val="24"/>
        </w:rPr>
        <w:t>12.2. šalių susitarimu.</w:t>
      </w:r>
    </w:p>
    <w:p w14:paraId="54B33BF8" w14:textId="77777777" w:rsidR="00E47997" w:rsidRPr="00174B88" w:rsidRDefault="00E47997" w:rsidP="00E47997">
      <w:pPr>
        <w:pStyle w:val="Pagrindinistekstas2"/>
        <w:ind w:firstLine="720"/>
        <w:rPr>
          <w:szCs w:val="24"/>
        </w:rPr>
      </w:pPr>
      <w:r w:rsidRPr="00174B88">
        <w:rPr>
          <w:szCs w:val="24"/>
        </w:rPr>
        <w:t>13. Šią sutartį panaudos davėjas privalo nutraukti prieš terminą, pateikęs panaudos gavėjui įspėjamąjį raštą:</w:t>
      </w:r>
    </w:p>
    <w:p w14:paraId="7B107B19" w14:textId="77777777" w:rsidR="00E47997" w:rsidRPr="00174B88" w:rsidRDefault="00E47997" w:rsidP="00E47997">
      <w:pPr>
        <w:pStyle w:val="Pagrindinistekstas2"/>
        <w:ind w:firstLine="720"/>
        <w:rPr>
          <w:szCs w:val="24"/>
        </w:rPr>
      </w:pPr>
      <w:r w:rsidRPr="00174B88">
        <w:rPr>
          <w:szCs w:val="24"/>
        </w:rPr>
        <w:t>13.1. jei panaudos gavėjas nevykdo veiklos, nurodytos šioje sutartyje;</w:t>
      </w:r>
    </w:p>
    <w:p w14:paraId="424F5E66" w14:textId="77777777" w:rsidR="00E47997" w:rsidRPr="00174B88" w:rsidRDefault="00E47997" w:rsidP="00E47997">
      <w:pPr>
        <w:pStyle w:val="Pagrindinistekstas2"/>
        <w:ind w:firstLine="720"/>
        <w:rPr>
          <w:szCs w:val="24"/>
        </w:rPr>
      </w:pPr>
      <w:r w:rsidRPr="00174B88">
        <w:rPr>
          <w:szCs w:val="24"/>
        </w:rPr>
        <w:lastRenderedPageBreak/>
        <w:t>13.2. jei panaudos gavėjas turtą naudoja ne pagal paskirtį;</w:t>
      </w:r>
    </w:p>
    <w:p w14:paraId="79E553AE" w14:textId="77777777" w:rsidR="00E47997" w:rsidRPr="00174B88" w:rsidRDefault="00E47997" w:rsidP="00E47997">
      <w:pPr>
        <w:pStyle w:val="Pagrindinistekstas2"/>
        <w:ind w:firstLine="720"/>
        <w:rPr>
          <w:szCs w:val="24"/>
        </w:rPr>
      </w:pPr>
      <w:r w:rsidRPr="00174B88">
        <w:rPr>
          <w:szCs w:val="24"/>
        </w:rPr>
        <w:t>13.3. jei panaudos gavėjas nevykdo įsipareigojimų savo lėšomis atlikti nekilnojamojo daikto einamąjį ar statinio kapitalinį remontą arba kito materialiojo turto remontą.</w:t>
      </w:r>
    </w:p>
    <w:p w14:paraId="6DC8383D" w14:textId="77777777" w:rsidR="00E47997" w:rsidRPr="00174B88" w:rsidRDefault="00E47997" w:rsidP="00E47997">
      <w:pPr>
        <w:pStyle w:val="Pagrindinistekstas2"/>
        <w:ind w:firstLine="720"/>
        <w:rPr>
          <w:szCs w:val="24"/>
        </w:rPr>
      </w:pPr>
      <w:r w:rsidRPr="00174B88">
        <w:rPr>
          <w:szCs w:val="24"/>
        </w:rPr>
        <w:t>14. Šią sutartį panaudos davėjas gali vienašališkai nutraukti prieš terminą:</w:t>
      </w:r>
    </w:p>
    <w:p w14:paraId="35226A15" w14:textId="77777777" w:rsidR="00E47997" w:rsidRPr="00174B88" w:rsidRDefault="00E47997" w:rsidP="00E47997">
      <w:pPr>
        <w:pStyle w:val="Pagrindinistekstas2"/>
        <w:ind w:firstLine="720"/>
        <w:rPr>
          <w:szCs w:val="24"/>
        </w:rPr>
      </w:pPr>
      <w:r w:rsidRPr="00174B88">
        <w:rPr>
          <w:szCs w:val="24"/>
        </w:rPr>
        <w:t>14.1. pateikęs panaudos gavėjui ne mažesniu kaip 10 dienų intervalu ne mažiau kaip 2 įspėjamuosius raštus:</w:t>
      </w:r>
    </w:p>
    <w:p w14:paraId="044C6D17" w14:textId="77777777" w:rsidR="00E47997" w:rsidRPr="00174B88" w:rsidRDefault="00E47997" w:rsidP="00E47997">
      <w:pPr>
        <w:pStyle w:val="Pagrindinistekstas2"/>
        <w:ind w:firstLine="720"/>
        <w:rPr>
          <w:szCs w:val="24"/>
        </w:rPr>
      </w:pPr>
      <w:r w:rsidRPr="00174B88">
        <w:rPr>
          <w:szCs w:val="24"/>
        </w:rPr>
        <w:t xml:space="preserve">14.1.1. jei panaudos gavėjas nesudaro sąlygų kontroliuoti, ar perduotas pagal panaudos sutartį turtas naudojamas pagal paskirtį ir sutartį; </w:t>
      </w:r>
    </w:p>
    <w:p w14:paraId="0301CD72" w14:textId="192586AD" w:rsidR="00E47997" w:rsidRPr="00174B88" w:rsidRDefault="00E47997" w:rsidP="00E47997">
      <w:pPr>
        <w:pStyle w:val="Pagrindinistekstas2"/>
        <w:ind w:firstLine="720"/>
        <w:rPr>
          <w:szCs w:val="24"/>
        </w:rPr>
      </w:pPr>
      <w:r w:rsidRPr="00174B88">
        <w:rPr>
          <w:szCs w:val="24"/>
        </w:rPr>
        <w:t>14.1.2. jei per 10 darbo dienų nuo panaudos sutarties pasirašymo dienos neperima turto pagal turto priėmimo</w:t>
      </w:r>
      <w:r w:rsidR="0011757E" w:rsidRPr="00174B88">
        <w:rPr>
          <w:szCs w:val="24"/>
        </w:rPr>
        <w:t>–</w:t>
      </w:r>
      <w:r w:rsidRPr="00174B88">
        <w:rPr>
          <w:szCs w:val="24"/>
        </w:rPr>
        <w:t>perdavimo aktą;</w:t>
      </w:r>
    </w:p>
    <w:p w14:paraId="773349D4" w14:textId="77777777" w:rsidR="00E47997" w:rsidRPr="00174B88" w:rsidRDefault="00E47997" w:rsidP="00E47997">
      <w:pPr>
        <w:pStyle w:val="Pagrindinistekstas2"/>
        <w:ind w:firstLine="720"/>
        <w:rPr>
          <w:szCs w:val="24"/>
        </w:rPr>
      </w:pPr>
      <w:r w:rsidRPr="00174B88">
        <w:rPr>
          <w:szCs w:val="24"/>
        </w:rPr>
        <w:t>14.1.3. jei panaudos gavėjas nevykdo kitų šioje sutartyje nurodytų sąlygų;</w:t>
      </w:r>
    </w:p>
    <w:p w14:paraId="05A44BCC" w14:textId="4FAC4D80" w:rsidR="00E47997" w:rsidRPr="00174B88" w:rsidRDefault="00E47997" w:rsidP="00E47997">
      <w:pPr>
        <w:pStyle w:val="Pagrindinistekstas2"/>
        <w:ind w:firstLine="720"/>
        <w:rPr>
          <w:szCs w:val="24"/>
        </w:rPr>
      </w:pPr>
      <w:r w:rsidRPr="00174B88">
        <w:rPr>
          <w:szCs w:val="24"/>
        </w:rPr>
        <w:t>14.1.4. kitais Lietuvos Respublikos civilinio kodekso nustatytais atvejais</w:t>
      </w:r>
      <w:r w:rsidR="0011757E" w:rsidRPr="00174B88">
        <w:rPr>
          <w:szCs w:val="24"/>
        </w:rPr>
        <w:t>;</w:t>
      </w:r>
    </w:p>
    <w:p w14:paraId="0AFC8C62" w14:textId="77777777" w:rsidR="00E47997" w:rsidRPr="00174B88" w:rsidRDefault="00E47997" w:rsidP="00E47997">
      <w:pPr>
        <w:pStyle w:val="Pagrindinistekstas2"/>
        <w:ind w:firstLine="720"/>
        <w:rPr>
          <w:szCs w:val="24"/>
        </w:rPr>
      </w:pPr>
      <w:r w:rsidRPr="00174B88">
        <w:rPr>
          <w:szCs w:val="24"/>
        </w:rPr>
        <w:t xml:space="preserve">14.2. pateikęs panaudos gavėjui įspėjamąjį raštą ne vėliau kaip prieš du mėnesius, jeigu dėl nenumatytų ir nepaprastų aplinkybių 1 punkte nurodytas turtas yra skubiai ir neišvengiamai reikalingas pačiam panaudos davėjui. </w:t>
      </w:r>
    </w:p>
    <w:p w14:paraId="15A232B8" w14:textId="77777777" w:rsidR="00E47997" w:rsidRPr="00174B88" w:rsidRDefault="00E47997" w:rsidP="00E47997">
      <w:pPr>
        <w:pStyle w:val="Pagrindinistekstas2"/>
        <w:ind w:firstLine="720"/>
      </w:pPr>
      <w:r w:rsidRPr="00174B88">
        <w:rPr>
          <w:szCs w:val="24"/>
        </w:rPr>
        <w:t>15</w:t>
      </w:r>
      <w:r w:rsidRPr="00174B88">
        <w:t>. Panaudos gavėjas turi teisę bet kada nutraukti panaudos sutartį,  įspėjęs panaudos davėją  apie numatomą sutarties nutraukimą ne vėliau kaip prieš vieną mėnesį.</w:t>
      </w:r>
    </w:p>
    <w:p w14:paraId="0A806948" w14:textId="77777777" w:rsidR="00E47997" w:rsidRPr="00174B88" w:rsidRDefault="00E47997" w:rsidP="00E47997">
      <w:pPr>
        <w:pStyle w:val="Pagrindinistekstas2"/>
        <w:ind w:firstLine="720"/>
        <w:rPr>
          <w:szCs w:val="24"/>
        </w:rPr>
      </w:pPr>
    </w:p>
    <w:p w14:paraId="7B53979D" w14:textId="77777777" w:rsidR="00E47997" w:rsidRPr="00174B88" w:rsidRDefault="00E47997" w:rsidP="00E47997">
      <w:pPr>
        <w:pStyle w:val="Pagrindinistekstas2"/>
        <w:ind w:firstLine="720"/>
        <w:jc w:val="center"/>
        <w:rPr>
          <w:b/>
          <w:szCs w:val="24"/>
        </w:rPr>
      </w:pPr>
      <w:r w:rsidRPr="00174B88">
        <w:rPr>
          <w:b/>
          <w:szCs w:val="24"/>
        </w:rPr>
        <w:t>V. PAPILDOMOS SĄLYGOS</w:t>
      </w:r>
    </w:p>
    <w:p w14:paraId="50EC6589" w14:textId="77777777" w:rsidR="00E47997" w:rsidRPr="00174B88" w:rsidRDefault="00E47997" w:rsidP="00E47997">
      <w:pPr>
        <w:ind w:firstLine="720"/>
        <w:jc w:val="both"/>
        <w:rPr>
          <w:szCs w:val="24"/>
        </w:rPr>
      </w:pPr>
    </w:p>
    <w:p w14:paraId="18000A38" w14:textId="77777777" w:rsidR="00E47997" w:rsidRPr="00174B88" w:rsidRDefault="00E47997" w:rsidP="00E47997">
      <w:pPr>
        <w:pStyle w:val="Pagrindinistekstas2"/>
        <w:ind w:firstLine="720"/>
        <w:rPr>
          <w:szCs w:val="24"/>
        </w:rPr>
      </w:pPr>
      <w:r w:rsidRPr="00174B88">
        <w:rPr>
          <w:szCs w:val="24"/>
        </w:rPr>
        <w:t xml:space="preserve">16. Įvykus bet kokio pobūdžio avarijai, panaudos gavėjas privalo nedelsdamas (ne vėliau kaip per 3 darbo dienas) pakviesti panaudos davėjo atstovą ir pastatą administruojančios organizacijos atstovą avarijos priežastims ir padarytiems nuostoliams nustatyti. </w:t>
      </w:r>
    </w:p>
    <w:p w14:paraId="5494CAD4" w14:textId="77777777" w:rsidR="00E47997" w:rsidRPr="00174B88" w:rsidRDefault="00E47997" w:rsidP="00E47997">
      <w:pPr>
        <w:ind w:firstLine="709"/>
        <w:jc w:val="both"/>
        <w:rPr>
          <w:szCs w:val="24"/>
        </w:rPr>
      </w:pPr>
      <w:r w:rsidRPr="00174B88">
        <w:rPr>
          <w:szCs w:val="24"/>
        </w:rPr>
        <w:t>17. Panaudos gavėjas negali jam perduoto savivaldybės turto išnuomoti ar kitaip perduoti naudotis tretiesiems asmenims.</w:t>
      </w:r>
    </w:p>
    <w:p w14:paraId="6B36019A" w14:textId="77777777" w:rsidR="00E47997" w:rsidRPr="00174B88" w:rsidRDefault="00E47997" w:rsidP="00E47997">
      <w:pPr>
        <w:pStyle w:val="Pagrindinistekstas2"/>
        <w:ind w:firstLine="720"/>
        <w:rPr>
          <w:szCs w:val="24"/>
        </w:rPr>
      </w:pPr>
      <w:r w:rsidRPr="00174B88">
        <w:rPr>
          <w:szCs w:val="24"/>
        </w:rPr>
        <w:t>18. Jeigu panaudos gavėjas pageidauja atnaujinti sutartį, ne vėliau kaip prieš  30 kalendorinių dienų iki sutarties termino pabaigos turi pateikti panaudos davėjui dokumentus, reikalingus panaudos sutarčiai atnaujinti.</w:t>
      </w:r>
    </w:p>
    <w:p w14:paraId="11E861F1" w14:textId="77777777" w:rsidR="00E47997" w:rsidRPr="00174B88" w:rsidRDefault="00E47997" w:rsidP="00E47997">
      <w:pPr>
        <w:pStyle w:val="Pagrindinistekstas2"/>
        <w:ind w:firstLine="720"/>
        <w:rPr>
          <w:szCs w:val="24"/>
        </w:rPr>
      </w:pPr>
      <w:r w:rsidRPr="00174B88">
        <w:rPr>
          <w:szCs w:val="24"/>
        </w:rPr>
        <w:t>19. Ši sutartis įsigalioja nuo jos pasirašymo dienos.</w:t>
      </w:r>
    </w:p>
    <w:p w14:paraId="1B020ABB" w14:textId="77777777" w:rsidR="00E47997" w:rsidRPr="00174B88" w:rsidRDefault="00E47997" w:rsidP="00E47997">
      <w:pPr>
        <w:ind w:firstLine="720"/>
        <w:jc w:val="both"/>
        <w:rPr>
          <w:szCs w:val="24"/>
        </w:rPr>
      </w:pPr>
      <w:r w:rsidRPr="00174B88">
        <w:rPr>
          <w:szCs w:val="24"/>
        </w:rPr>
        <w:t>20. Ši sutartis sudaryta 2 egzemplioriais, po vieną panaudos davėjui ir panaudos gavėjui.</w:t>
      </w:r>
    </w:p>
    <w:p w14:paraId="386279E8" w14:textId="77777777" w:rsidR="00E47997" w:rsidRPr="00174B88" w:rsidRDefault="00E47997" w:rsidP="00E47997">
      <w:pPr>
        <w:keepNext/>
        <w:keepLines/>
        <w:ind w:firstLine="720"/>
        <w:rPr>
          <w:szCs w:val="24"/>
        </w:rPr>
      </w:pPr>
      <w:r w:rsidRPr="00174B88">
        <w:rPr>
          <w:szCs w:val="24"/>
        </w:rPr>
        <w:t>PRIDEDAMA (jeigu dokumentai pridedami):</w:t>
      </w:r>
    </w:p>
    <w:p w14:paraId="34EB882F" w14:textId="77777777" w:rsidR="00E47997" w:rsidRPr="00174B88" w:rsidRDefault="00E47997" w:rsidP="00E47997">
      <w:pPr>
        <w:keepNext/>
        <w:keepLines/>
        <w:ind w:firstLine="720"/>
        <w:rPr>
          <w:szCs w:val="24"/>
        </w:rPr>
      </w:pPr>
      <w:r w:rsidRPr="00174B88">
        <w:rPr>
          <w:szCs w:val="24"/>
        </w:rPr>
        <w:t>1. ____________________________________, __ lapas (-ai).</w:t>
      </w:r>
    </w:p>
    <w:p w14:paraId="4AD430D1" w14:textId="77777777" w:rsidR="00E47997" w:rsidRPr="00174B88" w:rsidRDefault="00E47997" w:rsidP="00E47997">
      <w:pPr>
        <w:keepNext/>
        <w:keepLines/>
        <w:ind w:left="993"/>
        <w:rPr>
          <w:sz w:val="20"/>
        </w:rPr>
      </w:pPr>
      <w:r w:rsidRPr="00174B88">
        <w:rPr>
          <w:sz w:val="20"/>
        </w:rPr>
        <w:t>(dokumento, kuriuo suteikiama teisė perduoti turtą, kopija)</w:t>
      </w:r>
    </w:p>
    <w:p w14:paraId="49618F2D" w14:textId="77777777" w:rsidR="00E47997" w:rsidRPr="00174B88" w:rsidRDefault="00E47997" w:rsidP="00E47997">
      <w:pPr>
        <w:keepNext/>
        <w:keepLines/>
        <w:ind w:firstLine="720"/>
        <w:rPr>
          <w:szCs w:val="24"/>
        </w:rPr>
      </w:pPr>
      <w:r w:rsidRPr="00174B88">
        <w:rPr>
          <w:szCs w:val="24"/>
        </w:rPr>
        <w:t>2. ___________________________________, __ lapas (-ai).</w:t>
      </w:r>
    </w:p>
    <w:p w14:paraId="3EBE959A" w14:textId="77777777" w:rsidR="00E47997" w:rsidRPr="00174B88" w:rsidRDefault="00E47997" w:rsidP="00E47997">
      <w:pPr>
        <w:ind w:left="993"/>
        <w:rPr>
          <w:sz w:val="20"/>
        </w:rPr>
      </w:pPr>
      <w:r w:rsidRPr="00174B88">
        <w:rPr>
          <w:sz w:val="20"/>
        </w:rPr>
        <w:t>(turto sąrašas, jeigu turtas perduodamas pagal sąrašą)</w:t>
      </w:r>
    </w:p>
    <w:p w14:paraId="307E1022" w14:textId="77777777" w:rsidR="00E47997" w:rsidRPr="00174B88" w:rsidRDefault="00E47997" w:rsidP="00E47997">
      <w:pPr>
        <w:ind w:firstLine="720"/>
        <w:rPr>
          <w:szCs w:val="24"/>
        </w:rPr>
      </w:pPr>
      <w:r w:rsidRPr="00174B88">
        <w:rPr>
          <w:szCs w:val="24"/>
        </w:rPr>
        <w:t>3. ______________________________________, __ lapas (-ai).</w:t>
      </w:r>
    </w:p>
    <w:p w14:paraId="6F3DC45C" w14:textId="77777777" w:rsidR="00E47997" w:rsidRPr="00174B88" w:rsidRDefault="00E47997" w:rsidP="00E47997">
      <w:pPr>
        <w:ind w:left="993"/>
        <w:rPr>
          <w:sz w:val="20"/>
        </w:rPr>
      </w:pPr>
      <w:r w:rsidRPr="00174B88">
        <w:rPr>
          <w:sz w:val="20"/>
        </w:rPr>
        <w:t>(nekilnojamojo daikto kadastro duomenų bylos kopija)</w:t>
      </w:r>
    </w:p>
    <w:p w14:paraId="2FA2FFB9" w14:textId="77777777" w:rsidR="00E47997" w:rsidRPr="00174B88" w:rsidRDefault="00E47997" w:rsidP="00E47997">
      <w:pPr>
        <w:ind w:firstLine="720"/>
        <w:rPr>
          <w:szCs w:val="24"/>
        </w:rPr>
      </w:pPr>
      <w:r w:rsidRPr="00174B88">
        <w:rPr>
          <w:szCs w:val="24"/>
        </w:rPr>
        <w:t>4. _____________________________________________________, __ lapas (-ai).</w:t>
      </w:r>
    </w:p>
    <w:p w14:paraId="1B393141" w14:textId="77777777" w:rsidR="00E47997" w:rsidRPr="00174B88" w:rsidRDefault="00E47997" w:rsidP="00E47997">
      <w:pPr>
        <w:ind w:left="1134"/>
        <w:rPr>
          <w:sz w:val="20"/>
        </w:rPr>
      </w:pPr>
      <w:r w:rsidRPr="00174B88">
        <w:rPr>
          <w:sz w:val="20"/>
        </w:rPr>
        <w:t>(Nekilnojamojo turto registro centrinio duomenų banko informacinis išrašas)</w:t>
      </w:r>
    </w:p>
    <w:p w14:paraId="7C23444E" w14:textId="77777777" w:rsidR="00E47997" w:rsidRPr="00174B88" w:rsidRDefault="00E47997" w:rsidP="00E47997">
      <w:pPr>
        <w:ind w:left="993"/>
        <w:rPr>
          <w:sz w:val="20"/>
        </w:rPr>
      </w:pPr>
      <w:r w:rsidRPr="00174B88">
        <w:rPr>
          <w:sz w:val="20"/>
        </w:rPr>
        <w:t xml:space="preserve"> (perdavimo–priėmimo aktas)</w:t>
      </w:r>
    </w:p>
    <w:p w14:paraId="70005F4A" w14:textId="77777777" w:rsidR="00E47997" w:rsidRPr="00174B88" w:rsidRDefault="00E47997" w:rsidP="00E47997">
      <w:pPr>
        <w:ind w:firstLine="720"/>
        <w:rPr>
          <w:szCs w:val="24"/>
        </w:rPr>
      </w:pPr>
      <w:r w:rsidRPr="00174B88">
        <w:rPr>
          <w:szCs w:val="24"/>
        </w:rPr>
        <w:t>5. _____________________________________________, __ lapas (-ai).</w:t>
      </w:r>
    </w:p>
    <w:p w14:paraId="59549CEE" w14:textId="77777777" w:rsidR="00E47997" w:rsidRPr="00174B88" w:rsidRDefault="00E47997" w:rsidP="00E47997">
      <w:pPr>
        <w:ind w:left="993"/>
        <w:rPr>
          <w:sz w:val="20"/>
        </w:rPr>
      </w:pPr>
      <w:r w:rsidRPr="00174B88">
        <w:rPr>
          <w:sz w:val="20"/>
        </w:rPr>
        <w:t>(kiti dokumentai)</w:t>
      </w:r>
    </w:p>
    <w:p w14:paraId="1E154AD4" w14:textId="77777777" w:rsidR="00E47997" w:rsidRPr="00174B88" w:rsidRDefault="00E47997" w:rsidP="00E47997">
      <w:pPr>
        <w:ind w:firstLine="720"/>
        <w:rPr>
          <w:szCs w:val="24"/>
        </w:rPr>
      </w:pPr>
    </w:p>
    <w:p w14:paraId="31E45DDD" w14:textId="77777777" w:rsidR="00E47997" w:rsidRPr="00174B88" w:rsidRDefault="00E47997" w:rsidP="00E47997">
      <w:pPr>
        <w:ind w:firstLine="720"/>
        <w:rPr>
          <w:szCs w:val="24"/>
        </w:rPr>
      </w:pPr>
      <w:r w:rsidRPr="00174B88">
        <w:rPr>
          <w:szCs w:val="24"/>
        </w:rPr>
        <w:t>Sutarties šalių rekvizitai:</w:t>
      </w:r>
    </w:p>
    <w:p w14:paraId="20F1BFA1" w14:textId="77777777" w:rsidR="00E47997" w:rsidRPr="00174B88" w:rsidRDefault="00E47997" w:rsidP="00E47997">
      <w:pPr>
        <w:tabs>
          <w:tab w:val="right" w:leader="underscore" w:pos="9354"/>
        </w:tabs>
        <w:ind w:firstLine="720"/>
        <w:rPr>
          <w:szCs w:val="24"/>
        </w:rPr>
      </w:pPr>
      <w:r w:rsidRPr="00174B88">
        <w:rPr>
          <w:szCs w:val="24"/>
        </w:rPr>
        <w:t xml:space="preserve">Panaudos davėjo </w:t>
      </w:r>
      <w:r w:rsidRPr="00174B88">
        <w:rPr>
          <w:szCs w:val="24"/>
        </w:rPr>
        <w:tab/>
      </w:r>
    </w:p>
    <w:p w14:paraId="75513CE1" w14:textId="77777777" w:rsidR="00E47997" w:rsidRPr="00174B88" w:rsidRDefault="00E47997" w:rsidP="00E47997">
      <w:pPr>
        <w:ind w:left="2410" w:firstLine="851"/>
        <w:rPr>
          <w:sz w:val="20"/>
        </w:rPr>
      </w:pPr>
      <w:r w:rsidRPr="00174B88">
        <w:rPr>
          <w:sz w:val="20"/>
        </w:rPr>
        <w:t>(adresas, telefono numeris, atsiskaitomosios sąskaitos banke numeris)</w:t>
      </w:r>
    </w:p>
    <w:p w14:paraId="4899892F" w14:textId="77777777" w:rsidR="00E47997" w:rsidRPr="00174B88" w:rsidRDefault="00E47997" w:rsidP="00E47997">
      <w:pPr>
        <w:tabs>
          <w:tab w:val="right" w:leader="underscore" w:pos="9354"/>
        </w:tabs>
        <w:ind w:firstLine="720"/>
        <w:rPr>
          <w:szCs w:val="24"/>
        </w:rPr>
      </w:pPr>
      <w:r w:rsidRPr="00174B88">
        <w:rPr>
          <w:szCs w:val="24"/>
        </w:rPr>
        <w:t xml:space="preserve">Panaudos gavėjo </w:t>
      </w:r>
      <w:r w:rsidRPr="00174B88">
        <w:rPr>
          <w:szCs w:val="24"/>
        </w:rPr>
        <w:tab/>
      </w:r>
    </w:p>
    <w:p w14:paraId="4530BD3F" w14:textId="77777777" w:rsidR="00E47997" w:rsidRPr="00174B88" w:rsidRDefault="00E47997" w:rsidP="00E47997">
      <w:pPr>
        <w:ind w:left="2410" w:firstLine="851"/>
        <w:rPr>
          <w:sz w:val="20"/>
        </w:rPr>
      </w:pPr>
      <w:r w:rsidRPr="00174B88">
        <w:rPr>
          <w:sz w:val="20"/>
        </w:rPr>
        <w:t>(adresas, telefono numeris, atsiskaitomosios sąskaitos banke numeris)</w:t>
      </w:r>
    </w:p>
    <w:p w14:paraId="79D8E64F" w14:textId="77777777" w:rsidR="00E47997" w:rsidRPr="00174B88" w:rsidRDefault="00E47997" w:rsidP="00E47997">
      <w:pPr>
        <w:ind w:firstLine="709"/>
        <w:rPr>
          <w:szCs w:val="24"/>
        </w:rPr>
      </w:pPr>
      <w:r w:rsidRPr="00174B88">
        <w:rPr>
          <w:szCs w:val="24"/>
        </w:rPr>
        <w:t>Panaudos davėjas</w:t>
      </w:r>
      <w:r w:rsidRPr="00174B88">
        <w:rPr>
          <w:szCs w:val="24"/>
        </w:rPr>
        <w:tab/>
      </w:r>
      <w:r w:rsidRPr="00174B88">
        <w:rPr>
          <w:szCs w:val="24"/>
        </w:rPr>
        <w:tab/>
      </w:r>
      <w:r w:rsidRPr="00174B88">
        <w:rPr>
          <w:szCs w:val="24"/>
        </w:rPr>
        <w:tab/>
      </w:r>
      <w:r w:rsidRPr="00174B88">
        <w:rPr>
          <w:szCs w:val="24"/>
        </w:rPr>
        <w:tab/>
      </w:r>
      <w:r w:rsidRPr="00174B88">
        <w:rPr>
          <w:szCs w:val="24"/>
        </w:rPr>
        <w:tab/>
        <w:t>Panaudos gavėjas</w:t>
      </w:r>
    </w:p>
    <w:p w14:paraId="11086F65" w14:textId="77777777" w:rsidR="00E47997" w:rsidRPr="00174B88" w:rsidRDefault="00E47997" w:rsidP="00E47997">
      <w:pPr>
        <w:ind w:firstLine="709"/>
        <w:rPr>
          <w:sz w:val="20"/>
        </w:rPr>
      </w:pPr>
      <w:r w:rsidRPr="00174B88">
        <w:rPr>
          <w:sz w:val="20"/>
        </w:rPr>
        <w:t>(Parašas)</w:t>
      </w:r>
      <w:r w:rsidRPr="00174B88">
        <w:rPr>
          <w:sz w:val="20"/>
        </w:rPr>
        <w:tab/>
      </w:r>
      <w:r w:rsidRPr="00174B88">
        <w:rPr>
          <w:sz w:val="20"/>
        </w:rPr>
        <w:tab/>
      </w:r>
      <w:r w:rsidRPr="00174B88">
        <w:rPr>
          <w:sz w:val="20"/>
        </w:rPr>
        <w:tab/>
      </w:r>
      <w:r w:rsidRPr="00174B88">
        <w:rPr>
          <w:sz w:val="20"/>
        </w:rPr>
        <w:tab/>
      </w:r>
      <w:r w:rsidRPr="00174B88">
        <w:rPr>
          <w:sz w:val="20"/>
        </w:rPr>
        <w:tab/>
      </w:r>
      <w:r w:rsidRPr="00174B88">
        <w:rPr>
          <w:sz w:val="20"/>
        </w:rPr>
        <w:tab/>
        <w:t>(Parašas)</w:t>
      </w:r>
    </w:p>
    <w:p w14:paraId="0BA63190" w14:textId="77777777" w:rsidR="00E47997" w:rsidRPr="00174B88" w:rsidRDefault="00E47997" w:rsidP="00E47997">
      <w:pPr>
        <w:ind w:firstLine="709"/>
        <w:rPr>
          <w:sz w:val="20"/>
        </w:rPr>
      </w:pPr>
      <w:r w:rsidRPr="00174B88">
        <w:rPr>
          <w:sz w:val="20"/>
        </w:rPr>
        <w:t>(Vardas ir pavardė)</w:t>
      </w:r>
      <w:r w:rsidRPr="00174B88">
        <w:rPr>
          <w:sz w:val="20"/>
        </w:rPr>
        <w:tab/>
      </w:r>
      <w:r w:rsidRPr="00174B88">
        <w:rPr>
          <w:sz w:val="20"/>
        </w:rPr>
        <w:tab/>
      </w:r>
      <w:r w:rsidRPr="00174B88">
        <w:rPr>
          <w:sz w:val="20"/>
        </w:rPr>
        <w:tab/>
      </w:r>
      <w:r w:rsidRPr="00174B88">
        <w:rPr>
          <w:sz w:val="20"/>
        </w:rPr>
        <w:tab/>
      </w:r>
      <w:r w:rsidRPr="00174B88">
        <w:rPr>
          <w:sz w:val="20"/>
        </w:rPr>
        <w:tab/>
        <w:t>(Vardas ir pavardė)</w:t>
      </w:r>
    </w:p>
    <w:p w14:paraId="01C819D0" w14:textId="77777777" w:rsidR="00E47997" w:rsidRPr="00174B88" w:rsidRDefault="00E47997" w:rsidP="00E47997">
      <w:pPr>
        <w:ind w:firstLine="709"/>
        <w:rPr>
          <w:szCs w:val="24"/>
        </w:rPr>
      </w:pPr>
      <w:r w:rsidRPr="00174B88">
        <w:rPr>
          <w:szCs w:val="24"/>
        </w:rPr>
        <w:t>A.V.</w:t>
      </w:r>
      <w:r w:rsidRPr="00174B88">
        <w:rPr>
          <w:szCs w:val="24"/>
        </w:rPr>
        <w:tab/>
      </w:r>
      <w:r w:rsidRPr="00174B88">
        <w:rPr>
          <w:szCs w:val="24"/>
        </w:rPr>
        <w:tab/>
      </w:r>
      <w:r w:rsidRPr="00174B88">
        <w:rPr>
          <w:szCs w:val="24"/>
        </w:rPr>
        <w:tab/>
      </w:r>
      <w:r w:rsidRPr="00174B88">
        <w:rPr>
          <w:szCs w:val="24"/>
        </w:rPr>
        <w:tab/>
      </w:r>
      <w:r w:rsidRPr="00174B88">
        <w:rPr>
          <w:szCs w:val="24"/>
        </w:rPr>
        <w:tab/>
      </w:r>
      <w:r w:rsidRPr="00174B88">
        <w:rPr>
          <w:szCs w:val="24"/>
        </w:rPr>
        <w:tab/>
      </w:r>
      <w:r w:rsidRPr="00174B88">
        <w:rPr>
          <w:szCs w:val="24"/>
        </w:rPr>
        <w:tab/>
        <w:t>A.V.</w:t>
      </w:r>
    </w:p>
    <w:p w14:paraId="7492F263" w14:textId="77777777" w:rsidR="00E47997" w:rsidRPr="00174B88" w:rsidRDefault="00E47997" w:rsidP="00E47997">
      <w:pPr>
        <w:tabs>
          <w:tab w:val="left" w:pos="6237"/>
          <w:tab w:val="right" w:pos="8306"/>
        </w:tabs>
        <w:jc w:val="center"/>
        <w:rPr>
          <w:color w:val="000000"/>
        </w:rPr>
      </w:pPr>
      <w:r w:rsidRPr="00174B88">
        <w:rPr>
          <w:color w:val="000000"/>
          <w:lang w:eastAsia="lt-LT"/>
        </w:rPr>
        <w:t>––––––––––––––––––––</w:t>
      </w:r>
    </w:p>
    <w:p w14:paraId="4469B827" w14:textId="77777777" w:rsidR="00E47997" w:rsidRPr="00174B88" w:rsidRDefault="00E47997" w:rsidP="00E47997">
      <w:pPr>
        <w:rPr>
          <w:rFonts w:eastAsia="MS Mincho"/>
          <w:i/>
          <w:iCs/>
          <w:sz w:val="20"/>
        </w:rPr>
      </w:pPr>
    </w:p>
    <w:p w14:paraId="26CA8836" w14:textId="77777777" w:rsidR="00E47997" w:rsidRPr="00174B88" w:rsidRDefault="00E47997" w:rsidP="00E47997">
      <w:pPr>
        <w:pStyle w:val="Pagrindinistekstas2"/>
        <w:ind w:left="4320" w:firstLine="720"/>
        <w:rPr>
          <w:szCs w:val="24"/>
        </w:rPr>
      </w:pPr>
      <w:r w:rsidRPr="00174B88">
        <w:rPr>
          <w:szCs w:val="24"/>
        </w:rPr>
        <w:t xml:space="preserve">              Šilutės rajono savivaldybės turto </w:t>
      </w:r>
    </w:p>
    <w:p w14:paraId="42D84381" w14:textId="77777777" w:rsidR="00E47997" w:rsidRPr="00174B88" w:rsidRDefault="00E47997" w:rsidP="00E47997">
      <w:pPr>
        <w:pStyle w:val="Pagrindinistekstas2"/>
        <w:ind w:left="4320" w:firstLine="720"/>
        <w:rPr>
          <w:szCs w:val="24"/>
        </w:rPr>
      </w:pPr>
      <w:r w:rsidRPr="00174B88">
        <w:rPr>
          <w:szCs w:val="24"/>
        </w:rPr>
        <w:t xml:space="preserve">              perdavimo panaudos pagrindais </w:t>
      </w:r>
    </w:p>
    <w:p w14:paraId="7DA27511" w14:textId="77777777" w:rsidR="00E47997" w:rsidRPr="00174B88" w:rsidRDefault="00E47997" w:rsidP="00E47997">
      <w:pPr>
        <w:pStyle w:val="Pagrindinistekstas2"/>
        <w:ind w:left="5040"/>
        <w:rPr>
          <w:szCs w:val="24"/>
        </w:rPr>
      </w:pPr>
      <w:r w:rsidRPr="00174B88">
        <w:rPr>
          <w:szCs w:val="24"/>
        </w:rPr>
        <w:t xml:space="preserve">              laikinai neatlygintinai valdyti ir </w:t>
      </w:r>
    </w:p>
    <w:p w14:paraId="5C71F8C5" w14:textId="77777777" w:rsidR="00E47997" w:rsidRPr="00174B88" w:rsidRDefault="00E47997" w:rsidP="00E47997">
      <w:pPr>
        <w:pStyle w:val="Pagrindinistekstas2"/>
        <w:ind w:left="5040"/>
        <w:rPr>
          <w:szCs w:val="24"/>
        </w:rPr>
      </w:pPr>
      <w:r w:rsidRPr="00174B88">
        <w:rPr>
          <w:szCs w:val="24"/>
        </w:rPr>
        <w:t xml:space="preserve">              naudotis tvarkos aprašo</w:t>
      </w:r>
    </w:p>
    <w:p w14:paraId="1B61977A" w14:textId="77777777" w:rsidR="00E47997" w:rsidRPr="00174B88" w:rsidRDefault="00E47997" w:rsidP="00E47997">
      <w:pPr>
        <w:pStyle w:val="Pagrindinistekstas2"/>
        <w:ind w:left="5040"/>
        <w:rPr>
          <w:szCs w:val="24"/>
        </w:rPr>
      </w:pPr>
      <w:r w:rsidRPr="00174B88">
        <w:rPr>
          <w:szCs w:val="24"/>
        </w:rPr>
        <w:t xml:space="preserve">              2 priedas</w:t>
      </w:r>
    </w:p>
    <w:p w14:paraId="09FCEB1B" w14:textId="77777777" w:rsidR="00E47997" w:rsidRPr="00174B88" w:rsidRDefault="00E47997" w:rsidP="00E47997">
      <w:pPr>
        <w:tabs>
          <w:tab w:val="left" w:pos="6237"/>
          <w:tab w:val="right" w:pos="8306"/>
        </w:tabs>
        <w:rPr>
          <w:lang w:eastAsia="lt-LT"/>
        </w:rPr>
      </w:pPr>
    </w:p>
    <w:p w14:paraId="46D41EBC" w14:textId="77777777" w:rsidR="00E47997" w:rsidRPr="00174B88" w:rsidRDefault="00E47997" w:rsidP="00E47997">
      <w:pPr>
        <w:ind w:right="-285"/>
        <w:jc w:val="both"/>
        <w:rPr>
          <w:b/>
          <w:bCs/>
          <w:szCs w:val="24"/>
          <w:lang w:eastAsia="lt-LT"/>
        </w:rPr>
      </w:pPr>
      <w:r w:rsidRPr="00174B88">
        <w:rPr>
          <w:b/>
          <w:bCs/>
          <w:szCs w:val="24"/>
          <w:lang w:eastAsia="lt-LT"/>
        </w:rPr>
        <w:t>(Savivaldybės turto, perduodamo pagal panaudos sutartį, perdavimo–priėmimo akto forma)</w:t>
      </w:r>
    </w:p>
    <w:p w14:paraId="52ABE76A" w14:textId="77777777" w:rsidR="00E47997" w:rsidRPr="00174B88" w:rsidRDefault="00E47997" w:rsidP="00E47997">
      <w:pPr>
        <w:rPr>
          <w:szCs w:val="24"/>
          <w:lang w:eastAsia="lt-LT"/>
        </w:rPr>
      </w:pPr>
    </w:p>
    <w:p w14:paraId="27D9B489" w14:textId="77777777" w:rsidR="00E47997" w:rsidRPr="00174B88" w:rsidRDefault="00E47997" w:rsidP="00E47997">
      <w:pPr>
        <w:rPr>
          <w:szCs w:val="24"/>
          <w:lang w:eastAsia="lt-LT"/>
        </w:rPr>
      </w:pPr>
    </w:p>
    <w:p w14:paraId="65EFBC3E" w14:textId="77777777" w:rsidR="00E47997" w:rsidRPr="00174B88" w:rsidRDefault="00E47997" w:rsidP="00E47997">
      <w:pPr>
        <w:jc w:val="center"/>
        <w:rPr>
          <w:b/>
          <w:bCs/>
          <w:szCs w:val="24"/>
          <w:lang w:eastAsia="lt-LT"/>
        </w:rPr>
      </w:pPr>
      <w:r w:rsidRPr="00174B88">
        <w:rPr>
          <w:b/>
          <w:bCs/>
          <w:szCs w:val="24"/>
          <w:lang w:eastAsia="lt-LT"/>
        </w:rPr>
        <w:t xml:space="preserve">ŠILUTĖS RAJONO SAVIVALDYBĖS TURTO, PERDUODAMO </w:t>
      </w:r>
    </w:p>
    <w:p w14:paraId="39157383" w14:textId="77777777" w:rsidR="00E47997" w:rsidRPr="00174B88" w:rsidRDefault="00E47997" w:rsidP="00E47997">
      <w:pPr>
        <w:jc w:val="center"/>
        <w:rPr>
          <w:szCs w:val="24"/>
          <w:lang w:eastAsia="lt-LT"/>
        </w:rPr>
      </w:pPr>
      <w:r w:rsidRPr="00174B88">
        <w:rPr>
          <w:b/>
          <w:bCs/>
          <w:szCs w:val="24"/>
          <w:lang w:eastAsia="lt-LT"/>
        </w:rPr>
        <w:t>PAGAL PANAUDOS SUTARTĮ, PERDAVIMO–PRIĖMIMO AKTAS</w:t>
      </w:r>
    </w:p>
    <w:p w14:paraId="06FD2C07" w14:textId="77777777" w:rsidR="00E47997" w:rsidRPr="00174B88" w:rsidRDefault="00E47997" w:rsidP="00E47997">
      <w:pPr>
        <w:ind w:firstLine="62"/>
        <w:jc w:val="both"/>
        <w:rPr>
          <w:b/>
          <w:bCs/>
          <w:szCs w:val="24"/>
          <w:lang w:eastAsia="lt-LT"/>
        </w:rPr>
      </w:pPr>
    </w:p>
    <w:p w14:paraId="398ECE4D" w14:textId="77777777" w:rsidR="00E47997" w:rsidRPr="00174B88" w:rsidRDefault="00E47997" w:rsidP="00E47997">
      <w:pPr>
        <w:jc w:val="center"/>
        <w:rPr>
          <w:szCs w:val="24"/>
          <w:lang w:eastAsia="lt-LT"/>
        </w:rPr>
      </w:pPr>
      <w:r w:rsidRPr="00174B88">
        <w:rPr>
          <w:szCs w:val="24"/>
          <w:lang w:eastAsia="lt-LT"/>
        </w:rPr>
        <w:t>____________ Nr._______</w:t>
      </w:r>
    </w:p>
    <w:p w14:paraId="368D3DEF" w14:textId="77777777" w:rsidR="00E47997" w:rsidRPr="00174B88" w:rsidRDefault="00E47997" w:rsidP="00E47997">
      <w:pPr>
        <w:jc w:val="center"/>
        <w:rPr>
          <w:szCs w:val="24"/>
          <w:lang w:eastAsia="lt-LT"/>
        </w:rPr>
      </w:pPr>
      <w:r w:rsidRPr="00174B88">
        <w:rPr>
          <w:sz w:val="20"/>
          <w:lang w:eastAsia="lt-LT"/>
        </w:rPr>
        <w:t>(data)</w:t>
      </w:r>
    </w:p>
    <w:p w14:paraId="638DCB1F" w14:textId="77777777" w:rsidR="00E47997" w:rsidRPr="00174B88" w:rsidRDefault="00E47997" w:rsidP="00E47997">
      <w:pPr>
        <w:jc w:val="center"/>
        <w:rPr>
          <w:szCs w:val="24"/>
          <w:lang w:eastAsia="lt-LT"/>
        </w:rPr>
      </w:pPr>
      <w:r w:rsidRPr="00174B88">
        <w:rPr>
          <w:szCs w:val="24"/>
          <w:lang w:eastAsia="lt-LT"/>
        </w:rPr>
        <w:t>__________________</w:t>
      </w:r>
    </w:p>
    <w:p w14:paraId="51B6412C" w14:textId="77777777" w:rsidR="00E47997" w:rsidRPr="00174B88" w:rsidRDefault="00E47997" w:rsidP="00E47997">
      <w:pPr>
        <w:jc w:val="center"/>
        <w:rPr>
          <w:szCs w:val="24"/>
          <w:lang w:eastAsia="lt-LT"/>
        </w:rPr>
      </w:pPr>
      <w:r w:rsidRPr="00174B88">
        <w:rPr>
          <w:sz w:val="20"/>
          <w:lang w:eastAsia="lt-LT"/>
        </w:rPr>
        <w:t>(sudarymo vieta)</w:t>
      </w:r>
    </w:p>
    <w:p w14:paraId="57EF17D0" w14:textId="77777777" w:rsidR="00E47997" w:rsidRPr="00174B88" w:rsidRDefault="00E47997" w:rsidP="00E47997">
      <w:pPr>
        <w:jc w:val="center"/>
        <w:rPr>
          <w:szCs w:val="24"/>
          <w:lang w:eastAsia="lt-LT"/>
        </w:rPr>
      </w:pPr>
    </w:p>
    <w:p w14:paraId="0A7176CF" w14:textId="77777777" w:rsidR="00E47997" w:rsidRPr="00174B88" w:rsidRDefault="00E47997" w:rsidP="00E47997">
      <w:pPr>
        <w:ind w:right="-1" w:firstLine="720"/>
        <w:jc w:val="both"/>
        <w:rPr>
          <w:sz w:val="20"/>
          <w:lang w:eastAsia="lt-LT"/>
        </w:rPr>
      </w:pPr>
      <w:r w:rsidRPr="00174B88">
        <w:rPr>
          <w:szCs w:val="24"/>
          <w:lang w:eastAsia="lt-LT"/>
        </w:rPr>
        <w:t xml:space="preserve">Vadovaudamiesi Šilutės rajono savivaldybės tarybos 20 __ m. _________ d. sprendimu Nr. ____ ir panaudos sutartimi Nr. ___, sudaryta 20 __ m. ______ d., panaudos davėjas – Šilutės rajono savivaldybė, atstovaujama įgalioto ______________________________________________, </w:t>
      </w:r>
      <w:r w:rsidRPr="00174B88">
        <w:rPr>
          <w:sz w:val="20"/>
          <w:lang w:eastAsia="lt-LT"/>
        </w:rPr>
        <w:t xml:space="preserve">   </w:t>
      </w:r>
    </w:p>
    <w:p w14:paraId="3DE79A6C" w14:textId="77777777" w:rsidR="00E47997" w:rsidRPr="00174B88" w:rsidRDefault="00E47997" w:rsidP="00E47997">
      <w:pPr>
        <w:ind w:right="-1" w:firstLine="720"/>
        <w:jc w:val="both"/>
        <w:rPr>
          <w:szCs w:val="24"/>
          <w:lang w:eastAsia="lt-LT"/>
        </w:rPr>
      </w:pPr>
      <w:r w:rsidRPr="00174B88">
        <w:rPr>
          <w:sz w:val="20"/>
          <w:lang w:eastAsia="lt-LT"/>
        </w:rPr>
        <w:t xml:space="preserve">                                                                                            (atstovo pareigos, vardas ir pavardė)</w:t>
      </w:r>
    </w:p>
    <w:p w14:paraId="791BF60D" w14:textId="77777777" w:rsidR="00E47997" w:rsidRPr="00174B88" w:rsidRDefault="00E47997" w:rsidP="00E47997">
      <w:pPr>
        <w:ind w:right="-1"/>
        <w:jc w:val="both"/>
        <w:rPr>
          <w:szCs w:val="24"/>
          <w:lang w:eastAsia="lt-LT"/>
        </w:rPr>
      </w:pPr>
      <w:r w:rsidRPr="00174B88">
        <w:rPr>
          <w:szCs w:val="24"/>
          <w:lang w:eastAsia="lt-LT"/>
        </w:rPr>
        <w:t>perduoda, o panaudos gavėjas  _______________________________________________________,</w:t>
      </w:r>
    </w:p>
    <w:p w14:paraId="40BB423D" w14:textId="77777777" w:rsidR="00E47997" w:rsidRPr="00174B88" w:rsidRDefault="00E47997" w:rsidP="00E47997">
      <w:pPr>
        <w:ind w:right="-1" w:firstLine="3828"/>
        <w:jc w:val="both"/>
        <w:rPr>
          <w:szCs w:val="24"/>
          <w:lang w:eastAsia="lt-LT"/>
        </w:rPr>
      </w:pPr>
      <w:r w:rsidRPr="00174B88">
        <w:rPr>
          <w:sz w:val="20"/>
          <w:lang w:eastAsia="lt-LT"/>
        </w:rPr>
        <w:t>(panaudos subjekto, priimančio turtą, pavadinimas ir kodas)</w:t>
      </w:r>
    </w:p>
    <w:p w14:paraId="6AE8FF31" w14:textId="77777777" w:rsidR="00E47997" w:rsidRPr="00174B88" w:rsidRDefault="00E47997" w:rsidP="00E47997">
      <w:pPr>
        <w:ind w:right="-1"/>
        <w:jc w:val="both"/>
        <w:rPr>
          <w:szCs w:val="24"/>
          <w:lang w:eastAsia="lt-LT"/>
        </w:rPr>
      </w:pPr>
      <w:r w:rsidRPr="00174B88">
        <w:rPr>
          <w:szCs w:val="24"/>
          <w:lang w:eastAsia="lt-LT"/>
        </w:rPr>
        <w:t>pagal ___________________________________________________________________________,</w:t>
      </w:r>
    </w:p>
    <w:p w14:paraId="0792DD43" w14:textId="77777777" w:rsidR="00E47997" w:rsidRPr="00174B88" w:rsidRDefault="00E47997" w:rsidP="00E47997">
      <w:pPr>
        <w:ind w:right="-1" w:firstLine="1418"/>
        <w:jc w:val="both"/>
        <w:rPr>
          <w:szCs w:val="24"/>
          <w:lang w:eastAsia="lt-LT"/>
        </w:rPr>
      </w:pPr>
      <w:r w:rsidRPr="00174B88">
        <w:rPr>
          <w:sz w:val="20"/>
          <w:lang w:eastAsia="lt-LT"/>
        </w:rPr>
        <w:t>(įstatymą, institucijos įstatus (nuostatus), įgaliojimą – dokumento pavadinimas, numeris, data)</w:t>
      </w:r>
    </w:p>
    <w:p w14:paraId="283EFA87" w14:textId="77777777" w:rsidR="00E47997" w:rsidRPr="00174B88" w:rsidRDefault="00E47997" w:rsidP="00E47997">
      <w:pPr>
        <w:ind w:right="-1"/>
        <w:jc w:val="both"/>
        <w:rPr>
          <w:szCs w:val="24"/>
          <w:lang w:eastAsia="lt-LT"/>
        </w:rPr>
      </w:pPr>
      <w:r w:rsidRPr="00174B88">
        <w:rPr>
          <w:szCs w:val="24"/>
          <w:lang w:eastAsia="lt-LT"/>
        </w:rPr>
        <w:t>atstovaujamas ____________________________________________________________________,</w:t>
      </w:r>
    </w:p>
    <w:p w14:paraId="131DE6CF" w14:textId="77777777" w:rsidR="00E47997" w:rsidRPr="00174B88" w:rsidRDefault="00E47997" w:rsidP="00E47997">
      <w:pPr>
        <w:ind w:right="-1" w:firstLine="2835"/>
        <w:jc w:val="both"/>
        <w:rPr>
          <w:szCs w:val="24"/>
          <w:lang w:eastAsia="lt-LT"/>
        </w:rPr>
      </w:pPr>
      <w:r w:rsidRPr="00174B88">
        <w:rPr>
          <w:sz w:val="20"/>
          <w:lang w:eastAsia="lt-LT"/>
        </w:rPr>
        <w:t>(atstovo pareigos, vardas ir pavardė)</w:t>
      </w:r>
    </w:p>
    <w:p w14:paraId="7D2C5DE6" w14:textId="77777777" w:rsidR="00E47997" w:rsidRPr="00174B88" w:rsidRDefault="00E47997" w:rsidP="00E47997">
      <w:pPr>
        <w:ind w:right="-1"/>
        <w:jc w:val="both"/>
        <w:rPr>
          <w:szCs w:val="24"/>
          <w:lang w:eastAsia="lt-LT"/>
        </w:rPr>
      </w:pPr>
      <w:r w:rsidRPr="00174B88">
        <w:rPr>
          <w:szCs w:val="24"/>
          <w:lang w:eastAsia="lt-LT"/>
        </w:rPr>
        <w:t xml:space="preserve">priima Šilutės rajono savivaldybei nuosavybės teise priklausantį turtą: </w:t>
      </w:r>
    </w:p>
    <w:p w14:paraId="2A1B446E" w14:textId="77777777" w:rsidR="00E47997" w:rsidRPr="00174B88" w:rsidRDefault="00E47997" w:rsidP="00E47997">
      <w:pPr>
        <w:ind w:right="-1"/>
        <w:jc w:val="both"/>
        <w:rPr>
          <w:sz w:val="20"/>
          <w:lang w:eastAsia="lt-LT"/>
        </w:rPr>
      </w:pPr>
      <w:r w:rsidRPr="00174B88">
        <w:rPr>
          <w:szCs w:val="24"/>
          <w:lang w:eastAsia="lt-LT"/>
        </w:rPr>
        <w:t>_____________________________________________________________________________.</w:t>
      </w:r>
      <w:r w:rsidRPr="00174B88">
        <w:rPr>
          <w:sz w:val="20"/>
          <w:lang w:eastAsia="lt-LT"/>
        </w:rPr>
        <w:t xml:space="preserve"> (perduodamo turto pavadinimas ir apibūdinimas: nematerialiojo, ilgalaikio materialiojo turto </w:t>
      </w:r>
      <w:r w:rsidRPr="00174B88">
        <w:rPr>
          <w:b/>
          <w:sz w:val="20"/>
          <w:lang w:eastAsia="lt-LT"/>
        </w:rPr>
        <w:t>–</w:t>
      </w:r>
      <w:r w:rsidRPr="00174B88">
        <w:rPr>
          <w:sz w:val="20"/>
          <w:lang w:eastAsia="lt-LT"/>
        </w:rPr>
        <w:t xml:space="preserve"> inventorinis numeris, įsigijimo ir likutinė vertė; nekilnojamojo turto ar kito nekilnojamojo daikto </w:t>
      </w:r>
      <w:r w:rsidRPr="00174B88">
        <w:rPr>
          <w:b/>
          <w:sz w:val="20"/>
          <w:lang w:eastAsia="lt-LT"/>
        </w:rPr>
        <w:t>–</w:t>
      </w:r>
      <w:r w:rsidRPr="00174B88">
        <w:rPr>
          <w:sz w:val="20"/>
          <w:lang w:eastAsia="lt-LT"/>
        </w:rPr>
        <w:t xml:space="preserve"> panaudojimo paskirtis, pavadinimas, adresas, unikalus numeris, statinio pažymėjimas plane, bendras statinio plotas (jeigu toks yra) arba kiti statiniams būdingi geometriniai parametrai, atsižvelgus į statinio naudojimo paskirtį;</w:t>
      </w:r>
      <w:r w:rsidRPr="00174B88">
        <w:rPr>
          <w:sz w:val="20"/>
        </w:rPr>
        <w:t xml:space="preserve"> </w:t>
      </w:r>
      <w:r w:rsidRPr="00174B88">
        <w:rPr>
          <w:color w:val="000000"/>
          <w:sz w:val="20"/>
          <w:lang w:eastAsia="lt-LT"/>
        </w:rPr>
        <w:t>perduodamo nekilnojamojo turto plotas ir indeksai (jeigu tokie yra) arba kiti nekilnojamajam turtui būdingi geometriniai parametrai, atsižvelgus į šio turto naudojimo paskirtį</w:t>
      </w:r>
      <w:r w:rsidRPr="00174B88">
        <w:rPr>
          <w:sz w:val="20"/>
        </w:rPr>
        <w:t>;</w:t>
      </w:r>
      <w:r w:rsidRPr="00174B88">
        <w:rPr>
          <w:sz w:val="20"/>
          <w:lang w:eastAsia="lt-LT"/>
        </w:rPr>
        <w:t xml:space="preserve"> trumpalaikio materialiojo turto įsigijimo vertė; jeigu turtas perduodamas pagal sąrašą, nurodoma, kad turtas perduodamas pagal pridedamą sąrašą)</w:t>
      </w:r>
    </w:p>
    <w:p w14:paraId="731CFDCF" w14:textId="77777777" w:rsidR="00E47997" w:rsidRPr="00174B88" w:rsidRDefault="00E47997" w:rsidP="00E47997">
      <w:pPr>
        <w:ind w:right="-285" w:firstLine="142"/>
        <w:jc w:val="both"/>
        <w:rPr>
          <w:szCs w:val="24"/>
          <w:lang w:eastAsia="lt-LT"/>
        </w:rPr>
      </w:pPr>
    </w:p>
    <w:p w14:paraId="3A41E3D6" w14:textId="77777777" w:rsidR="00E47997" w:rsidRPr="00174B88" w:rsidRDefault="00E47997" w:rsidP="00E47997">
      <w:pPr>
        <w:ind w:right="-1" w:firstLine="720"/>
        <w:jc w:val="both"/>
        <w:rPr>
          <w:szCs w:val="24"/>
          <w:lang w:eastAsia="lt-LT"/>
        </w:rPr>
      </w:pPr>
      <w:r w:rsidRPr="00174B88">
        <w:rPr>
          <w:szCs w:val="24"/>
          <w:lang w:eastAsia="lt-LT"/>
        </w:rPr>
        <w:t>Perduodamo turto būklė perdavimo metu _____________________________________ .</w:t>
      </w:r>
    </w:p>
    <w:p w14:paraId="0CCE697A" w14:textId="77777777" w:rsidR="00E47997" w:rsidRPr="00174B88" w:rsidRDefault="00E47997" w:rsidP="00E47997">
      <w:pPr>
        <w:ind w:left="3888" w:right="-1" w:firstLine="1296"/>
        <w:jc w:val="both"/>
        <w:rPr>
          <w:sz w:val="20"/>
          <w:lang w:eastAsia="lt-LT"/>
        </w:rPr>
      </w:pPr>
      <w:r w:rsidRPr="00174B88">
        <w:rPr>
          <w:sz w:val="20"/>
          <w:lang w:eastAsia="lt-LT"/>
        </w:rPr>
        <w:t>(nurodyti ir turto trūkumus, jeigu jų rasta)</w:t>
      </w:r>
    </w:p>
    <w:p w14:paraId="65B133E7" w14:textId="77777777" w:rsidR="00E47997" w:rsidRPr="00174B88" w:rsidRDefault="00E47997" w:rsidP="00E47997">
      <w:pPr>
        <w:ind w:left="3888" w:right="-1" w:firstLine="1296"/>
        <w:jc w:val="both"/>
        <w:rPr>
          <w:szCs w:val="24"/>
          <w:lang w:eastAsia="lt-LT"/>
        </w:rPr>
      </w:pPr>
    </w:p>
    <w:p w14:paraId="5A2102CD" w14:textId="77777777" w:rsidR="00E47997" w:rsidRPr="00174B88" w:rsidRDefault="00E47997" w:rsidP="00E47997">
      <w:pPr>
        <w:tabs>
          <w:tab w:val="left" w:pos="6237"/>
          <w:tab w:val="right" w:pos="8306"/>
        </w:tabs>
        <w:ind w:right="-1" w:firstLine="768"/>
        <w:jc w:val="both"/>
        <w:rPr>
          <w:szCs w:val="24"/>
          <w:lang w:eastAsia="lt-LT"/>
        </w:rPr>
      </w:pPr>
      <w:r w:rsidRPr="00174B88">
        <w:rPr>
          <w:szCs w:val="24"/>
          <w:lang w:eastAsia="lt-LT"/>
        </w:rPr>
        <w:t>Šis aktas surašytas 2 egzemplioriais, po vieną turtą perduodančiam ir turtą perimančiam asmeniui.</w:t>
      </w:r>
    </w:p>
    <w:p w14:paraId="3F75632A" w14:textId="77777777" w:rsidR="00E47997" w:rsidRPr="00174B88" w:rsidRDefault="00E47997" w:rsidP="00E47997">
      <w:pPr>
        <w:tabs>
          <w:tab w:val="left" w:pos="6237"/>
          <w:tab w:val="right" w:pos="8306"/>
        </w:tabs>
        <w:ind w:right="-1"/>
        <w:rPr>
          <w:szCs w:val="24"/>
          <w:lang w:eastAsia="lt-LT"/>
        </w:rPr>
      </w:pPr>
    </w:p>
    <w:p w14:paraId="156A234B" w14:textId="77777777" w:rsidR="00E47997" w:rsidRPr="00174B88" w:rsidRDefault="00E47997" w:rsidP="00E47997">
      <w:pPr>
        <w:tabs>
          <w:tab w:val="left" w:pos="6237"/>
          <w:tab w:val="right" w:pos="8306"/>
        </w:tabs>
        <w:ind w:right="-1"/>
        <w:rPr>
          <w:szCs w:val="24"/>
          <w:lang w:eastAsia="lt-LT"/>
        </w:rPr>
      </w:pPr>
    </w:p>
    <w:p w14:paraId="23D8B057" w14:textId="77777777" w:rsidR="00E47997" w:rsidRPr="00174B88" w:rsidRDefault="00E47997" w:rsidP="00E47997">
      <w:pPr>
        <w:ind w:right="-1"/>
        <w:rPr>
          <w:szCs w:val="24"/>
          <w:lang w:eastAsia="lt-LT"/>
        </w:rPr>
      </w:pPr>
      <w:r w:rsidRPr="00174B88">
        <w:rPr>
          <w:szCs w:val="24"/>
          <w:lang w:eastAsia="lt-LT"/>
        </w:rPr>
        <w:t>Perdavė</w:t>
      </w:r>
    </w:p>
    <w:p w14:paraId="4AF1C702" w14:textId="77777777" w:rsidR="00E47997" w:rsidRPr="00174B88" w:rsidRDefault="00E47997" w:rsidP="00E47997">
      <w:pPr>
        <w:ind w:right="-1" w:firstLine="53"/>
        <w:rPr>
          <w:sz w:val="20"/>
          <w:lang w:eastAsia="lt-LT"/>
        </w:rPr>
      </w:pPr>
      <w:r w:rsidRPr="00174B88">
        <w:rPr>
          <w:sz w:val="20"/>
          <w:lang w:eastAsia="lt-LT"/>
        </w:rPr>
        <w:t xml:space="preserve">(įgalioto perduoti turtą asmens </w:t>
      </w:r>
    </w:p>
    <w:p w14:paraId="386C638E" w14:textId="77777777" w:rsidR="00E47997" w:rsidRPr="00174B88" w:rsidRDefault="00E47997" w:rsidP="00E47997">
      <w:pPr>
        <w:ind w:right="-1"/>
        <w:rPr>
          <w:szCs w:val="24"/>
          <w:lang w:eastAsia="lt-LT"/>
        </w:rPr>
      </w:pPr>
      <w:r w:rsidRPr="00174B88">
        <w:rPr>
          <w:sz w:val="20"/>
          <w:lang w:eastAsia="lt-LT"/>
        </w:rPr>
        <w:t>pareigų pavadinimas)</w:t>
      </w:r>
      <w:r w:rsidRPr="00174B88">
        <w:rPr>
          <w:szCs w:val="24"/>
          <w:lang w:eastAsia="lt-LT"/>
        </w:rPr>
        <w:t xml:space="preserve">                                                 </w:t>
      </w:r>
      <w:r w:rsidRPr="00174B88">
        <w:rPr>
          <w:sz w:val="20"/>
          <w:lang w:eastAsia="lt-LT"/>
        </w:rPr>
        <w:t>(Parašas)                                               (Vardas ir pavardė)</w:t>
      </w:r>
    </w:p>
    <w:p w14:paraId="31341188" w14:textId="77777777" w:rsidR="00E47997" w:rsidRPr="00174B88" w:rsidRDefault="00E47997" w:rsidP="00E47997">
      <w:pPr>
        <w:ind w:right="-1"/>
        <w:rPr>
          <w:szCs w:val="24"/>
          <w:lang w:eastAsia="lt-LT"/>
        </w:rPr>
      </w:pPr>
    </w:p>
    <w:p w14:paraId="35916B2B" w14:textId="77777777" w:rsidR="00E47997" w:rsidRPr="00174B88" w:rsidRDefault="00E47997" w:rsidP="00E47997">
      <w:pPr>
        <w:ind w:right="-1"/>
        <w:rPr>
          <w:szCs w:val="24"/>
          <w:lang w:eastAsia="lt-LT"/>
        </w:rPr>
      </w:pPr>
      <w:r w:rsidRPr="00174B88">
        <w:rPr>
          <w:szCs w:val="24"/>
          <w:lang w:eastAsia="lt-LT"/>
        </w:rPr>
        <w:t>Priėmė</w:t>
      </w:r>
    </w:p>
    <w:p w14:paraId="26C92584" w14:textId="77777777" w:rsidR="00E47997" w:rsidRPr="00174B88" w:rsidRDefault="00E47997" w:rsidP="00E47997">
      <w:pPr>
        <w:ind w:right="-1" w:firstLine="53"/>
        <w:rPr>
          <w:sz w:val="20"/>
          <w:lang w:eastAsia="lt-LT"/>
        </w:rPr>
      </w:pPr>
      <w:r w:rsidRPr="00174B88">
        <w:rPr>
          <w:sz w:val="20"/>
          <w:lang w:eastAsia="lt-LT"/>
        </w:rPr>
        <w:t xml:space="preserve">(įgalioto priimti turtą asmens </w:t>
      </w:r>
    </w:p>
    <w:p w14:paraId="0DB10B14" w14:textId="77777777" w:rsidR="00E47997" w:rsidRPr="00174B88" w:rsidRDefault="00E47997" w:rsidP="00E47997">
      <w:pPr>
        <w:ind w:right="-1"/>
        <w:rPr>
          <w:szCs w:val="24"/>
          <w:lang w:eastAsia="lt-LT"/>
        </w:rPr>
      </w:pPr>
      <w:r w:rsidRPr="00174B88">
        <w:rPr>
          <w:sz w:val="20"/>
          <w:lang w:eastAsia="lt-LT"/>
        </w:rPr>
        <w:t>pareigų pavadinimas)</w:t>
      </w:r>
      <w:r w:rsidRPr="00174B88">
        <w:rPr>
          <w:szCs w:val="24"/>
          <w:lang w:eastAsia="lt-LT"/>
        </w:rPr>
        <w:t xml:space="preserve">                                                 </w:t>
      </w:r>
      <w:r w:rsidRPr="00174B88">
        <w:rPr>
          <w:sz w:val="20"/>
          <w:lang w:eastAsia="lt-LT"/>
        </w:rPr>
        <w:t>(Parašas)                                              (Vardas ir pavardė)</w:t>
      </w:r>
    </w:p>
    <w:p w14:paraId="5C02B4BD" w14:textId="77777777" w:rsidR="00E47997" w:rsidRPr="00174B88" w:rsidRDefault="00E47997" w:rsidP="00E47997">
      <w:pPr>
        <w:tabs>
          <w:tab w:val="left" w:pos="6237"/>
          <w:tab w:val="right" w:pos="8306"/>
        </w:tabs>
        <w:ind w:right="-285"/>
        <w:rPr>
          <w:lang w:eastAsia="lt-LT"/>
        </w:rPr>
      </w:pPr>
    </w:p>
    <w:p w14:paraId="6EDC9285" w14:textId="77777777" w:rsidR="00E47997" w:rsidRPr="00174B88" w:rsidRDefault="00E47997" w:rsidP="00E47997">
      <w:pPr>
        <w:tabs>
          <w:tab w:val="left" w:pos="6237"/>
          <w:tab w:val="right" w:pos="8306"/>
        </w:tabs>
        <w:ind w:right="-285"/>
        <w:rPr>
          <w:color w:val="000000"/>
          <w:lang w:eastAsia="lt-LT"/>
        </w:rPr>
      </w:pPr>
    </w:p>
    <w:p w14:paraId="1EEDECAF" w14:textId="77777777" w:rsidR="007F4E32" w:rsidRPr="00B40DE7" w:rsidRDefault="00E47997" w:rsidP="00B40DE7">
      <w:pPr>
        <w:tabs>
          <w:tab w:val="left" w:pos="6237"/>
          <w:tab w:val="right" w:pos="8306"/>
        </w:tabs>
        <w:jc w:val="center"/>
        <w:rPr>
          <w:color w:val="000000"/>
          <w:lang w:eastAsia="lt-LT"/>
        </w:rPr>
      </w:pPr>
      <w:r w:rsidRPr="00174B88">
        <w:rPr>
          <w:color w:val="000000"/>
          <w:lang w:eastAsia="lt-LT"/>
        </w:rPr>
        <w:t>––––––––––––––––––––</w:t>
      </w:r>
    </w:p>
    <w:sectPr w:rsidR="007F4E32" w:rsidRPr="00B40DE7" w:rsidSect="00E7662B">
      <w:headerReference w:type="default" r:id="rId6"/>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3A2E54" w16cex:dateUtc="2026-04-23T08:52:00Z"/>
  <w16cex:commentExtensible w16cex:durableId="67DDC720" w16cex:dateUtc="2026-04-23T07:56:00Z"/>
  <w16cex:commentExtensible w16cex:durableId="6D4C81BF" w16cex:dateUtc="2026-04-23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08008A" w16cid:durableId="0B3A2E54"/>
  <w16cid:commentId w16cid:paraId="0409D8A2" w16cid:durableId="67DDC720"/>
  <w16cid:commentId w16cid:paraId="45DD32EC" w16cid:durableId="6D4C81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0829" w14:textId="77777777" w:rsidR="00F335A9" w:rsidRDefault="00F335A9" w:rsidP="005F33B6">
      <w:r>
        <w:separator/>
      </w:r>
    </w:p>
  </w:endnote>
  <w:endnote w:type="continuationSeparator" w:id="0">
    <w:p w14:paraId="0E96A4BF" w14:textId="77777777" w:rsidR="00F335A9" w:rsidRDefault="00F335A9" w:rsidP="005F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9304E" w14:textId="77777777" w:rsidR="00F335A9" w:rsidRDefault="00F335A9" w:rsidP="005F33B6">
      <w:r>
        <w:separator/>
      </w:r>
    </w:p>
  </w:footnote>
  <w:footnote w:type="continuationSeparator" w:id="0">
    <w:p w14:paraId="5790A255" w14:textId="77777777" w:rsidR="00F335A9" w:rsidRDefault="00F335A9" w:rsidP="005F3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796320"/>
      <w:docPartObj>
        <w:docPartGallery w:val="Page Numbers (Top of Page)"/>
        <w:docPartUnique/>
      </w:docPartObj>
    </w:sdtPr>
    <w:sdtEndPr/>
    <w:sdtContent>
      <w:p w14:paraId="32570DF9" w14:textId="697A6F11" w:rsidR="005F33B6" w:rsidRDefault="005F33B6">
        <w:pPr>
          <w:pStyle w:val="Antrats"/>
          <w:jc w:val="right"/>
        </w:pPr>
        <w:r>
          <w:fldChar w:fldCharType="begin"/>
        </w:r>
        <w:r>
          <w:instrText>PAGE   \* MERGEFORMAT</w:instrText>
        </w:r>
        <w:r>
          <w:fldChar w:fldCharType="separate"/>
        </w:r>
        <w:r w:rsidR="00AD32E0">
          <w:rPr>
            <w:noProof/>
          </w:rPr>
          <w:t>7</w:t>
        </w:r>
        <w:r>
          <w:fldChar w:fldCharType="end"/>
        </w:r>
      </w:p>
    </w:sdtContent>
  </w:sdt>
  <w:p w14:paraId="22A551AE" w14:textId="77777777" w:rsidR="005F33B6" w:rsidRDefault="005F33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AF"/>
    <w:rsid w:val="00032235"/>
    <w:rsid w:val="000D0F93"/>
    <w:rsid w:val="000E3077"/>
    <w:rsid w:val="0011757E"/>
    <w:rsid w:val="001634DA"/>
    <w:rsid w:val="00174B88"/>
    <w:rsid w:val="001D37B3"/>
    <w:rsid w:val="00277B44"/>
    <w:rsid w:val="002944AF"/>
    <w:rsid w:val="002B28E8"/>
    <w:rsid w:val="00485AEE"/>
    <w:rsid w:val="00496EB8"/>
    <w:rsid w:val="004F5886"/>
    <w:rsid w:val="00523C00"/>
    <w:rsid w:val="00560B46"/>
    <w:rsid w:val="005D2618"/>
    <w:rsid w:val="005F33B6"/>
    <w:rsid w:val="00611F14"/>
    <w:rsid w:val="00666E5F"/>
    <w:rsid w:val="00734DA0"/>
    <w:rsid w:val="007415AB"/>
    <w:rsid w:val="007C37CE"/>
    <w:rsid w:val="007F4E32"/>
    <w:rsid w:val="008B592E"/>
    <w:rsid w:val="008C175C"/>
    <w:rsid w:val="008D2139"/>
    <w:rsid w:val="00953516"/>
    <w:rsid w:val="009C1128"/>
    <w:rsid w:val="009D0322"/>
    <w:rsid w:val="009D7ABB"/>
    <w:rsid w:val="00A32752"/>
    <w:rsid w:val="00A5013E"/>
    <w:rsid w:val="00A932A5"/>
    <w:rsid w:val="00AD32E0"/>
    <w:rsid w:val="00AD7B74"/>
    <w:rsid w:val="00AF67FC"/>
    <w:rsid w:val="00B06FE3"/>
    <w:rsid w:val="00B26DB4"/>
    <w:rsid w:val="00B40DE7"/>
    <w:rsid w:val="00B843EE"/>
    <w:rsid w:val="00B91FCF"/>
    <w:rsid w:val="00C000DD"/>
    <w:rsid w:val="00CD6777"/>
    <w:rsid w:val="00CF7F30"/>
    <w:rsid w:val="00D204BC"/>
    <w:rsid w:val="00E07EF1"/>
    <w:rsid w:val="00E130C1"/>
    <w:rsid w:val="00E42EDF"/>
    <w:rsid w:val="00E47997"/>
    <w:rsid w:val="00E71831"/>
    <w:rsid w:val="00E7662B"/>
    <w:rsid w:val="00E83AA5"/>
    <w:rsid w:val="00E94855"/>
    <w:rsid w:val="00F335A9"/>
    <w:rsid w:val="00F45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1A2E"/>
  <w15:chartTrackingRefBased/>
  <w15:docId w15:val="{4A892046-F887-4AF7-9085-C9B51EF0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997"/>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E47997"/>
    <w:pPr>
      <w:jc w:val="both"/>
    </w:pPr>
  </w:style>
  <w:style w:type="character" w:customStyle="1" w:styleId="Pagrindinistekstas2Diagrama">
    <w:name w:val="Pagrindinis tekstas 2 Diagrama"/>
    <w:link w:val="Pagrindinistekstas2"/>
    <w:rsid w:val="00E47997"/>
    <w:rPr>
      <w:rFonts w:ascii="Times New Roman" w:eastAsia="Times New Roman" w:hAnsi="Times New Roman" w:cs="Times New Roman"/>
      <w:sz w:val="24"/>
      <w:szCs w:val="20"/>
    </w:rPr>
  </w:style>
  <w:style w:type="paragraph" w:styleId="Pataisymai">
    <w:name w:val="Revision"/>
    <w:hidden/>
    <w:uiPriority w:val="99"/>
    <w:semiHidden/>
    <w:rsid w:val="0011757E"/>
    <w:rPr>
      <w:rFonts w:ascii="Times New Roman" w:eastAsia="Times New Roman" w:hAnsi="Times New Roman"/>
      <w:sz w:val="24"/>
      <w:lang w:eastAsia="en-US"/>
    </w:rPr>
  </w:style>
  <w:style w:type="character" w:styleId="Komentaronuoroda">
    <w:name w:val="annotation reference"/>
    <w:basedOn w:val="Numatytasispastraiposriftas"/>
    <w:uiPriority w:val="99"/>
    <w:semiHidden/>
    <w:unhideWhenUsed/>
    <w:rsid w:val="0011757E"/>
    <w:rPr>
      <w:sz w:val="16"/>
      <w:szCs w:val="16"/>
    </w:rPr>
  </w:style>
  <w:style w:type="paragraph" w:styleId="Komentarotekstas">
    <w:name w:val="annotation text"/>
    <w:basedOn w:val="prastasis"/>
    <w:link w:val="KomentarotekstasDiagrama"/>
    <w:uiPriority w:val="99"/>
    <w:unhideWhenUsed/>
    <w:rsid w:val="0011757E"/>
    <w:rPr>
      <w:sz w:val="20"/>
    </w:rPr>
  </w:style>
  <w:style w:type="character" w:customStyle="1" w:styleId="KomentarotekstasDiagrama">
    <w:name w:val="Komentaro tekstas Diagrama"/>
    <w:basedOn w:val="Numatytasispastraiposriftas"/>
    <w:link w:val="Komentarotekstas"/>
    <w:uiPriority w:val="99"/>
    <w:rsid w:val="0011757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1757E"/>
    <w:rPr>
      <w:b/>
      <w:bCs/>
    </w:rPr>
  </w:style>
  <w:style w:type="character" w:customStyle="1" w:styleId="KomentarotemaDiagrama">
    <w:name w:val="Komentaro tema Diagrama"/>
    <w:basedOn w:val="KomentarotekstasDiagrama"/>
    <w:link w:val="Komentarotema"/>
    <w:uiPriority w:val="99"/>
    <w:semiHidden/>
    <w:rsid w:val="0011757E"/>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5F33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33B6"/>
    <w:rPr>
      <w:rFonts w:ascii="Segoe UI" w:eastAsia="Times New Roman" w:hAnsi="Segoe UI" w:cs="Segoe UI"/>
      <w:sz w:val="18"/>
      <w:szCs w:val="18"/>
      <w:lang w:eastAsia="en-US"/>
    </w:rPr>
  </w:style>
  <w:style w:type="paragraph" w:styleId="Antrats">
    <w:name w:val="header"/>
    <w:basedOn w:val="prastasis"/>
    <w:link w:val="AntratsDiagrama"/>
    <w:uiPriority w:val="99"/>
    <w:unhideWhenUsed/>
    <w:rsid w:val="005F33B6"/>
    <w:pPr>
      <w:tabs>
        <w:tab w:val="center" w:pos="4513"/>
        <w:tab w:val="right" w:pos="9026"/>
      </w:tabs>
    </w:pPr>
  </w:style>
  <w:style w:type="character" w:customStyle="1" w:styleId="AntratsDiagrama">
    <w:name w:val="Antraštės Diagrama"/>
    <w:basedOn w:val="Numatytasispastraiposriftas"/>
    <w:link w:val="Antrats"/>
    <w:uiPriority w:val="99"/>
    <w:rsid w:val="005F33B6"/>
    <w:rPr>
      <w:rFonts w:ascii="Times New Roman" w:eastAsia="Times New Roman" w:hAnsi="Times New Roman"/>
      <w:sz w:val="24"/>
      <w:lang w:eastAsia="en-US"/>
    </w:rPr>
  </w:style>
  <w:style w:type="paragraph" w:styleId="Porat">
    <w:name w:val="footer"/>
    <w:basedOn w:val="prastasis"/>
    <w:link w:val="PoratDiagrama"/>
    <w:uiPriority w:val="99"/>
    <w:unhideWhenUsed/>
    <w:rsid w:val="005F33B6"/>
    <w:pPr>
      <w:tabs>
        <w:tab w:val="center" w:pos="4513"/>
        <w:tab w:val="right" w:pos="9026"/>
      </w:tabs>
    </w:pPr>
  </w:style>
  <w:style w:type="character" w:customStyle="1" w:styleId="PoratDiagrama">
    <w:name w:val="Poraštė Diagrama"/>
    <w:basedOn w:val="Numatytasispastraiposriftas"/>
    <w:link w:val="Porat"/>
    <w:uiPriority w:val="99"/>
    <w:rsid w:val="005F33B6"/>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799367">
      <w:bodyDiv w:val="1"/>
      <w:marLeft w:val="0"/>
      <w:marRight w:val="0"/>
      <w:marTop w:val="0"/>
      <w:marBottom w:val="0"/>
      <w:divBdr>
        <w:top w:val="none" w:sz="0" w:space="0" w:color="auto"/>
        <w:left w:val="none" w:sz="0" w:space="0" w:color="auto"/>
        <w:bottom w:val="none" w:sz="0" w:space="0" w:color="auto"/>
        <w:right w:val="none" w:sz="0" w:space="0" w:color="auto"/>
      </w:divBdr>
      <w:divsChild>
        <w:div w:id="119957612">
          <w:marLeft w:val="0"/>
          <w:marRight w:val="0"/>
          <w:marTop w:val="0"/>
          <w:marBottom w:val="0"/>
          <w:divBdr>
            <w:top w:val="none" w:sz="0" w:space="0" w:color="auto"/>
            <w:left w:val="none" w:sz="0" w:space="0" w:color="auto"/>
            <w:bottom w:val="none" w:sz="0" w:space="0" w:color="auto"/>
            <w:right w:val="none" w:sz="0" w:space="0" w:color="auto"/>
          </w:divBdr>
          <w:divsChild>
            <w:div w:id="1278223731">
              <w:marLeft w:val="0"/>
              <w:marRight w:val="0"/>
              <w:marTop w:val="0"/>
              <w:marBottom w:val="0"/>
              <w:divBdr>
                <w:top w:val="none" w:sz="0" w:space="0" w:color="auto"/>
                <w:left w:val="none" w:sz="0" w:space="0" w:color="auto"/>
                <w:bottom w:val="none" w:sz="0" w:space="0" w:color="auto"/>
                <w:right w:val="none" w:sz="0" w:space="0" w:color="auto"/>
              </w:divBdr>
            </w:div>
            <w:div w:id="1384674903">
              <w:marLeft w:val="0"/>
              <w:marRight w:val="0"/>
              <w:marTop w:val="0"/>
              <w:marBottom w:val="0"/>
              <w:divBdr>
                <w:top w:val="none" w:sz="0" w:space="0" w:color="auto"/>
                <w:left w:val="none" w:sz="0" w:space="0" w:color="auto"/>
                <w:bottom w:val="none" w:sz="0" w:space="0" w:color="auto"/>
                <w:right w:val="none" w:sz="0" w:space="0" w:color="auto"/>
              </w:divBdr>
            </w:div>
            <w:div w:id="595672896">
              <w:marLeft w:val="0"/>
              <w:marRight w:val="0"/>
              <w:marTop w:val="0"/>
              <w:marBottom w:val="0"/>
              <w:divBdr>
                <w:top w:val="none" w:sz="0" w:space="0" w:color="auto"/>
                <w:left w:val="none" w:sz="0" w:space="0" w:color="auto"/>
                <w:bottom w:val="none" w:sz="0" w:space="0" w:color="auto"/>
                <w:right w:val="none" w:sz="0" w:space="0" w:color="auto"/>
              </w:divBdr>
            </w:div>
            <w:div w:id="356279945">
              <w:marLeft w:val="0"/>
              <w:marRight w:val="0"/>
              <w:marTop w:val="0"/>
              <w:marBottom w:val="0"/>
              <w:divBdr>
                <w:top w:val="none" w:sz="0" w:space="0" w:color="auto"/>
                <w:left w:val="none" w:sz="0" w:space="0" w:color="auto"/>
                <w:bottom w:val="none" w:sz="0" w:space="0" w:color="auto"/>
                <w:right w:val="none" w:sz="0" w:space="0" w:color="auto"/>
              </w:divBdr>
            </w:div>
            <w:div w:id="863598608">
              <w:marLeft w:val="0"/>
              <w:marRight w:val="0"/>
              <w:marTop w:val="0"/>
              <w:marBottom w:val="0"/>
              <w:divBdr>
                <w:top w:val="none" w:sz="0" w:space="0" w:color="auto"/>
                <w:left w:val="none" w:sz="0" w:space="0" w:color="auto"/>
                <w:bottom w:val="none" w:sz="0" w:space="0" w:color="auto"/>
                <w:right w:val="none" w:sz="0" w:space="0" w:color="auto"/>
              </w:divBdr>
            </w:div>
            <w:div w:id="542639217">
              <w:marLeft w:val="0"/>
              <w:marRight w:val="0"/>
              <w:marTop w:val="0"/>
              <w:marBottom w:val="0"/>
              <w:divBdr>
                <w:top w:val="none" w:sz="0" w:space="0" w:color="auto"/>
                <w:left w:val="none" w:sz="0" w:space="0" w:color="auto"/>
                <w:bottom w:val="none" w:sz="0" w:space="0" w:color="auto"/>
                <w:right w:val="none" w:sz="0" w:space="0" w:color="auto"/>
              </w:divBdr>
            </w:div>
            <w:div w:id="1995645668">
              <w:marLeft w:val="0"/>
              <w:marRight w:val="0"/>
              <w:marTop w:val="0"/>
              <w:marBottom w:val="0"/>
              <w:divBdr>
                <w:top w:val="none" w:sz="0" w:space="0" w:color="auto"/>
                <w:left w:val="none" w:sz="0" w:space="0" w:color="auto"/>
                <w:bottom w:val="none" w:sz="0" w:space="0" w:color="auto"/>
                <w:right w:val="none" w:sz="0" w:space="0" w:color="auto"/>
              </w:divBdr>
            </w:div>
            <w:div w:id="647788132">
              <w:marLeft w:val="0"/>
              <w:marRight w:val="0"/>
              <w:marTop w:val="0"/>
              <w:marBottom w:val="0"/>
              <w:divBdr>
                <w:top w:val="none" w:sz="0" w:space="0" w:color="auto"/>
                <w:left w:val="none" w:sz="0" w:space="0" w:color="auto"/>
                <w:bottom w:val="none" w:sz="0" w:space="0" w:color="auto"/>
                <w:right w:val="none" w:sz="0" w:space="0" w:color="auto"/>
              </w:divBdr>
            </w:div>
          </w:divsChild>
        </w:div>
        <w:div w:id="1047143834">
          <w:marLeft w:val="0"/>
          <w:marRight w:val="0"/>
          <w:marTop w:val="0"/>
          <w:marBottom w:val="0"/>
          <w:divBdr>
            <w:top w:val="none" w:sz="0" w:space="0" w:color="auto"/>
            <w:left w:val="none" w:sz="0" w:space="0" w:color="auto"/>
            <w:bottom w:val="none" w:sz="0" w:space="0" w:color="auto"/>
            <w:right w:val="none" w:sz="0" w:space="0" w:color="auto"/>
          </w:divBdr>
          <w:divsChild>
            <w:div w:id="831263552">
              <w:marLeft w:val="0"/>
              <w:marRight w:val="0"/>
              <w:marTop w:val="0"/>
              <w:marBottom w:val="0"/>
              <w:divBdr>
                <w:top w:val="none" w:sz="0" w:space="0" w:color="auto"/>
                <w:left w:val="none" w:sz="0" w:space="0" w:color="auto"/>
                <w:bottom w:val="none" w:sz="0" w:space="0" w:color="auto"/>
                <w:right w:val="none" w:sz="0" w:space="0" w:color="auto"/>
              </w:divBdr>
            </w:div>
            <w:div w:id="374618944">
              <w:marLeft w:val="0"/>
              <w:marRight w:val="0"/>
              <w:marTop w:val="0"/>
              <w:marBottom w:val="0"/>
              <w:divBdr>
                <w:top w:val="none" w:sz="0" w:space="0" w:color="auto"/>
                <w:left w:val="none" w:sz="0" w:space="0" w:color="auto"/>
                <w:bottom w:val="none" w:sz="0" w:space="0" w:color="auto"/>
                <w:right w:val="none" w:sz="0" w:space="0" w:color="auto"/>
              </w:divBdr>
            </w:div>
            <w:div w:id="523057514">
              <w:marLeft w:val="0"/>
              <w:marRight w:val="0"/>
              <w:marTop w:val="0"/>
              <w:marBottom w:val="0"/>
              <w:divBdr>
                <w:top w:val="none" w:sz="0" w:space="0" w:color="auto"/>
                <w:left w:val="none" w:sz="0" w:space="0" w:color="auto"/>
                <w:bottom w:val="none" w:sz="0" w:space="0" w:color="auto"/>
                <w:right w:val="none" w:sz="0" w:space="0" w:color="auto"/>
              </w:divBdr>
            </w:div>
            <w:div w:id="1088841401">
              <w:marLeft w:val="0"/>
              <w:marRight w:val="0"/>
              <w:marTop w:val="0"/>
              <w:marBottom w:val="0"/>
              <w:divBdr>
                <w:top w:val="none" w:sz="0" w:space="0" w:color="auto"/>
                <w:left w:val="none" w:sz="0" w:space="0" w:color="auto"/>
                <w:bottom w:val="none" w:sz="0" w:space="0" w:color="auto"/>
                <w:right w:val="none" w:sz="0" w:space="0" w:color="auto"/>
              </w:divBdr>
            </w:div>
            <w:div w:id="1940596417">
              <w:marLeft w:val="0"/>
              <w:marRight w:val="0"/>
              <w:marTop w:val="0"/>
              <w:marBottom w:val="0"/>
              <w:divBdr>
                <w:top w:val="none" w:sz="0" w:space="0" w:color="auto"/>
                <w:left w:val="none" w:sz="0" w:space="0" w:color="auto"/>
                <w:bottom w:val="none" w:sz="0" w:space="0" w:color="auto"/>
                <w:right w:val="none" w:sz="0" w:space="0" w:color="auto"/>
              </w:divBdr>
            </w:div>
            <w:div w:id="1319991575">
              <w:marLeft w:val="0"/>
              <w:marRight w:val="0"/>
              <w:marTop w:val="0"/>
              <w:marBottom w:val="0"/>
              <w:divBdr>
                <w:top w:val="none" w:sz="0" w:space="0" w:color="auto"/>
                <w:left w:val="none" w:sz="0" w:space="0" w:color="auto"/>
                <w:bottom w:val="none" w:sz="0" w:space="0" w:color="auto"/>
                <w:right w:val="none" w:sz="0" w:space="0" w:color="auto"/>
              </w:divBdr>
            </w:div>
            <w:div w:id="373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20804">
      <w:bodyDiv w:val="1"/>
      <w:marLeft w:val="0"/>
      <w:marRight w:val="0"/>
      <w:marTop w:val="0"/>
      <w:marBottom w:val="0"/>
      <w:divBdr>
        <w:top w:val="none" w:sz="0" w:space="0" w:color="auto"/>
        <w:left w:val="none" w:sz="0" w:space="0" w:color="auto"/>
        <w:bottom w:val="none" w:sz="0" w:space="0" w:color="auto"/>
        <w:right w:val="none" w:sz="0" w:space="0" w:color="auto"/>
      </w:divBdr>
      <w:divsChild>
        <w:div w:id="324626337">
          <w:marLeft w:val="0"/>
          <w:marRight w:val="0"/>
          <w:marTop w:val="0"/>
          <w:marBottom w:val="0"/>
          <w:divBdr>
            <w:top w:val="none" w:sz="0" w:space="0" w:color="auto"/>
            <w:left w:val="none" w:sz="0" w:space="0" w:color="auto"/>
            <w:bottom w:val="none" w:sz="0" w:space="0" w:color="auto"/>
            <w:right w:val="none" w:sz="0" w:space="0" w:color="auto"/>
          </w:divBdr>
          <w:divsChild>
            <w:div w:id="558830667">
              <w:marLeft w:val="0"/>
              <w:marRight w:val="0"/>
              <w:marTop w:val="0"/>
              <w:marBottom w:val="0"/>
              <w:divBdr>
                <w:top w:val="none" w:sz="0" w:space="0" w:color="auto"/>
                <w:left w:val="none" w:sz="0" w:space="0" w:color="auto"/>
                <w:bottom w:val="none" w:sz="0" w:space="0" w:color="auto"/>
                <w:right w:val="none" w:sz="0" w:space="0" w:color="auto"/>
              </w:divBdr>
            </w:div>
            <w:div w:id="449401600">
              <w:marLeft w:val="0"/>
              <w:marRight w:val="0"/>
              <w:marTop w:val="0"/>
              <w:marBottom w:val="0"/>
              <w:divBdr>
                <w:top w:val="none" w:sz="0" w:space="0" w:color="auto"/>
                <w:left w:val="none" w:sz="0" w:space="0" w:color="auto"/>
                <w:bottom w:val="none" w:sz="0" w:space="0" w:color="auto"/>
                <w:right w:val="none" w:sz="0" w:space="0" w:color="auto"/>
              </w:divBdr>
            </w:div>
            <w:div w:id="993265129">
              <w:marLeft w:val="0"/>
              <w:marRight w:val="0"/>
              <w:marTop w:val="0"/>
              <w:marBottom w:val="0"/>
              <w:divBdr>
                <w:top w:val="none" w:sz="0" w:space="0" w:color="auto"/>
                <w:left w:val="none" w:sz="0" w:space="0" w:color="auto"/>
                <w:bottom w:val="none" w:sz="0" w:space="0" w:color="auto"/>
                <w:right w:val="none" w:sz="0" w:space="0" w:color="auto"/>
              </w:divBdr>
            </w:div>
            <w:div w:id="1344745840">
              <w:marLeft w:val="0"/>
              <w:marRight w:val="0"/>
              <w:marTop w:val="0"/>
              <w:marBottom w:val="0"/>
              <w:divBdr>
                <w:top w:val="none" w:sz="0" w:space="0" w:color="auto"/>
                <w:left w:val="none" w:sz="0" w:space="0" w:color="auto"/>
                <w:bottom w:val="none" w:sz="0" w:space="0" w:color="auto"/>
                <w:right w:val="none" w:sz="0" w:space="0" w:color="auto"/>
              </w:divBdr>
            </w:div>
            <w:div w:id="866330487">
              <w:marLeft w:val="0"/>
              <w:marRight w:val="0"/>
              <w:marTop w:val="0"/>
              <w:marBottom w:val="0"/>
              <w:divBdr>
                <w:top w:val="none" w:sz="0" w:space="0" w:color="auto"/>
                <w:left w:val="none" w:sz="0" w:space="0" w:color="auto"/>
                <w:bottom w:val="none" w:sz="0" w:space="0" w:color="auto"/>
                <w:right w:val="none" w:sz="0" w:space="0" w:color="auto"/>
              </w:divBdr>
            </w:div>
            <w:div w:id="512766981">
              <w:marLeft w:val="0"/>
              <w:marRight w:val="0"/>
              <w:marTop w:val="0"/>
              <w:marBottom w:val="0"/>
              <w:divBdr>
                <w:top w:val="none" w:sz="0" w:space="0" w:color="auto"/>
                <w:left w:val="none" w:sz="0" w:space="0" w:color="auto"/>
                <w:bottom w:val="none" w:sz="0" w:space="0" w:color="auto"/>
                <w:right w:val="none" w:sz="0" w:space="0" w:color="auto"/>
              </w:divBdr>
            </w:div>
            <w:div w:id="1310551467">
              <w:marLeft w:val="0"/>
              <w:marRight w:val="0"/>
              <w:marTop w:val="0"/>
              <w:marBottom w:val="0"/>
              <w:divBdr>
                <w:top w:val="none" w:sz="0" w:space="0" w:color="auto"/>
                <w:left w:val="none" w:sz="0" w:space="0" w:color="auto"/>
                <w:bottom w:val="none" w:sz="0" w:space="0" w:color="auto"/>
                <w:right w:val="none" w:sz="0" w:space="0" w:color="auto"/>
              </w:divBdr>
            </w:div>
            <w:div w:id="1527795584">
              <w:marLeft w:val="0"/>
              <w:marRight w:val="0"/>
              <w:marTop w:val="0"/>
              <w:marBottom w:val="0"/>
              <w:divBdr>
                <w:top w:val="none" w:sz="0" w:space="0" w:color="auto"/>
                <w:left w:val="none" w:sz="0" w:space="0" w:color="auto"/>
                <w:bottom w:val="none" w:sz="0" w:space="0" w:color="auto"/>
                <w:right w:val="none" w:sz="0" w:space="0" w:color="auto"/>
              </w:divBdr>
            </w:div>
          </w:divsChild>
        </w:div>
        <w:div w:id="674503146">
          <w:marLeft w:val="0"/>
          <w:marRight w:val="0"/>
          <w:marTop w:val="0"/>
          <w:marBottom w:val="0"/>
          <w:divBdr>
            <w:top w:val="none" w:sz="0" w:space="0" w:color="auto"/>
            <w:left w:val="none" w:sz="0" w:space="0" w:color="auto"/>
            <w:bottom w:val="none" w:sz="0" w:space="0" w:color="auto"/>
            <w:right w:val="none" w:sz="0" w:space="0" w:color="auto"/>
          </w:divBdr>
          <w:divsChild>
            <w:div w:id="1060515906">
              <w:marLeft w:val="0"/>
              <w:marRight w:val="0"/>
              <w:marTop w:val="0"/>
              <w:marBottom w:val="0"/>
              <w:divBdr>
                <w:top w:val="none" w:sz="0" w:space="0" w:color="auto"/>
                <w:left w:val="none" w:sz="0" w:space="0" w:color="auto"/>
                <w:bottom w:val="none" w:sz="0" w:space="0" w:color="auto"/>
                <w:right w:val="none" w:sz="0" w:space="0" w:color="auto"/>
              </w:divBdr>
            </w:div>
            <w:div w:id="1479882180">
              <w:marLeft w:val="0"/>
              <w:marRight w:val="0"/>
              <w:marTop w:val="0"/>
              <w:marBottom w:val="0"/>
              <w:divBdr>
                <w:top w:val="none" w:sz="0" w:space="0" w:color="auto"/>
                <w:left w:val="none" w:sz="0" w:space="0" w:color="auto"/>
                <w:bottom w:val="none" w:sz="0" w:space="0" w:color="auto"/>
                <w:right w:val="none" w:sz="0" w:space="0" w:color="auto"/>
              </w:divBdr>
            </w:div>
            <w:div w:id="850755443">
              <w:marLeft w:val="0"/>
              <w:marRight w:val="0"/>
              <w:marTop w:val="0"/>
              <w:marBottom w:val="0"/>
              <w:divBdr>
                <w:top w:val="none" w:sz="0" w:space="0" w:color="auto"/>
                <w:left w:val="none" w:sz="0" w:space="0" w:color="auto"/>
                <w:bottom w:val="none" w:sz="0" w:space="0" w:color="auto"/>
                <w:right w:val="none" w:sz="0" w:space="0" w:color="auto"/>
              </w:divBdr>
            </w:div>
            <w:div w:id="389958436">
              <w:marLeft w:val="0"/>
              <w:marRight w:val="0"/>
              <w:marTop w:val="0"/>
              <w:marBottom w:val="0"/>
              <w:divBdr>
                <w:top w:val="none" w:sz="0" w:space="0" w:color="auto"/>
                <w:left w:val="none" w:sz="0" w:space="0" w:color="auto"/>
                <w:bottom w:val="none" w:sz="0" w:space="0" w:color="auto"/>
                <w:right w:val="none" w:sz="0" w:space="0" w:color="auto"/>
              </w:divBdr>
            </w:div>
            <w:div w:id="1070887821">
              <w:marLeft w:val="0"/>
              <w:marRight w:val="0"/>
              <w:marTop w:val="0"/>
              <w:marBottom w:val="0"/>
              <w:divBdr>
                <w:top w:val="none" w:sz="0" w:space="0" w:color="auto"/>
                <w:left w:val="none" w:sz="0" w:space="0" w:color="auto"/>
                <w:bottom w:val="none" w:sz="0" w:space="0" w:color="auto"/>
                <w:right w:val="none" w:sz="0" w:space="0" w:color="auto"/>
              </w:divBdr>
            </w:div>
            <w:div w:id="443157764">
              <w:marLeft w:val="0"/>
              <w:marRight w:val="0"/>
              <w:marTop w:val="0"/>
              <w:marBottom w:val="0"/>
              <w:divBdr>
                <w:top w:val="none" w:sz="0" w:space="0" w:color="auto"/>
                <w:left w:val="none" w:sz="0" w:space="0" w:color="auto"/>
                <w:bottom w:val="none" w:sz="0" w:space="0" w:color="auto"/>
                <w:right w:val="none" w:sz="0" w:space="0" w:color="auto"/>
              </w:divBdr>
            </w:div>
            <w:div w:id="14293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2b63c86c4a6407f85c59a3ea29e278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e2b63c86c4a6407f85c59a3ea29e2786.dot</Template>
  <TotalTime>4</TotalTime>
  <Pages>7</Pages>
  <Words>14300</Words>
  <Characters>8151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TURTO PERDAVIMO PANAUDOS PAGRINDAIS LAIKINAI NEATLYGINTINAI VALDYTI IR NAUDOTIS TVARKOS APRAŠO PATVIRTINIMO</vt:lpstr>
      <vt:lpstr/>
    </vt:vector>
  </TitlesOfParts>
  <Manager>2021-07-29</Manager>
  <Company/>
  <LinksUpToDate>false</LinksUpToDate>
  <CharactersWithSpaces>22407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TURTO PERDAVIMO PANAUDOS PAGRINDAIS LAIKINAI NEATLYGINTINAI VALDYTI IR NAUDOTIS TVARKOS APRAŠO PATVIRTINIMO</dc:title>
  <dc:subject>T1-777</dc:subject>
  <dc:creator>ŠILUTĖS RAJONO SAVIVALDYBĖS TARYBA</dc:creator>
  <cp:keywords/>
  <dc:description/>
  <cp:lastModifiedBy>Daiva Thumat</cp:lastModifiedBy>
  <cp:revision>4</cp:revision>
  <dcterms:created xsi:type="dcterms:W3CDTF">2026-04-23T10:56:00Z</dcterms:created>
  <dcterms:modified xsi:type="dcterms:W3CDTF">2026-04-27T06:38:00Z</dcterms:modified>
  <cp:category>PRIEDAS</cp:category>
</cp:coreProperties>
</file>