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bookmarkStart w:id="0" w:name="_GoBack"/>
      <w:bookmarkEnd w:id="0"/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350CA7CC" w14:textId="444C42E5" w:rsidR="006A0E95" w:rsidRDefault="004418AF" w:rsidP="006A0E95">
      <w:pPr>
        <w:jc w:val="center"/>
        <w:rPr>
          <w:b/>
        </w:rPr>
      </w:pPr>
      <w:r w:rsidRPr="00A6402F">
        <w:rPr>
          <w:b/>
        </w:rPr>
        <w:t xml:space="preserve">DĖL TEIKIMO PARDUOTI AUKCIONE ŠILUTĖS RAJONO SAVIVALDYBĖS PATIKĖJIMO TEISE VALDOMĄ  </w:t>
      </w:r>
      <w:r w:rsidR="00062C36">
        <w:rPr>
          <w:b/>
        </w:rPr>
        <w:t>ŠILUTĖ</w:t>
      </w:r>
      <w:r w:rsidR="00580F33">
        <w:rPr>
          <w:b/>
        </w:rPr>
        <w:t xml:space="preserve">JE, </w:t>
      </w:r>
      <w:r w:rsidR="000E59E3">
        <w:rPr>
          <w:b/>
        </w:rPr>
        <w:t>EMERICHO</w:t>
      </w:r>
      <w:r w:rsidR="00062C36" w:rsidRPr="00D54A7F">
        <w:rPr>
          <w:b/>
        </w:rPr>
        <w:t xml:space="preserve"> G. </w:t>
      </w:r>
      <w:r w:rsidR="000E59E3">
        <w:rPr>
          <w:b/>
        </w:rPr>
        <w:t>1</w:t>
      </w:r>
      <w:r w:rsidRPr="00A6402F">
        <w:rPr>
          <w:b/>
        </w:rPr>
        <w:t>, ESANTĮ KITOS PASKIRTIES VALSTYBINĖS ŽEMĖS SKLYPĄ</w:t>
      </w:r>
    </w:p>
    <w:p w14:paraId="6D41A972" w14:textId="77777777" w:rsidR="00A6402F" w:rsidRPr="004009D6" w:rsidRDefault="00A6402F" w:rsidP="006A0E95">
      <w:pPr>
        <w:jc w:val="center"/>
        <w:rPr>
          <w:b/>
        </w:rPr>
      </w:pPr>
    </w:p>
    <w:p w14:paraId="418DFB9A" w14:textId="44B3DA75" w:rsidR="006A0E95" w:rsidRPr="004009D6" w:rsidRDefault="006A0E95" w:rsidP="006A0E95">
      <w:pPr>
        <w:jc w:val="center"/>
      </w:pPr>
      <w:r w:rsidRPr="004009D6">
        <w:t>202</w:t>
      </w:r>
      <w:r w:rsidR="00A6402F">
        <w:t>6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4A976043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="00580F33" w:rsidRPr="00580F33">
        <w:rPr>
          <w:color w:val="000000" w:themeColor="text1"/>
        </w:rPr>
        <w:t>Šilutė</w:t>
      </w:r>
      <w:r w:rsidR="006F5AA7">
        <w:rPr>
          <w:color w:val="000000" w:themeColor="text1"/>
        </w:rPr>
        <w:t>je</w:t>
      </w:r>
      <w:r w:rsidR="00580F33" w:rsidRPr="00580F33">
        <w:rPr>
          <w:color w:val="000000" w:themeColor="text1"/>
        </w:rPr>
        <w:t xml:space="preserve">, </w:t>
      </w:r>
      <w:proofErr w:type="spellStart"/>
      <w:r w:rsidR="000E59E3">
        <w:rPr>
          <w:color w:val="000000" w:themeColor="text1"/>
        </w:rPr>
        <w:t>Emericho</w:t>
      </w:r>
      <w:proofErr w:type="spellEnd"/>
      <w:r w:rsidR="00580F33" w:rsidRPr="00580F33">
        <w:rPr>
          <w:color w:val="000000" w:themeColor="text1"/>
        </w:rPr>
        <w:t xml:space="preserve"> g. </w:t>
      </w:r>
      <w:r w:rsidR="000E59E3">
        <w:rPr>
          <w:color w:val="000000" w:themeColor="text1"/>
        </w:rPr>
        <w:t>1</w:t>
      </w:r>
      <w:r w:rsidR="00DC36C7">
        <w:rPr>
          <w:color w:val="000000" w:themeColor="text1"/>
        </w:rPr>
        <w:t>, esantį 0,</w:t>
      </w:r>
      <w:r w:rsidR="000E59E3">
        <w:rPr>
          <w:color w:val="000000" w:themeColor="text1"/>
        </w:rPr>
        <w:t>8432</w:t>
      </w:r>
      <w:r w:rsidR="00411490" w:rsidRPr="00411490">
        <w:rPr>
          <w:color w:val="000000" w:themeColor="text1"/>
        </w:rPr>
        <w:t xml:space="preserve"> ha ploto žemės sklypą (unikalus numeris </w:t>
      </w:r>
      <w:r w:rsidR="000E59E3" w:rsidRPr="000E59E3">
        <w:rPr>
          <w:color w:val="000000" w:themeColor="text1"/>
        </w:rPr>
        <w:t>4400-1965-4596</w:t>
      </w:r>
      <w:r w:rsidR="00411490" w:rsidRPr="00411490">
        <w:rPr>
          <w:color w:val="000000" w:themeColor="text1"/>
        </w:rPr>
        <w:t xml:space="preserve">, kadastro numeris </w:t>
      </w:r>
      <w:r w:rsidR="00580F33" w:rsidRPr="00580F33">
        <w:rPr>
          <w:color w:val="000000" w:themeColor="text1"/>
        </w:rPr>
        <w:t>8867/0019:288</w:t>
      </w:r>
      <w:r w:rsidR="00A6402F" w:rsidRPr="00A6402F">
        <w:rPr>
          <w:color w:val="000000" w:themeColor="text1"/>
        </w:rPr>
        <w:t xml:space="preserve">), </w:t>
      </w:r>
      <w:r w:rsidR="00EA46AB">
        <w:rPr>
          <w:color w:val="000000" w:themeColor="text1"/>
        </w:rPr>
        <w:t>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4E354028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0E59E3">
        <w:rPr>
          <w:color w:val="000000" w:themeColor="text1"/>
        </w:rPr>
        <w:t>k</w:t>
      </w:r>
      <w:r w:rsidR="000E59E3" w:rsidRPr="000E59E3">
        <w:rPr>
          <w:color w:val="000000" w:themeColor="text1"/>
        </w:rPr>
        <w:t>omercinės paskirties objektų teritorijos</w:t>
      </w:r>
      <w:r w:rsidR="00CB18D7" w:rsidRPr="00CB18D7">
        <w:t xml:space="preserve">. </w:t>
      </w:r>
    </w:p>
    <w:p w14:paraId="2C1929C1" w14:textId="77777777" w:rsidR="00062C36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</w:p>
    <w:p w14:paraId="28B1E7AC" w14:textId="2145EF80" w:rsidR="00A6402F" w:rsidRDefault="00062C36" w:rsidP="000E59E3">
      <w:pPr>
        <w:spacing w:line="276" w:lineRule="auto"/>
        <w:ind w:firstLine="993"/>
        <w:jc w:val="both"/>
      </w:pPr>
      <w:r>
        <w:t xml:space="preserve">1.3.1. </w:t>
      </w:r>
      <w:r w:rsidR="000E59E3">
        <w:t>Kelių apsaugos zonos (III skyrius, antrasis skirsnis)</w:t>
      </w:r>
      <w:r w:rsidR="00614306">
        <w:t xml:space="preserve">, teritorijos unikalus numeris: </w:t>
      </w:r>
      <w:r w:rsidR="000E59E3" w:rsidRPr="000E59E3">
        <w:t>100705034</w:t>
      </w:r>
      <w:r>
        <w:t xml:space="preserve">, žemės sklypo plotas, patenkantis į teritoriją: </w:t>
      </w:r>
      <w:r w:rsidR="000E59E3">
        <w:t>836</w:t>
      </w:r>
      <w:r>
        <w:t xml:space="preserve"> kv. m</w:t>
      </w:r>
      <w:r w:rsidR="00DC36C7">
        <w:t>.</w:t>
      </w:r>
    </w:p>
    <w:p w14:paraId="6D43FF18" w14:textId="4590F565" w:rsidR="00062C36" w:rsidRDefault="00062C36" w:rsidP="000E59E3">
      <w:pPr>
        <w:spacing w:line="276" w:lineRule="auto"/>
        <w:ind w:firstLine="993"/>
        <w:jc w:val="both"/>
      </w:pPr>
      <w:r>
        <w:t xml:space="preserve">1.3.2. </w:t>
      </w:r>
      <w:r w:rsidR="000E59E3">
        <w:t>Elektros tinklų apsaugos zonos (III skyrius, ketvirtasis skirsnis), teritorijos unikalus numeris: 100144073</w:t>
      </w:r>
      <w:r>
        <w:t xml:space="preserve">, žemės sklypo plotas, patenkantis į teritoriją: </w:t>
      </w:r>
      <w:r w:rsidR="00614306">
        <w:t>2</w:t>
      </w:r>
      <w:r>
        <w:t xml:space="preserve"> kv. m.</w:t>
      </w:r>
    </w:p>
    <w:p w14:paraId="539DB560" w14:textId="25A56BA5" w:rsidR="000E59E3" w:rsidRDefault="000E59E3" w:rsidP="000E59E3">
      <w:pPr>
        <w:spacing w:line="276" w:lineRule="auto"/>
        <w:ind w:firstLine="993"/>
        <w:jc w:val="both"/>
      </w:pPr>
      <w:r>
        <w:t>1.3.3. Elektros tinklų apsaugos zonos (III skyrius, ketvirtasis skirsnis), teritorijos unikalus numeris: 100143729, žemės sklypo plotas, patenkantis į teritoriją: 639 kv. m.</w:t>
      </w:r>
    </w:p>
    <w:p w14:paraId="55804655" w14:textId="776423D3" w:rsidR="000E59E3" w:rsidRDefault="000E59E3" w:rsidP="000E59E3">
      <w:pPr>
        <w:spacing w:line="276" w:lineRule="auto"/>
        <w:ind w:firstLine="993"/>
        <w:jc w:val="both"/>
      </w:pPr>
      <w:r>
        <w:t>1.3.4. Potvynių grėsmės teritorijos (VI skyrius, dešimtasis skirsnis), teritorijos unikalus numeris: 100766249, žemės sklypo plotas, patenkantis į teritoriją: 7106 kv. m.</w:t>
      </w:r>
    </w:p>
    <w:p w14:paraId="0B6C348D" w14:textId="6F272939" w:rsidR="000E59E3" w:rsidRDefault="000E59E3" w:rsidP="000E59E3">
      <w:pPr>
        <w:spacing w:line="276" w:lineRule="auto"/>
        <w:ind w:firstLine="993"/>
        <w:jc w:val="both"/>
      </w:pPr>
      <w:r>
        <w:t>1.3.5. Potvynių grėsmės teritorijos (VI skyrius, dešimtasis skirsnis), teritorijos unikalus numeris: 100761791, žemės sklypo plotas, patenkantis į teritoriją: 8300 kv. m.</w:t>
      </w:r>
    </w:p>
    <w:p w14:paraId="7BE32B1E" w14:textId="5F6430B9" w:rsidR="00A6402F" w:rsidRDefault="000B3E94" w:rsidP="00DC36C7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>Žemės sklypo servitutai:</w:t>
      </w:r>
    </w:p>
    <w:p w14:paraId="21AE0898" w14:textId="4DCDCEDC" w:rsidR="000E59E3" w:rsidRDefault="000E59E3" w:rsidP="00DC36C7">
      <w:pPr>
        <w:spacing w:line="276" w:lineRule="auto"/>
        <w:ind w:firstLine="993"/>
        <w:jc w:val="both"/>
      </w:pPr>
      <w:r>
        <w:t xml:space="preserve">1.4.1. </w:t>
      </w:r>
      <w:r w:rsidRPr="000E59E3">
        <w:t xml:space="preserve">Servitutas </w:t>
      </w:r>
      <w:r w:rsidR="00260EB1">
        <w:t>–</w:t>
      </w:r>
      <w:r w:rsidRPr="000E59E3">
        <w:t xml:space="preserve"> teisė naudoti požemines, antžemines komunikacijas (tarnaujantis)</w:t>
      </w:r>
      <w:r>
        <w:t>.</w:t>
      </w:r>
    </w:p>
    <w:p w14:paraId="5A44EC1F" w14:textId="6B85A55C" w:rsidR="000E59E3" w:rsidRDefault="000E59E3" w:rsidP="00DC36C7">
      <w:pPr>
        <w:spacing w:line="276" w:lineRule="auto"/>
        <w:ind w:firstLine="993"/>
        <w:jc w:val="both"/>
      </w:pPr>
      <w:r>
        <w:t xml:space="preserve">1.4.2. </w:t>
      </w:r>
      <w:r w:rsidRPr="000E59E3">
        <w:t xml:space="preserve">Servitutas </w:t>
      </w:r>
      <w:r w:rsidR="00260EB1">
        <w:t>–</w:t>
      </w:r>
      <w:r w:rsidRPr="000E59E3">
        <w:t xml:space="preserve"> teisė tiesti požemines, antžemines komunikacijas (tarnaujantis)</w:t>
      </w:r>
      <w:r>
        <w:t>.</w:t>
      </w:r>
    </w:p>
    <w:p w14:paraId="3B009129" w14:textId="0125B9A7" w:rsidR="000E59E3" w:rsidRDefault="000E59E3" w:rsidP="00DC36C7">
      <w:pPr>
        <w:spacing w:line="276" w:lineRule="auto"/>
        <w:ind w:firstLine="993"/>
        <w:jc w:val="both"/>
      </w:pPr>
      <w:r>
        <w:t xml:space="preserve">1.4.3. </w:t>
      </w:r>
      <w:r w:rsidRPr="000E59E3">
        <w:t xml:space="preserve">Servitutas </w:t>
      </w:r>
      <w:r w:rsidR="00260EB1">
        <w:t>–</w:t>
      </w:r>
      <w:r w:rsidRPr="000E59E3">
        <w:t xml:space="preserve"> teisė aptarnauti požemines, antžemines komunikacijas (tarnaujantis)</w:t>
      </w:r>
      <w:r>
        <w:t>.</w:t>
      </w:r>
    </w:p>
    <w:p w14:paraId="50BEA4AD" w14:textId="6683BD6E" w:rsidR="004116CA" w:rsidRDefault="004116CA" w:rsidP="00026E09">
      <w:pPr>
        <w:spacing w:line="276" w:lineRule="auto"/>
        <w:ind w:firstLine="993"/>
        <w:jc w:val="both"/>
      </w:pPr>
      <w:r>
        <w:t>1.5. Žymos:</w:t>
      </w:r>
    </w:p>
    <w:p w14:paraId="67070E9C" w14:textId="4E10D133" w:rsidR="000E59E3" w:rsidRDefault="000E59E3" w:rsidP="00026E09">
      <w:pPr>
        <w:spacing w:line="276" w:lineRule="auto"/>
        <w:ind w:firstLine="993"/>
        <w:jc w:val="both"/>
      </w:pPr>
      <w:r>
        <w:t xml:space="preserve">1.5.1. </w:t>
      </w:r>
      <w:r w:rsidRPr="000E59E3">
        <w:t>Teritorija, kurioje taikomos SŽNS, neįregistruota Nekilnojamojo turto registre: melioruotos žemės ir melioracijos statinių apsaugos zonos (VI skyrius, antrasis skirsnis)</w:t>
      </w:r>
      <w:r>
        <w:t>, plotas: 0,</w:t>
      </w:r>
      <w:r w:rsidRPr="000E59E3">
        <w:t>8432 ha</w:t>
      </w:r>
      <w:r>
        <w:t>.</w:t>
      </w:r>
    </w:p>
    <w:p w14:paraId="06F82894" w14:textId="602A33C4" w:rsidR="000E59E3" w:rsidRDefault="000E59E3" w:rsidP="00026E09">
      <w:pPr>
        <w:spacing w:line="276" w:lineRule="auto"/>
        <w:ind w:firstLine="993"/>
        <w:jc w:val="both"/>
      </w:pPr>
      <w:r>
        <w:lastRenderedPageBreak/>
        <w:t xml:space="preserve">1.5.2. </w:t>
      </w:r>
      <w:r w:rsidRPr="000E59E3">
        <w:t>Teritorija, kurioje taikomos SŽNS, neįregistruota Nekilnojamojo turto registre: elektros tinklų apsaugos zonos (III skyrius, ketvirtasis skirsnis)</w:t>
      </w:r>
      <w:r>
        <w:t>, p</w:t>
      </w:r>
      <w:r w:rsidRPr="000E59E3">
        <w:t>lotas:</w:t>
      </w:r>
      <w:r>
        <w:t xml:space="preserve"> </w:t>
      </w:r>
      <w:r w:rsidRPr="000E59E3">
        <w:t>0</w:t>
      </w:r>
      <w:r>
        <w:t>,</w:t>
      </w:r>
      <w:r w:rsidRPr="000E59E3">
        <w:t>0602 ha</w:t>
      </w:r>
      <w:r>
        <w:t>,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0BAA971D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</w:t>
      </w:r>
      <w:r w:rsidR="00A6402F">
        <w:t>6</w:t>
      </w:r>
      <w:r w:rsidR="00527641" w:rsidRPr="00BB1B04">
        <w:t>-</w:t>
      </w:r>
      <w:r w:rsidR="004B7B57">
        <w:t>0</w:t>
      </w:r>
      <w:r w:rsidR="004418AF">
        <w:t>6-25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9B41CA" w:rsidRDefault="005D31DF" w:rsidP="00026E09">
      <w:pPr>
        <w:spacing w:line="276" w:lineRule="auto"/>
        <w:ind w:firstLine="993"/>
        <w:jc w:val="both"/>
      </w:pPr>
      <w:r w:rsidRPr="009B41CA">
        <w:t>2.3</w:t>
      </w:r>
      <w:r w:rsidR="00527641" w:rsidRPr="009B41CA">
        <w:t>. Minimal</w:t>
      </w:r>
      <w:r w:rsidR="007A307C" w:rsidRPr="009B41CA">
        <w:t>us</w:t>
      </w:r>
      <w:r w:rsidR="00527641" w:rsidRPr="009B41CA">
        <w:t xml:space="preserve"> privalom</w:t>
      </w:r>
      <w:r w:rsidR="007A307C" w:rsidRPr="009B41CA">
        <w:t>as</w:t>
      </w:r>
      <w:r w:rsidR="00527641" w:rsidRPr="009B41CA">
        <w:t xml:space="preserve"> aukciono dalyvių skaiči</w:t>
      </w:r>
      <w:r w:rsidR="007A307C" w:rsidRPr="009B41CA">
        <w:t>us – vienas dalyvis</w:t>
      </w:r>
      <w:r w:rsidR="00527641" w:rsidRPr="009B41CA">
        <w:t>.</w:t>
      </w:r>
    </w:p>
    <w:p w14:paraId="692D3571" w14:textId="025EC66A" w:rsidR="00A2483E" w:rsidRPr="009B41CA" w:rsidRDefault="005D31DF" w:rsidP="00A2483E">
      <w:pPr>
        <w:spacing w:line="276" w:lineRule="auto"/>
        <w:ind w:firstLine="993"/>
        <w:jc w:val="both"/>
      </w:pPr>
      <w:r w:rsidRPr="009B41CA">
        <w:t>2.4</w:t>
      </w:r>
      <w:r w:rsidR="00527641" w:rsidRPr="009B41CA">
        <w:t xml:space="preserve">. Valstybinės žemės sklypo pradinė pardavimo kaina </w:t>
      </w:r>
      <w:r w:rsidR="00A2483E" w:rsidRPr="009B41CA">
        <w:t>–</w:t>
      </w:r>
      <w:r w:rsidR="00527641" w:rsidRPr="009B41CA">
        <w:t xml:space="preserve"> </w:t>
      </w:r>
      <w:r w:rsidR="000E59E3">
        <w:t>116 000</w:t>
      </w:r>
      <w:r w:rsidR="00BB1B04" w:rsidRPr="009B41CA">
        <w:t xml:space="preserve">,00 </w:t>
      </w:r>
      <w:proofErr w:type="spellStart"/>
      <w:r w:rsidR="00BB1B04" w:rsidRPr="009B41CA">
        <w:t>Eur</w:t>
      </w:r>
      <w:proofErr w:type="spellEnd"/>
      <w:r w:rsidR="00BB1B04" w:rsidRPr="009B41CA">
        <w:t xml:space="preserve"> (</w:t>
      </w:r>
      <w:r w:rsidR="000E59E3">
        <w:t>vienas šimtas šešiolika</w:t>
      </w:r>
      <w:r w:rsidR="00614306">
        <w:t xml:space="preserve"> </w:t>
      </w:r>
      <w:r w:rsidR="00614306" w:rsidRPr="009B41CA">
        <w:t>tūkstan</w:t>
      </w:r>
      <w:r w:rsidR="000E59E3">
        <w:t>čių</w:t>
      </w:r>
      <w:r w:rsidR="00614306" w:rsidRPr="009B41CA">
        <w:t xml:space="preserve"> </w:t>
      </w:r>
      <w:r w:rsidR="009B41CA" w:rsidRPr="009B41CA">
        <w:t>eur</w:t>
      </w:r>
      <w:r w:rsidR="00614306">
        <w:t>ų</w:t>
      </w:r>
      <w:r w:rsidR="00BB1B04" w:rsidRPr="009B41CA">
        <w:t>)</w:t>
      </w:r>
      <w:r w:rsidR="00527641" w:rsidRPr="009B41CA">
        <w:t>, kurią sudaro</w:t>
      </w:r>
      <w:r w:rsidR="00A2483E" w:rsidRPr="009B41CA">
        <w:t>:</w:t>
      </w:r>
    </w:p>
    <w:p w14:paraId="4283BF9A" w14:textId="70EECBA9" w:rsidR="00A2483E" w:rsidRPr="009B41CA" w:rsidRDefault="00A2483E" w:rsidP="00A2483E">
      <w:pPr>
        <w:spacing w:line="276" w:lineRule="auto"/>
        <w:ind w:firstLine="993"/>
        <w:jc w:val="both"/>
      </w:pPr>
      <w:r w:rsidRPr="009B41CA">
        <w:t xml:space="preserve">2.4.1. </w:t>
      </w:r>
      <w:r w:rsidR="00537454" w:rsidRPr="009B41CA">
        <w:t xml:space="preserve">žemės sklypo vertė apskaičiuota pagal žemės verčių žemėlapius </w:t>
      </w:r>
      <w:r w:rsidR="00527641" w:rsidRPr="009B41CA">
        <w:t xml:space="preserve">– </w:t>
      </w:r>
      <w:r w:rsidR="000E59E3">
        <w:t>116 000</w:t>
      </w:r>
      <w:r w:rsidRPr="009B41CA">
        <w:t xml:space="preserve">,00 </w:t>
      </w:r>
      <w:proofErr w:type="spellStart"/>
      <w:r w:rsidR="00527641" w:rsidRPr="009B41CA">
        <w:t>Eur</w:t>
      </w:r>
      <w:proofErr w:type="spellEnd"/>
      <w:r w:rsidR="004116CA" w:rsidRPr="009B41CA">
        <w:t xml:space="preserve"> (</w:t>
      </w:r>
      <w:r w:rsidR="000E59E3">
        <w:t xml:space="preserve">vienas šimtas šešiolika </w:t>
      </w:r>
      <w:r w:rsidR="000E59E3" w:rsidRPr="009B41CA">
        <w:t>tūkstan</w:t>
      </w:r>
      <w:r w:rsidR="000E59E3">
        <w:t>čių</w:t>
      </w:r>
      <w:r w:rsidR="000E59E3" w:rsidRPr="009B41CA">
        <w:t xml:space="preserve"> </w:t>
      </w:r>
      <w:r w:rsidRPr="009B41CA">
        <w:t>eurų);</w:t>
      </w:r>
    </w:p>
    <w:p w14:paraId="2FD9EB5C" w14:textId="57416223" w:rsidR="00527641" w:rsidRPr="00BB1B04" w:rsidRDefault="00A2483E" w:rsidP="00A2483E">
      <w:pPr>
        <w:spacing w:line="276" w:lineRule="auto"/>
        <w:ind w:firstLine="993"/>
        <w:jc w:val="both"/>
      </w:pPr>
      <w:r w:rsidRPr="00411490">
        <w:t>2.4.2.</w:t>
      </w:r>
      <w:r w:rsidR="00527641" w:rsidRPr="00411490">
        <w:t xml:space="preserve"> </w:t>
      </w:r>
      <w:r w:rsidRPr="00411490">
        <w:t>žemės sklypo formavimo ir pertvarkymo projekto bei kadastro duomenų bylos parengimo išlaidos –</w:t>
      </w:r>
      <w:r w:rsidR="002046BF">
        <w:t xml:space="preserve"> </w:t>
      </w:r>
      <w:r w:rsidR="000E59E3">
        <w:t>0,00</w:t>
      </w:r>
      <w:r w:rsidR="00B420A4" w:rsidRPr="00411490">
        <w:t xml:space="preserve">  </w:t>
      </w:r>
      <w:proofErr w:type="spellStart"/>
      <w:r w:rsidR="00B420A4" w:rsidRPr="00411490">
        <w:t>Eur</w:t>
      </w:r>
      <w:proofErr w:type="spellEnd"/>
      <w:r w:rsidR="00527641" w:rsidRPr="00411490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428E59D1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A0477C">
        <w:t>J. Janonio g. 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38F27468" w14:textId="77777777" w:rsidR="001C23A6" w:rsidRDefault="001C23A6" w:rsidP="00CB18D7">
      <w:pPr>
        <w:jc w:val="both"/>
        <w:rPr>
          <w:lang w:eastAsia="en-US"/>
        </w:rPr>
      </w:pPr>
    </w:p>
    <w:p w14:paraId="1ACAA2C4" w14:textId="77777777" w:rsidR="00BD1473" w:rsidRDefault="00BD1473" w:rsidP="00CB18D7">
      <w:pPr>
        <w:jc w:val="both"/>
        <w:rPr>
          <w:lang w:eastAsia="en-US"/>
        </w:rPr>
      </w:pPr>
    </w:p>
    <w:p w14:paraId="6AD306E7" w14:textId="77777777" w:rsidR="00BD1473" w:rsidRDefault="00BD1473" w:rsidP="00CB18D7">
      <w:pPr>
        <w:jc w:val="both"/>
        <w:rPr>
          <w:lang w:eastAsia="en-US"/>
        </w:rPr>
      </w:pPr>
    </w:p>
    <w:p w14:paraId="3CBCB39F" w14:textId="77777777" w:rsidR="00BD1473" w:rsidRDefault="00BD1473" w:rsidP="00CB18D7">
      <w:pPr>
        <w:jc w:val="both"/>
        <w:rPr>
          <w:lang w:eastAsia="en-US"/>
        </w:rPr>
      </w:pPr>
    </w:p>
    <w:p w14:paraId="2E439D39" w14:textId="77777777" w:rsidR="00BD1473" w:rsidRDefault="00BD1473" w:rsidP="00CB18D7">
      <w:pPr>
        <w:jc w:val="both"/>
        <w:rPr>
          <w:lang w:eastAsia="en-US"/>
        </w:rPr>
      </w:pPr>
    </w:p>
    <w:p w14:paraId="72F371F7" w14:textId="77777777" w:rsidR="00BD1473" w:rsidRDefault="00BD1473" w:rsidP="00CB18D7">
      <w:pPr>
        <w:jc w:val="both"/>
        <w:rPr>
          <w:lang w:eastAsia="en-US"/>
        </w:rPr>
      </w:pPr>
    </w:p>
    <w:p w14:paraId="48688DB3" w14:textId="77777777" w:rsidR="001C23A6" w:rsidRDefault="001C23A6" w:rsidP="00CB18D7">
      <w:pPr>
        <w:jc w:val="both"/>
        <w:rPr>
          <w:lang w:eastAsia="en-US"/>
        </w:rPr>
      </w:pPr>
    </w:p>
    <w:p w14:paraId="0F0C95D7" w14:textId="77777777" w:rsidR="001C23A6" w:rsidRDefault="001C23A6" w:rsidP="00CB18D7">
      <w:pPr>
        <w:jc w:val="both"/>
        <w:rPr>
          <w:lang w:eastAsia="en-US"/>
        </w:rPr>
      </w:pPr>
    </w:p>
    <w:p w14:paraId="24C9B3D6" w14:textId="77777777" w:rsidR="00FC40E9" w:rsidRDefault="00FC40E9" w:rsidP="00CB18D7">
      <w:pPr>
        <w:jc w:val="both"/>
        <w:rPr>
          <w:lang w:eastAsia="en-US"/>
        </w:rPr>
      </w:pPr>
    </w:p>
    <w:p w14:paraId="59433B6A" w14:textId="77777777" w:rsidR="00115FD9" w:rsidRDefault="00115FD9" w:rsidP="00CB18D7">
      <w:pPr>
        <w:jc w:val="both"/>
        <w:rPr>
          <w:lang w:eastAsia="en-US"/>
        </w:rPr>
      </w:pPr>
    </w:p>
    <w:p w14:paraId="034B38EA" w14:textId="77777777" w:rsidR="00115FD9" w:rsidRDefault="00115FD9" w:rsidP="00CB18D7">
      <w:pPr>
        <w:jc w:val="both"/>
        <w:rPr>
          <w:lang w:eastAsia="en-US"/>
        </w:rPr>
      </w:pPr>
    </w:p>
    <w:p w14:paraId="77D30F98" w14:textId="77777777" w:rsidR="00115FD9" w:rsidRDefault="00115FD9" w:rsidP="00CB18D7">
      <w:pPr>
        <w:jc w:val="both"/>
        <w:rPr>
          <w:lang w:eastAsia="en-US"/>
        </w:rPr>
      </w:pPr>
    </w:p>
    <w:p w14:paraId="770A28F6" w14:textId="77777777" w:rsidR="00115FD9" w:rsidRDefault="00115FD9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3CFD3767" w:rsidR="0056113F" w:rsidRDefault="00CC75BF" w:rsidP="00CB18D7">
      <w:pPr>
        <w:jc w:val="both"/>
      </w:pPr>
      <w:r w:rsidRPr="000F41D3">
        <w:t>202</w:t>
      </w:r>
      <w:r w:rsidR="00A6402F">
        <w:t>6</w:t>
      </w:r>
      <w:r w:rsidR="00FE1D03">
        <w:t>-0</w:t>
      </w:r>
      <w:r w:rsidR="00115FD9">
        <w:t>4</w:t>
      </w:r>
      <w:r w:rsidR="00FE1D03">
        <w:t>-</w:t>
      </w:r>
      <w:r w:rsidR="00A6402F">
        <w:t>0</w:t>
      </w:r>
      <w:r w:rsidR="00115FD9">
        <w:t>3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8E37B" w14:textId="77777777" w:rsidR="00EE1DCF" w:rsidRDefault="00EE1DCF" w:rsidP="001D50EF">
      <w:r>
        <w:separator/>
      </w:r>
    </w:p>
  </w:endnote>
  <w:endnote w:type="continuationSeparator" w:id="0">
    <w:p w14:paraId="7DBC441E" w14:textId="77777777" w:rsidR="00EE1DCF" w:rsidRDefault="00EE1DCF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09DCB" w14:textId="77777777" w:rsidR="00EE1DCF" w:rsidRDefault="00EE1DCF" w:rsidP="001D50EF">
      <w:r>
        <w:separator/>
      </w:r>
    </w:p>
  </w:footnote>
  <w:footnote w:type="continuationSeparator" w:id="0">
    <w:p w14:paraId="3869173F" w14:textId="77777777" w:rsidR="00EE1DCF" w:rsidRDefault="00EE1DCF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62B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2650"/>
    <w:rsid w:val="00023C7A"/>
    <w:rsid w:val="00026E09"/>
    <w:rsid w:val="0003592F"/>
    <w:rsid w:val="00056D84"/>
    <w:rsid w:val="000612C5"/>
    <w:rsid w:val="00062C36"/>
    <w:rsid w:val="000856F4"/>
    <w:rsid w:val="00094A3C"/>
    <w:rsid w:val="000B2AD6"/>
    <w:rsid w:val="000B3E94"/>
    <w:rsid w:val="000E59E3"/>
    <w:rsid w:val="000F260F"/>
    <w:rsid w:val="000F41D3"/>
    <w:rsid w:val="000F6DD1"/>
    <w:rsid w:val="00115FD9"/>
    <w:rsid w:val="00126928"/>
    <w:rsid w:val="00132471"/>
    <w:rsid w:val="001356CD"/>
    <w:rsid w:val="001633C8"/>
    <w:rsid w:val="001A551A"/>
    <w:rsid w:val="001C23A6"/>
    <w:rsid w:val="001D50EF"/>
    <w:rsid w:val="00202B00"/>
    <w:rsid w:val="002046BF"/>
    <w:rsid w:val="002245ED"/>
    <w:rsid w:val="00234AF1"/>
    <w:rsid w:val="00260EB1"/>
    <w:rsid w:val="00264923"/>
    <w:rsid w:val="002776B7"/>
    <w:rsid w:val="002D09EA"/>
    <w:rsid w:val="00315C61"/>
    <w:rsid w:val="0033493A"/>
    <w:rsid w:val="0033517D"/>
    <w:rsid w:val="00342F83"/>
    <w:rsid w:val="0036359C"/>
    <w:rsid w:val="00363C13"/>
    <w:rsid w:val="0037063C"/>
    <w:rsid w:val="0037464E"/>
    <w:rsid w:val="003C01D1"/>
    <w:rsid w:val="003C7B9F"/>
    <w:rsid w:val="003D28BB"/>
    <w:rsid w:val="003F6B77"/>
    <w:rsid w:val="00405332"/>
    <w:rsid w:val="004065DB"/>
    <w:rsid w:val="00411490"/>
    <w:rsid w:val="004116CA"/>
    <w:rsid w:val="004418AF"/>
    <w:rsid w:val="00455CF1"/>
    <w:rsid w:val="004721F4"/>
    <w:rsid w:val="004750A4"/>
    <w:rsid w:val="00480FAC"/>
    <w:rsid w:val="004A14A2"/>
    <w:rsid w:val="004A182A"/>
    <w:rsid w:val="004B7B57"/>
    <w:rsid w:val="004B7D10"/>
    <w:rsid w:val="004C6E03"/>
    <w:rsid w:val="004D11A2"/>
    <w:rsid w:val="00527641"/>
    <w:rsid w:val="00537454"/>
    <w:rsid w:val="005458E0"/>
    <w:rsid w:val="0056113F"/>
    <w:rsid w:val="00562FC9"/>
    <w:rsid w:val="00563E10"/>
    <w:rsid w:val="00580F33"/>
    <w:rsid w:val="00583E74"/>
    <w:rsid w:val="005943DB"/>
    <w:rsid w:val="005A3DD4"/>
    <w:rsid w:val="005B0243"/>
    <w:rsid w:val="005B67EA"/>
    <w:rsid w:val="005B7BEE"/>
    <w:rsid w:val="005D1311"/>
    <w:rsid w:val="005D31DF"/>
    <w:rsid w:val="005D4007"/>
    <w:rsid w:val="005F0610"/>
    <w:rsid w:val="005F0705"/>
    <w:rsid w:val="005F3CDA"/>
    <w:rsid w:val="00611DCF"/>
    <w:rsid w:val="00614306"/>
    <w:rsid w:val="00633838"/>
    <w:rsid w:val="00635028"/>
    <w:rsid w:val="006563D1"/>
    <w:rsid w:val="0068501F"/>
    <w:rsid w:val="006A0E95"/>
    <w:rsid w:val="006B26A2"/>
    <w:rsid w:val="006D1F3D"/>
    <w:rsid w:val="006D2CA6"/>
    <w:rsid w:val="006E7AFA"/>
    <w:rsid w:val="006F5AA7"/>
    <w:rsid w:val="00706384"/>
    <w:rsid w:val="007142D8"/>
    <w:rsid w:val="007319B4"/>
    <w:rsid w:val="007536C4"/>
    <w:rsid w:val="007659DD"/>
    <w:rsid w:val="007A307C"/>
    <w:rsid w:val="007C3ECD"/>
    <w:rsid w:val="007F3220"/>
    <w:rsid w:val="0081006A"/>
    <w:rsid w:val="0081125B"/>
    <w:rsid w:val="00813B4F"/>
    <w:rsid w:val="0081637C"/>
    <w:rsid w:val="008446E2"/>
    <w:rsid w:val="00872C65"/>
    <w:rsid w:val="00894A68"/>
    <w:rsid w:val="00896120"/>
    <w:rsid w:val="008B5B13"/>
    <w:rsid w:val="008C2C62"/>
    <w:rsid w:val="008E26FB"/>
    <w:rsid w:val="008F61C6"/>
    <w:rsid w:val="00921339"/>
    <w:rsid w:val="00930503"/>
    <w:rsid w:val="00946768"/>
    <w:rsid w:val="00967101"/>
    <w:rsid w:val="00981EAF"/>
    <w:rsid w:val="00985436"/>
    <w:rsid w:val="0098728F"/>
    <w:rsid w:val="009B13D7"/>
    <w:rsid w:val="009B41CA"/>
    <w:rsid w:val="009C753A"/>
    <w:rsid w:val="009E034A"/>
    <w:rsid w:val="00A0477C"/>
    <w:rsid w:val="00A2483E"/>
    <w:rsid w:val="00A31665"/>
    <w:rsid w:val="00A35817"/>
    <w:rsid w:val="00A6195F"/>
    <w:rsid w:val="00A6402F"/>
    <w:rsid w:val="00A759C4"/>
    <w:rsid w:val="00AB0CA1"/>
    <w:rsid w:val="00AB602C"/>
    <w:rsid w:val="00AD5055"/>
    <w:rsid w:val="00AD50AF"/>
    <w:rsid w:val="00AD7BED"/>
    <w:rsid w:val="00B203EC"/>
    <w:rsid w:val="00B20DD3"/>
    <w:rsid w:val="00B2762B"/>
    <w:rsid w:val="00B420A4"/>
    <w:rsid w:val="00B50F31"/>
    <w:rsid w:val="00B54AF3"/>
    <w:rsid w:val="00B6640C"/>
    <w:rsid w:val="00BB1B04"/>
    <w:rsid w:val="00BC7075"/>
    <w:rsid w:val="00BD0A48"/>
    <w:rsid w:val="00BD1473"/>
    <w:rsid w:val="00BE68EE"/>
    <w:rsid w:val="00BF2D08"/>
    <w:rsid w:val="00C1722F"/>
    <w:rsid w:val="00C20CEB"/>
    <w:rsid w:val="00C67210"/>
    <w:rsid w:val="00C72B3B"/>
    <w:rsid w:val="00C819CE"/>
    <w:rsid w:val="00CB0DDF"/>
    <w:rsid w:val="00CB18D7"/>
    <w:rsid w:val="00CC1C1D"/>
    <w:rsid w:val="00CC6B95"/>
    <w:rsid w:val="00CC75BF"/>
    <w:rsid w:val="00CD0B7D"/>
    <w:rsid w:val="00CD2552"/>
    <w:rsid w:val="00CF1A09"/>
    <w:rsid w:val="00D2586A"/>
    <w:rsid w:val="00D53BF5"/>
    <w:rsid w:val="00D54617"/>
    <w:rsid w:val="00D84E78"/>
    <w:rsid w:val="00DC36C7"/>
    <w:rsid w:val="00DE0E00"/>
    <w:rsid w:val="00E12F58"/>
    <w:rsid w:val="00E14310"/>
    <w:rsid w:val="00E17460"/>
    <w:rsid w:val="00E32291"/>
    <w:rsid w:val="00E35FD1"/>
    <w:rsid w:val="00E47174"/>
    <w:rsid w:val="00E515ED"/>
    <w:rsid w:val="00E63387"/>
    <w:rsid w:val="00E67C7D"/>
    <w:rsid w:val="00E71725"/>
    <w:rsid w:val="00E77D67"/>
    <w:rsid w:val="00E86791"/>
    <w:rsid w:val="00EA46AB"/>
    <w:rsid w:val="00EB6957"/>
    <w:rsid w:val="00EE1DCF"/>
    <w:rsid w:val="00EE5ABE"/>
    <w:rsid w:val="00F0321A"/>
    <w:rsid w:val="00F04A7D"/>
    <w:rsid w:val="00F10BB4"/>
    <w:rsid w:val="00F25F3A"/>
    <w:rsid w:val="00F507FC"/>
    <w:rsid w:val="00F5375B"/>
    <w:rsid w:val="00F8354D"/>
    <w:rsid w:val="00FA520A"/>
    <w:rsid w:val="00FB1F7B"/>
    <w:rsid w:val="00FC40E9"/>
    <w:rsid w:val="00FD53DA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3085</Words>
  <Characters>1760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2026-01-15T13:45:00Z</dcterms:created>
  <dcterms:modified xsi:type="dcterms:W3CDTF">2026-04-15T07:40:00Z</dcterms:modified>
</cp:coreProperties>
</file>