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B23B" w14:textId="75B87313" w:rsidR="00BD440F" w:rsidRPr="00BD440F" w:rsidRDefault="00BD440F" w:rsidP="00BD440F">
      <w:pPr>
        <w:tabs>
          <w:tab w:val="left" w:pos="5812"/>
        </w:tabs>
        <w:spacing w:line="276" w:lineRule="auto"/>
        <w:ind w:firstLine="5245"/>
        <w:jc w:val="right"/>
        <w:rPr>
          <w:b/>
          <w:bCs/>
          <w:lang w:eastAsia="hi-IN" w:bidi="hi-IN"/>
        </w:rPr>
      </w:pPr>
      <w:r w:rsidRPr="00BD440F">
        <w:rPr>
          <w:b/>
          <w:bCs/>
          <w:lang w:eastAsia="hi-IN" w:bidi="hi-IN"/>
        </w:rPr>
        <w:t>Projekto lyginamasis variantas</w:t>
      </w:r>
    </w:p>
    <w:p w14:paraId="0402BDB9" w14:textId="77777777" w:rsidR="00BD440F" w:rsidRDefault="00BD440F" w:rsidP="00BD440F">
      <w:pPr>
        <w:tabs>
          <w:tab w:val="left" w:pos="5812"/>
        </w:tabs>
        <w:spacing w:line="276" w:lineRule="auto"/>
        <w:ind w:firstLine="5245"/>
        <w:rPr>
          <w:lang w:eastAsia="hi-IN" w:bidi="hi-IN"/>
        </w:rPr>
      </w:pPr>
    </w:p>
    <w:p w14:paraId="2BDCFF63" w14:textId="358680AA" w:rsidR="00BD440F" w:rsidRDefault="00BD440F" w:rsidP="00BD440F">
      <w:pPr>
        <w:tabs>
          <w:tab w:val="left" w:pos="5812"/>
        </w:tabs>
        <w:spacing w:line="276" w:lineRule="auto"/>
        <w:ind w:firstLine="5245"/>
        <w:rPr>
          <w:lang w:eastAsia="hi-IN" w:bidi="hi-IN"/>
        </w:rPr>
      </w:pPr>
      <w:r>
        <w:rPr>
          <w:lang w:eastAsia="hi-IN" w:bidi="hi-IN"/>
        </w:rPr>
        <w:t>PRITARTA</w:t>
      </w:r>
    </w:p>
    <w:p w14:paraId="583E4038" w14:textId="77777777" w:rsidR="00BD440F" w:rsidRDefault="00BD440F" w:rsidP="00BD440F">
      <w:pPr>
        <w:tabs>
          <w:tab w:val="left" w:pos="5812"/>
        </w:tabs>
        <w:spacing w:line="276" w:lineRule="auto"/>
        <w:ind w:firstLine="5245"/>
        <w:rPr>
          <w:lang w:eastAsia="hi-IN" w:bidi="hi-IN"/>
        </w:rPr>
      </w:pPr>
      <w:r>
        <w:rPr>
          <w:lang w:eastAsia="hi-IN" w:bidi="hi-IN"/>
        </w:rPr>
        <w:t>Šilutės rajono savivaldybės tarybos</w:t>
      </w:r>
    </w:p>
    <w:p w14:paraId="67329A94" w14:textId="77777777" w:rsidR="00BD440F" w:rsidRDefault="00BD440F" w:rsidP="00BD440F">
      <w:pPr>
        <w:tabs>
          <w:tab w:val="left" w:pos="5245"/>
          <w:tab w:val="left" w:pos="5812"/>
        </w:tabs>
        <w:spacing w:line="276" w:lineRule="auto"/>
        <w:rPr>
          <w:lang w:eastAsia="hi-IN" w:bidi="hi-IN"/>
        </w:rPr>
      </w:pPr>
      <w:r>
        <w:rPr>
          <w:lang w:eastAsia="hi-IN" w:bidi="hi-IN"/>
        </w:rPr>
        <w:tab/>
        <w:t>2026 m. sausio 29 d.  sprendimu Nr. T1-1089</w:t>
      </w:r>
    </w:p>
    <w:p w14:paraId="1B6111BC" w14:textId="77777777" w:rsidR="00BD440F" w:rsidRDefault="00BD440F" w:rsidP="00BD440F">
      <w:pPr>
        <w:shd w:val="clear" w:color="auto" w:fill="FFFFFF"/>
        <w:suppressAutoHyphens w:val="0"/>
        <w:spacing w:line="276" w:lineRule="auto"/>
        <w:ind w:firstLine="5245"/>
        <w:rPr>
          <w:lang w:eastAsia="lt-LT"/>
        </w:rPr>
      </w:pPr>
      <w:r>
        <w:rPr>
          <w:lang w:eastAsia="lt-LT"/>
        </w:rPr>
        <w:t>(Šilutės rajono savivaldybės tarybos</w:t>
      </w:r>
    </w:p>
    <w:p w14:paraId="75F21756" w14:textId="77777777" w:rsidR="00BD440F" w:rsidRDefault="00BD440F" w:rsidP="00BD440F">
      <w:pPr>
        <w:shd w:val="clear" w:color="auto" w:fill="FFFFFF"/>
        <w:suppressAutoHyphens w:val="0"/>
        <w:spacing w:line="276" w:lineRule="auto"/>
        <w:ind w:firstLine="5245"/>
        <w:rPr>
          <w:lang w:eastAsia="lt-LT"/>
        </w:rPr>
      </w:pPr>
      <w:r>
        <w:rPr>
          <w:lang w:eastAsia="lt-LT"/>
        </w:rPr>
        <w:t>2026 m. kovo     d. sprendimo Nr. T1-</w:t>
      </w:r>
    </w:p>
    <w:p w14:paraId="6376275D" w14:textId="77777777" w:rsidR="00BD440F" w:rsidRDefault="00BD440F" w:rsidP="00BD440F">
      <w:pPr>
        <w:shd w:val="clear" w:color="auto" w:fill="FFFFFF"/>
        <w:suppressAutoHyphens w:val="0"/>
        <w:spacing w:line="276" w:lineRule="auto"/>
        <w:ind w:firstLine="5245"/>
        <w:rPr>
          <w:lang w:eastAsia="lt-LT"/>
        </w:rPr>
      </w:pPr>
      <w:r>
        <w:rPr>
          <w:lang w:eastAsia="lt-LT"/>
        </w:rPr>
        <w:t>redakcija)</w:t>
      </w:r>
    </w:p>
    <w:p w14:paraId="17C6A967" w14:textId="77777777" w:rsidR="0008340C" w:rsidRPr="009125AF" w:rsidRDefault="0008340C" w:rsidP="00546234">
      <w:pPr>
        <w:pStyle w:val="Pagrindinistekstas"/>
        <w:spacing w:line="276" w:lineRule="auto"/>
      </w:pPr>
    </w:p>
    <w:p w14:paraId="299B7824" w14:textId="55FBBD8E" w:rsidR="007711C9" w:rsidRPr="009125AF" w:rsidRDefault="00A103B7" w:rsidP="00546234">
      <w:pPr>
        <w:pStyle w:val="Antrat2"/>
        <w:spacing w:before="0" w:after="0" w:line="276" w:lineRule="auto"/>
        <w:jc w:val="center"/>
        <w:rPr>
          <w:rFonts w:ascii="Times New Roman" w:hAnsi="Times New Roman" w:cs="Times New Roman"/>
          <w:b/>
          <w:sz w:val="24"/>
          <w:szCs w:val="24"/>
        </w:rPr>
      </w:pPr>
      <w:r w:rsidRPr="009125AF">
        <w:rPr>
          <w:rFonts w:ascii="Times New Roman" w:hAnsi="Times New Roman" w:cs="Times New Roman"/>
          <w:b/>
          <w:sz w:val="24"/>
          <w:szCs w:val="24"/>
        </w:rPr>
        <w:t xml:space="preserve">PROJEKTO </w:t>
      </w:r>
      <w:r w:rsidR="00D4027B" w:rsidRPr="009125AF">
        <w:rPr>
          <w:rFonts w:ascii="Times New Roman" w:hAnsi="Times New Roman" w:cs="Times New Roman"/>
          <w:b/>
          <w:sz w:val="24"/>
          <w:szCs w:val="24"/>
        </w:rPr>
        <w:t xml:space="preserve">PARTNERYSTĖS </w:t>
      </w:r>
      <w:r w:rsidR="007711C9" w:rsidRPr="009125AF">
        <w:rPr>
          <w:rFonts w:ascii="Times New Roman" w:hAnsi="Times New Roman" w:cs="Times New Roman"/>
          <w:b/>
          <w:sz w:val="24"/>
          <w:szCs w:val="24"/>
        </w:rPr>
        <w:t>SUTARTIS</w:t>
      </w:r>
    </w:p>
    <w:p w14:paraId="4C5CCC47" w14:textId="77777777" w:rsidR="007711C9" w:rsidRPr="009125AF" w:rsidRDefault="007711C9" w:rsidP="00546234">
      <w:pPr>
        <w:spacing w:line="276" w:lineRule="auto"/>
        <w:outlineLvl w:val="0"/>
        <w:rPr>
          <w:rFonts w:cs="Tahoma"/>
        </w:rPr>
      </w:pPr>
    </w:p>
    <w:p w14:paraId="1F159969" w14:textId="550196A3" w:rsidR="007711C9" w:rsidRPr="009125AF" w:rsidRDefault="00EF3936" w:rsidP="00546234">
      <w:pPr>
        <w:spacing w:line="276" w:lineRule="auto"/>
        <w:jc w:val="center"/>
        <w:outlineLvl w:val="0"/>
        <w:rPr>
          <w:rFonts w:cs="Tahoma"/>
        </w:rPr>
      </w:pPr>
      <w:r w:rsidRPr="009125AF">
        <w:rPr>
          <w:rFonts w:cs="Tahoma"/>
        </w:rPr>
        <w:t>202</w:t>
      </w:r>
      <w:r w:rsidR="00934739" w:rsidRPr="009125AF">
        <w:rPr>
          <w:rFonts w:cs="Tahoma"/>
        </w:rPr>
        <w:t>6</w:t>
      </w:r>
      <w:r w:rsidRPr="009125AF">
        <w:rPr>
          <w:rFonts w:cs="Tahoma"/>
        </w:rPr>
        <w:t xml:space="preserve"> </w:t>
      </w:r>
      <w:r w:rsidR="007711C9" w:rsidRPr="009125AF">
        <w:rPr>
          <w:rFonts w:cs="Tahoma"/>
        </w:rPr>
        <w:t xml:space="preserve">m.                       d. </w:t>
      </w:r>
    </w:p>
    <w:p w14:paraId="1AAB0DEA" w14:textId="20BA3305" w:rsidR="007711C9" w:rsidRPr="009125AF" w:rsidRDefault="00D14FCF" w:rsidP="00546234">
      <w:pPr>
        <w:spacing w:line="276" w:lineRule="auto"/>
        <w:jc w:val="center"/>
      </w:pPr>
      <w:r w:rsidRPr="009125AF">
        <w:t>Šilutė</w:t>
      </w:r>
    </w:p>
    <w:p w14:paraId="2F418966" w14:textId="77777777" w:rsidR="007711C9" w:rsidRPr="009125AF" w:rsidRDefault="007711C9" w:rsidP="00546234">
      <w:pPr>
        <w:spacing w:line="276" w:lineRule="auto"/>
      </w:pPr>
    </w:p>
    <w:p w14:paraId="5819E46E" w14:textId="2D193F9D" w:rsidR="005C4631" w:rsidRPr="009125AF" w:rsidRDefault="00FA3A0E" w:rsidP="00546234">
      <w:pPr>
        <w:spacing w:line="276" w:lineRule="auto"/>
        <w:ind w:firstLine="720"/>
        <w:jc w:val="both"/>
      </w:pPr>
      <w:r w:rsidRPr="009125AF">
        <w:rPr>
          <w:b/>
          <w:bCs/>
        </w:rPr>
        <w:t>Šilutės</w:t>
      </w:r>
      <w:r w:rsidR="00EF3936" w:rsidRPr="009125AF">
        <w:rPr>
          <w:b/>
          <w:bCs/>
        </w:rPr>
        <w:t xml:space="preserve"> rajono</w:t>
      </w:r>
      <w:r w:rsidR="00EF3936" w:rsidRPr="009125AF">
        <w:rPr>
          <w:b/>
        </w:rPr>
        <w:t xml:space="preserve"> savivaldybės administracija,</w:t>
      </w:r>
      <w:r w:rsidR="00EF3936" w:rsidRPr="009125AF">
        <w:t xml:space="preserve"> </w:t>
      </w:r>
      <w:r w:rsidRPr="009125AF">
        <w:t xml:space="preserve">juridinio asmens </w:t>
      </w:r>
      <w:r w:rsidR="00EF3936" w:rsidRPr="009125AF">
        <w:t>kodas 1887</w:t>
      </w:r>
      <w:r w:rsidRPr="009125AF">
        <w:t>23322</w:t>
      </w:r>
      <w:r w:rsidR="00EF3936" w:rsidRPr="009125AF">
        <w:t xml:space="preserve">, </w:t>
      </w:r>
      <w:r w:rsidRPr="009125AF">
        <w:t>teisinė forma – biudžetinė įstaiga, kurios registruota buveinė yra Dariaus ir Girėno g</w:t>
      </w:r>
      <w:r w:rsidR="00EF3936" w:rsidRPr="009125AF">
        <w:t xml:space="preserve">. </w:t>
      </w:r>
      <w:r w:rsidRPr="009125AF">
        <w:t xml:space="preserve">1, </w:t>
      </w:r>
      <w:r w:rsidR="00934739" w:rsidRPr="009125AF">
        <w:t xml:space="preserve">99133 </w:t>
      </w:r>
      <w:r w:rsidRPr="009125AF">
        <w:t>Šilutė</w:t>
      </w:r>
      <w:r w:rsidR="00EF3936" w:rsidRPr="009125AF">
        <w:t xml:space="preserve">, </w:t>
      </w:r>
      <w:r w:rsidRPr="009125AF">
        <w:t xml:space="preserve">duomenys apie įstaigą kaupiami ir saugomi Lietuvos Respublikos juridinių asmenų registre, </w:t>
      </w:r>
      <w:r w:rsidR="00EF3936" w:rsidRPr="009125AF">
        <w:t xml:space="preserve">atstovaujama </w:t>
      </w:r>
      <w:r w:rsidRPr="009125AF">
        <w:t>A</w:t>
      </w:r>
      <w:r w:rsidR="00EF3936" w:rsidRPr="009125AF">
        <w:t xml:space="preserve">dministracijos direktoriaus </w:t>
      </w:r>
      <w:r w:rsidRPr="009125AF">
        <w:t xml:space="preserve">Andriaus Jurkaus, veikiančio </w:t>
      </w:r>
      <w:r w:rsidR="00751E37" w:rsidRPr="009125AF">
        <w:t xml:space="preserve">pagal </w:t>
      </w:r>
      <w:r w:rsidR="000A1295" w:rsidRPr="009125AF">
        <w:t>Tarybos sprendimą</w:t>
      </w:r>
      <w:r w:rsidR="00EF3936" w:rsidRPr="009125AF">
        <w:t xml:space="preserve"> (toliau – Pareiškėjas), </w:t>
      </w:r>
    </w:p>
    <w:p w14:paraId="3AF89293" w14:textId="6BD4A70F" w:rsidR="00FA3A0E" w:rsidRPr="009125AF" w:rsidRDefault="00EF3936" w:rsidP="00546234">
      <w:pPr>
        <w:spacing w:line="276" w:lineRule="auto"/>
        <w:ind w:firstLine="720"/>
        <w:jc w:val="both"/>
      </w:pPr>
      <w:r w:rsidRPr="009125AF">
        <w:t xml:space="preserve">ir </w:t>
      </w:r>
    </w:p>
    <w:p w14:paraId="2575F22F" w14:textId="3CAA4141" w:rsidR="00941469" w:rsidRPr="009125AF" w:rsidRDefault="00ED0AB3" w:rsidP="00546234">
      <w:pPr>
        <w:spacing w:line="276" w:lineRule="auto"/>
        <w:ind w:firstLine="720"/>
        <w:jc w:val="both"/>
        <w:rPr>
          <w:bCs/>
        </w:rPr>
      </w:pPr>
      <w:r w:rsidRPr="009125AF">
        <w:rPr>
          <w:b/>
        </w:rPr>
        <w:t xml:space="preserve">VšĮ Klaipėdos universiteto ligoninė, </w:t>
      </w:r>
      <w:r w:rsidRPr="009125AF">
        <w:rPr>
          <w:bCs/>
        </w:rPr>
        <w:t>juridinio asmens kodas 306207585,</w:t>
      </w:r>
      <w:r w:rsidRPr="009125AF">
        <w:rPr>
          <w:b/>
        </w:rPr>
        <w:t xml:space="preserve"> </w:t>
      </w:r>
      <w:r w:rsidR="00941469" w:rsidRPr="009125AF">
        <w:rPr>
          <w:bCs/>
        </w:rPr>
        <w:t>kurio</w:t>
      </w:r>
      <w:r w:rsidR="000A1295" w:rsidRPr="009125AF">
        <w:rPr>
          <w:bCs/>
        </w:rPr>
        <w:t>s</w:t>
      </w:r>
      <w:r w:rsidR="00941469" w:rsidRPr="009125AF">
        <w:rPr>
          <w:bCs/>
        </w:rPr>
        <w:t xml:space="preserve"> registruota buveinė </w:t>
      </w:r>
      <w:r w:rsidR="005C4631" w:rsidRPr="009125AF">
        <w:rPr>
          <w:bCs/>
        </w:rPr>
        <w:t xml:space="preserve">adresu </w:t>
      </w:r>
      <w:r w:rsidR="00B16BB7" w:rsidRPr="009125AF">
        <w:rPr>
          <w:shd w:val="clear" w:color="auto" w:fill="FFFFFF"/>
        </w:rPr>
        <w:t>Liepojos g. 41, 92288 Klaipėda</w:t>
      </w:r>
      <w:r w:rsidR="008B5D50" w:rsidRPr="009125AF">
        <w:rPr>
          <w:bCs/>
        </w:rPr>
        <w:t>,</w:t>
      </w:r>
      <w:r w:rsidR="00941469" w:rsidRPr="009125AF">
        <w:rPr>
          <w:bCs/>
        </w:rPr>
        <w:t xml:space="preserve"> duomenys apie įmonę kaupiami ir saugomi Lietuvos Respublikos juridinių asmenų registre, atstovaujama</w:t>
      </w:r>
      <w:r w:rsidR="00B16BB7" w:rsidRPr="009125AF">
        <w:rPr>
          <w:shd w:val="clear" w:color="auto" w:fill="FFFFFF"/>
        </w:rPr>
        <w:t xml:space="preserve"> generalinio direktoriaus</w:t>
      </w:r>
      <w:r w:rsidR="00215D6B" w:rsidRPr="009125AF">
        <w:rPr>
          <w:shd w:val="clear" w:color="auto" w:fill="FFFFFF"/>
        </w:rPr>
        <w:t xml:space="preserve"> prof.</w:t>
      </w:r>
      <w:r w:rsidR="00B16BB7" w:rsidRPr="009125AF">
        <w:rPr>
          <w:shd w:val="clear" w:color="auto" w:fill="FFFFFF"/>
        </w:rPr>
        <w:t xml:space="preserve"> </w:t>
      </w:r>
      <w:r w:rsidR="00C5387F" w:rsidRPr="009125AF">
        <w:rPr>
          <w:shd w:val="clear" w:color="auto" w:fill="FFFFFF"/>
        </w:rPr>
        <w:t xml:space="preserve">dr. </w:t>
      </w:r>
      <w:r w:rsidR="00B16BB7" w:rsidRPr="009125AF">
        <w:rPr>
          <w:shd w:val="clear" w:color="auto" w:fill="FFFFFF"/>
        </w:rPr>
        <w:t xml:space="preserve">Audriaus </w:t>
      </w:r>
      <w:proofErr w:type="spellStart"/>
      <w:r w:rsidR="00B16BB7" w:rsidRPr="009125AF">
        <w:rPr>
          <w:shd w:val="clear" w:color="auto" w:fill="FFFFFF"/>
        </w:rPr>
        <w:t>Šimaičio</w:t>
      </w:r>
      <w:proofErr w:type="spellEnd"/>
      <w:r w:rsidR="00B16BB7" w:rsidRPr="009125AF">
        <w:rPr>
          <w:shd w:val="clear" w:color="auto" w:fill="FFFFFF"/>
        </w:rPr>
        <w:t>,</w:t>
      </w:r>
      <w:r w:rsidR="00941469" w:rsidRPr="009125AF">
        <w:rPr>
          <w:bCs/>
        </w:rPr>
        <w:t xml:space="preserve"> veikiančio pagal įstaigos įstatus (toliau – </w:t>
      </w:r>
      <w:r w:rsidR="00941469" w:rsidRPr="009125AF">
        <w:rPr>
          <w:b/>
        </w:rPr>
        <w:t>Partneris</w:t>
      </w:r>
      <w:r w:rsidR="00941469" w:rsidRPr="009125AF">
        <w:rPr>
          <w:bCs/>
        </w:rPr>
        <w:t>),</w:t>
      </w:r>
    </w:p>
    <w:p w14:paraId="0040DB29" w14:textId="49792F98" w:rsidR="007711C9" w:rsidRPr="009125AF" w:rsidRDefault="000356EA" w:rsidP="00546234">
      <w:pPr>
        <w:spacing w:line="276" w:lineRule="auto"/>
        <w:ind w:firstLine="720"/>
        <w:jc w:val="both"/>
      </w:pPr>
      <w:r w:rsidRPr="009125AF">
        <w:t>t</w:t>
      </w:r>
      <w:r w:rsidR="00D14FCF" w:rsidRPr="009125AF">
        <w:t>oliau</w:t>
      </w:r>
      <w:r w:rsidRPr="009125AF">
        <w:t xml:space="preserve"> vadinami</w:t>
      </w:r>
      <w:r w:rsidR="0008340C" w:rsidRPr="009125AF">
        <w:t xml:space="preserve"> Šalimis arba</w:t>
      </w:r>
      <w:r w:rsidR="007711C9" w:rsidRPr="009125AF">
        <w:t xml:space="preserve"> </w:t>
      </w:r>
      <w:r w:rsidR="00D14FCF" w:rsidRPr="009125AF">
        <w:t>P</w:t>
      </w:r>
      <w:r w:rsidR="007711C9" w:rsidRPr="009125AF">
        <w:t>artneriais, o kiekviena</w:t>
      </w:r>
      <w:r w:rsidR="00D14FCF" w:rsidRPr="009125AF">
        <w:t>s</w:t>
      </w:r>
      <w:r w:rsidR="007711C9" w:rsidRPr="009125AF">
        <w:t xml:space="preserve"> atskirai – </w:t>
      </w:r>
      <w:r w:rsidR="00D14FCF" w:rsidRPr="009125AF">
        <w:t>Š</w:t>
      </w:r>
      <w:r w:rsidR="007711C9" w:rsidRPr="009125AF">
        <w:t>alimi</w:t>
      </w:r>
      <w:r w:rsidR="00D14FCF" w:rsidRPr="009125AF">
        <w:t>, Pareiškėj</w:t>
      </w:r>
      <w:r w:rsidR="00D926FA" w:rsidRPr="009125AF">
        <w:t>u</w:t>
      </w:r>
      <w:r w:rsidR="007711C9" w:rsidRPr="009125AF">
        <w:t xml:space="preserve"> </w:t>
      </w:r>
      <w:r w:rsidR="00D14FCF" w:rsidRPr="009125AF">
        <w:t>ir</w:t>
      </w:r>
      <w:r w:rsidR="007711C9" w:rsidRPr="009125AF">
        <w:t xml:space="preserve"> </w:t>
      </w:r>
      <w:r w:rsidR="00D14FCF" w:rsidRPr="009125AF">
        <w:t>P</w:t>
      </w:r>
      <w:r w:rsidR="007711C9" w:rsidRPr="009125AF">
        <w:t>artneri</w:t>
      </w:r>
      <w:r w:rsidR="00D14FCF" w:rsidRPr="009125AF">
        <w:t>u</w:t>
      </w:r>
      <w:r w:rsidR="007711C9" w:rsidRPr="009125AF">
        <w:t>,</w:t>
      </w:r>
    </w:p>
    <w:p w14:paraId="7CE32537" w14:textId="1C1FBD94" w:rsidR="004F0C27" w:rsidRPr="009125AF" w:rsidRDefault="00A02068" w:rsidP="00546234">
      <w:pPr>
        <w:spacing w:line="276" w:lineRule="auto"/>
        <w:ind w:firstLine="720"/>
        <w:jc w:val="both"/>
        <w:rPr>
          <w:color w:val="000000" w:themeColor="text1"/>
        </w:rPr>
      </w:pPr>
      <w:r w:rsidRPr="009125AF">
        <w:rPr>
          <w:color w:val="000000" w:themeColor="text1"/>
        </w:rPr>
        <w:t xml:space="preserve">turėdami tikslą </w:t>
      </w:r>
      <w:r w:rsidR="00245779" w:rsidRPr="009125AF">
        <w:rPr>
          <w:color w:val="000000" w:themeColor="text1"/>
        </w:rPr>
        <w:t xml:space="preserve">kartu vykdyti Europos Sąjungos (toliau – ES) </w:t>
      </w:r>
      <w:r w:rsidR="008E6F86" w:rsidRPr="009125AF">
        <w:rPr>
          <w:color w:val="000000" w:themeColor="text1"/>
        </w:rPr>
        <w:t>struktūrinių fondų</w:t>
      </w:r>
      <w:r w:rsidR="00245779" w:rsidRPr="009125AF">
        <w:rPr>
          <w:color w:val="000000" w:themeColor="text1"/>
        </w:rPr>
        <w:t xml:space="preserve"> lėšomis </w:t>
      </w:r>
      <w:r w:rsidR="007711C9" w:rsidRPr="009125AF">
        <w:rPr>
          <w:color w:val="000000" w:themeColor="text1"/>
        </w:rPr>
        <w:t>finansuojamą projektą</w:t>
      </w:r>
      <w:r w:rsidR="006838EA" w:rsidRPr="009125AF">
        <w:rPr>
          <w:color w:val="000000" w:themeColor="text1"/>
        </w:rPr>
        <w:t>, rengiamą pagal</w:t>
      </w:r>
      <w:r w:rsidR="007711C9" w:rsidRPr="009125AF">
        <w:rPr>
          <w:color w:val="000000" w:themeColor="text1"/>
        </w:rPr>
        <w:t xml:space="preserve"> </w:t>
      </w:r>
      <w:r w:rsidR="006838EA" w:rsidRPr="009125AF">
        <w:rPr>
          <w:color w:val="000000" w:themeColor="text1"/>
        </w:rPr>
        <w:t>2020–2030 m. Klaipėdos regiono plėtros planą, patvirtintą Klaipėdos regiono plėtros tarybos kolegijos 2023 m. kovo 10 d. sprendim</w:t>
      </w:r>
      <w:r w:rsidR="00B80E4C" w:rsidRPr="009125AF">
        <w:rPr>
          <w:color w:val="000000" w:themeColor="text1"/>
        </w:rPr>
        <w:t>ą</w:t>
      </w:r>
      <w:r w:rsidR="006838EA" w:rsidRPr="009125AF">
        <w:rPr>
          <w:color w:val="000000" w:themeColor="text1"/>
        </w:rPr>
        <w:t xml:space="preserve"> Nr. K/S-10 „Dėl </w:t>
      </w:r>
      <w:r w:rsidR="009125AF" w:rsidRPr="009125AF">
        <w:rPr>
          <w:color w:val="000000" w:themeColor="text1"/>
        </w:rPr>
        <w:t xml:space="preserve">         </w:t>
      </w:r>
      <w:r w:rsidR="006838EA" w:rsidRPr="009125AF">
        <w:rPr>
          <w:color w:val="000000" w:themeColor="text1"/>
        </w:rPr>
        <w:t xml:space="preserve">2022–2030 m. Klaipėdos regiono plėtros plano patvirtinimo“ ir Lietuvos Respublikos </w:t>
      </w:r>
      <w:r w:rsidR="00BB0D8A" w:rsidRPr="009125AF">
        <w:rPr>
          <w:color w:val="000000" w:themeColor="text1"/>
        </w:rPr>
        <w:t>sveikatos apsaugos</w:t>
      </w:r>
      <w:r w:rsidR="006838EA" w:rsidRPr="009125AF">
        <w:rPr>
          <w:color w:val="000000" w:themeColor="text1"/>
        </w:rPr>
        <w:t xml:space="preserve"> ministro 2023 m. </w:t>
      </w:r>
      <w:r w:rsidR="00BB0D8A" w:rsidRPr="009125AF">
        <w:rPr>
          <w:color w:val="000000" w:themeColor="text1"/>
        </w:rPr>
        <w:t>lapkričio 6</w:t>
      </w:r>
      <w:r w:rsidR="006838EA" w:rsidRPr="009125AF">
        <w:rPr>
          <w:color w:val="000000" w:themeColor="text1"/>
        </w:rPr>
        <w:t xml:space="preserve"> d. įsakymą Nr. </w:t>
      </w:r>
      <w:r w:rsidR="00BB0D8A" w:rsidRPr="009125AF">
        <w:rPr>
          <w:color w:val="000000" w:themeColor="text1"/>
        </w:rPr>
        <w:t>V-1145</w:t>
      </w:r>
      <w:r w:rsidR="006838EA" w:rsidRPr="009125AF">
        <w:rPr>
          <w:color w:val="000000" w:themeColor="text1"/>
        </w:rPr>
        <w:t xml:space="preserve"> „Dėl Regioninės pažangos priemonės Nr.</w:t>
      </w:r>
      <w:r w:rsidR="009125AF" w:rsidRPr="009125AF">
        <w:rPr>
          <w:color w:val="000000" w:themeColor="text1"/>
        </w:rPr>
        <w:t xml:space="preserve"> </w:t>
      </w:r>
      <w:r w:rsidR="00BB0D8A" w:rsidRPr="009125AF">
        <w:rPr>
          <w:color w:val="000000" w:themeColor="text1"/>
        </w:rPr>
        <w:t>11</w:t>
      </w:r>
      <w:r w:rsidR="006838EA" w:rsidRPr="009125AF">
        <w:rPr>
          <w:color w:val="000000" w:themeColor="text1"/>
        </w:rPr>
        <w:t>-00</w:t>
      </w:r>
      <w:r w:rsidR="00BB0D8A" w:rsidRPr="009125AF">
        <w:rPr>
          <w:color w:val="000000" w:themeColor="text1"/>
        </w:rPr>
        <w:t>2</w:t>
      </w:r>
      <w:r w:rsidR="006838EA" w:rsidRPr="009125AF">
        <w:rPr>
          <w:color w:val="000000" w:themeColor="text1"/>
        </w:rPr>
        <w:t>-02-</w:t>
      </w:r>
      <w:r w:rsidR="00BB0D8A" w:rsidRPr="009125AF">
        <w:rPr>
          <w:color w:val="000000" w:themeColor="text1"/>
        </w:rPr>
        <w:t>11</w:t>
      </w:r>
      <w:r w:rsidR="006838EA" w:rsidRPr="009125AF">
        <w:rPr>
          <w:color w:val="000000" w:themeColor="text1"/>
        </w:rPr>
        <w:t>-</w:t>
      </w:r>
      <w:r w:rsidR="00BB0D8A" w:rsidRPr="009125AF">
        <w:rPr>
          <w:color w:val="000000" w:themeColor="text1"/>
        </w:rPr>
        <w:t>02</w:t>
      </w:r>
      <w:r w:rsidR="006838EA" w:rsidRPr="009125AF">
        <w:rPr>
          <w:color w:val="000000" w:themeColor="text1"/>
        </w:rPr>
        <w:t xml:space="preserve"> (RE) „</w:t>
      </w:r>
      <w:r w:rsidR="00BB0D8A" w:rsidRPr="009125AF">
        <w:rPr>
          <w:color w:val="000000" w:themeColor="text1"/>
        </w:rPr>
        <w:t>Užtikrinti ilgalaikės priežiūros paslaugų plėtrą</w:t>
      </w:r>
      <w:r w:rsidR="006838EA" w:rsidRPr="009125AF">
        <w:rPr>
          <w:color w:val="000000" w:themeColor="text1"/>
        </w:rPr>
        <w:t>“ finansavimo gairių patvirtinimo“</w:t>
      </w:r>
      <w:r w:rsidR="00EA0191" w:rsidRPr="009125AF">
        <w:rPr>
          <w:color w:val="000000" w:themeColor="text1"/>
        </w:rPr>
        <w:t xml:space="preserve">, sudarė šią </w:t>
      </w:r>
      <w:r w:rsidR="00A103B7" w:rsidRPr="009125AF">
        <w:rPr>
          <w:color w:val="000000" w:themeColor="text1"/>
        </w:rPr>
        <w:t xml:space="preserve">Projekto </w:t>
      </w:r>
      <w:r w:rsidR="00EA0191" w:rsidRPr="009125AF">
        <w:rPr>
          <w:color w:val="000000" w:themeColor="text1"/>
        </w:rPr>
        <w:t xml:space="preserve">partnerystės sutartį (toliau – </w:t>
      </w:r>
      <w:r w:rsidR="00EA0191" w:rsidRPr="009125AF">
        <w:rPr>
          <w:b/>
          <w:color w:val="000000" w:themeColor="text1"/>
        </w:rPr>
        <w:t>Sutartis</w:t>
      </w:r>
      <w:r w:rsidR="00EA0191" w:rsidRPr="009125AF">
        <w:rPr>
          <w:color w:val="000000" w:themeColor="text1"/>
        </w:rPr>
        <w:t>)</w:t>
      </w:r>
      <w:r w:rsidR="004F0C27" w:rsidRPr="009125AF">
        <w:rPr>
          <w:color w:val="000000" w:themeColor="text1"/>
        </w:rPr>
        <w:t xml:space="preserve">. </w:t>
      </w:r>
    </w:p>
    <w:p w14:paraId="1E6AB1DF" w14:textId="77777777" w:rsidR="00546234" w:rsidRPr="009125AF" w:rsidRDefault="00546234" w:rsidP="00546234">
      <w:pPr>
        <w:spacing w:line="276" w:lineRule="auto"/>
      </w:pPr>
    </w:p>
    <w:p w14:paraId="27B02559" w14:textId="77777777" w:rsidR="00B04C5D" w:rsidRPr="009125AF" w:rsidRDefault="00B04C5D" w:rsidP="00546234">
      <w:pPr>
        <w:spacing w:line="276" w:lineRule="auto"/>
      </w:pPr>
    </w:p>
    <w:p w14:paraId="39AE76FD" w14:textId="77777777" w:rsidR="007711C9" w:rsidRPr="009125AF" w:rsidRDefault="007711C9" w:rsidP="00546234">
      <w:pPr>
        <w:spacing w:line="276" w:lineRule="auto"/>
        <w:jc w:val="center"/>
        <w:rPr>
          <w:b/>
        </w:rPr>
      </w:pPr>
      <w:r w:rsidRPr="009125AF">
        <w:rPr>
          <w:b/>
        </w:rPr>
        <w:t>I. SUTARTIES DALYKAS</w:t>
      </w:r>
    </w:p>
    <w:p w14:paraId="7517A618" w14:textId="77777777" w:rsidR="007711C9" w:rsidRPr="009125AF" w:rsidRDefault="007711C9" w:rsidP="00546234">
      <w:pPr>
        <w:spacing w:line="276" w:lineRule="auto"/>
      </w:pPr>
    </w:p>
    <w:p w14:paraId="274BCCEC" w14:textId="09A951B6"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Sutarties dalykas yra partnerių atsakomybių pasiskirstymas, rizikų pasidalijimas, finansiniai ir kiti įnašai, sukurtino turto nuosavybės ir valdymo klausimai bei kitos sąlygos, susijusios </w:t>
      </w:r>
      <w:r w:rsidRPr="009125AF">
        <w:rPr>
          <w:color w:val="000000" w:themeColor="text1"/>
        </w:rPr>
        <w:t xml:space="preserve">su projekto </w:t>
      </w:r>
      <w:r w:rsidRPr="009125AF">
        <w:rPr>
          <w:bCs/>
          <w:color w:val="000000" w:themeColor="text1"/>
        </w:rPr>
        <w:t>„</w:t>
      </w:r>
      <w:r w:rsidR="00BB0D8A" w:rsidRPr="009125AF">
        <w:rPr>
          <w:bCs/>
          <w:color w:val="000000" w:themeColor="text1"/>
        </w:rPr>
        <w:t>Ilgalaikės priežiūros paslaugų plėtojimas Šilutės rajono savivaldybėje</w:t>
      </w:r>
      <w:r w:rsidRPr="009125AF">
        <w:rPr>
          <w:bCs/>
          <w:color w:val="000000" w:themeColor="text1"/>
        </w:rPr>
        <w:t xml:space="preserve">“ </w:t>
      </w:r>
      <w:r w:rsidRPr="009125AF">
        <w:rPr>
          <w:color w:val="000000" w:themeColor="text1"/>
        </w:rPr>
        <w:t xml:space="preserve">(toliau – </w:t>
      </w:r>
      <w:r w:rsidRPr="009125AF">
        <w:rPr>
          <w:b/>
        </w:rPr>
        <w:t>Projektas</w:t>
      </w:r>
      <w:r w:rsidRPr="009125AF">
        <w:t>) bendru įgyvendinimu.</w:t>
      </w:r>
    </w:p>
    <w:p w14:paraId="22014A49" w14:textId="568B97FC"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Šalys susitaria, kad šioje Sutartyje numatytiems įsipareigojimams vykdyti naujas juridinis asmuo, registruotinas Lietuvos Respublikos įstatymų nustatyta tvarka, nebus </w:t>
      </w:r>
      <w:r w:rsidR="00BF0595" w:rsidRPr="009125AF">
        <w:t>steigiamas</w:t>
      </w:r>
      <w:r w:rsidRPr="009125AF">
        <w:t>.</w:t>
      </w:r>
    </w:p>
    <w:p w14:paraId="268B901D" w14:textId="50325BF7"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Šalių įneštas turtas, buvęs jų nuosavybe, įneštas turtas, nebuvęs jų nuosavybe, </w:t>
      </w:r>
      <w:r w:rsidR="00146C9B" w:rsidRPr="009125AF">
        <w:t xml:space="preserve">jei tai taikoma, </w:t>
      </w:r>
      <w:r w:rsidRPr="009125AF">
        <w:t xml:space="preserve">taip pat jungtinės veiklos metu gautas rezultatas nėra </w:t>
      </w:r>
      <w:r w:rsidR="005D332B" w:rsidRPr="009125AF">
        <w:t xml:space="preserve">Šalių </w:t>
      </w:r>
      <w:r w:rsidRPr="009125AF">
        <w:t>bendroji dalinė nuosavybė, jeigu atskiru raštišku susitarimu nenustatyta kitaip.</w:t>
      </w:r>
    </w:p>
    <w:p w14:paraId="57075B3B" w14:textId="044F301C" w:rsidR="00D83BB6" w:rsidRPr="009125AF" w:rsidRDefault="001A00AB" w:rsidP="00546234">
      <w:pPr>
        <w:widowControl w:val="0"/>
        <w:numPr>
          <w:ilvl w:val="0"/>
          <w:numId w:val="1"/>
        </w:numPr>
        <w:tabs>
          <w:tab w:val="left" w:pos="993"/>
        </w:tabs>
        <w:suppressAutoHyphens w:val="0"/>
        <w:spacing w:line="276" w:lineRule="auto"/>
        <w:ind w:left="0" w:firstLine="709"/>
        <w:jc w:val="both"/>
      </w:pPr>
      <w:r w:rsidRPr="009125AF">
        <w:t xml:space="preserve">Projekto lėšų panaudojimo, išmokėjimo, atsiskaitymo už įgyvendinamą Projektą tvarka ir </w:t>
      </w:r>
      <w:r w:rsidRPr="009125AF">
        <w:lastRenderedPageBreak/>
        <w:t>sąlygos, Pareiškėjo ir Partner</w:t>
      </w:r>
      <w:r w:rsidR="00762E8E" w:rsidRPr="009125AF">
        <w:t>io</w:t>
      </w:r>
      <w:r w:rsidRPr="009125AF">
        <w:t xml:space="preserve"> teisės, pareigos, atsakomybė, susiję su Projekto vykdymu, Projekto pradžios ir pabaigos datos bei kitos sąlygos nustatomos Projekto finansavimo ir administravimo sutartyje. </w:t>
      </w:r>
    </w:p>
    <w:p w14:paraId="74FCFE8E" w14:textId="085F2C71" w:rsidR="00A62470" w:rsidRPr="009125AF" w:rsidRDefault="007711C9" w:rsidP="00546234">
      <w:pPr>
        <w:widowControl w:val="0"/>
        <w:numPr>
          <w:ilvl w:val="0"/>
          <w:numId w:val="1"/>
        </w:numPr>
        <w:tabs>
          <w:tab w:val="left" w:pos="993"/>
        </w:tabs>
        <w:suppressAutoHyphens w:val="0"/>
        <w:spacing w:line="276" w:lineRule="auto"/>
        <w:ind w:left="0" w:firstLine="709"/>
        <w:jc w:val="both"/>
      </w:pPr>
      <w:r w:rsidRPr="009125AF">
        <w:t>Šalys susitaria tarpusavio santykius grįsti tarpusavio pasitikėjimo ir lygiateisiškos partnerystės principais, kurie užtikrintų galimybę šalių atstovams dalyvauti Projekto įgyvendinimo procese.</w:t>
      </w:r>
    </w:p>
    <w:p w14:paraId="4F118D47" w14:textId="6A459345" w:rsidR="000655E3" w:rsidRPr="009125AF" w:rsidRDefault="00A83CF3" w:rsidP="00546234">
      <w:pPr>
        <w:widowControl w:val="0"/>
        <w:numPr>
          <w:ilvl w:val="0"/>
          <w:numId w:val="1"/>
        </w:numPr>
        <w:tabs>
          <w:tab w:val="left" w:pos="993"/>
        </w:tabs>
        <w:suppressAutoHyphens w:val="0"/>
        <w:spacing w:line="276" w:lineRule="auto"/>
        <w:ind w:left="0" w:firstLine="709"/>
        <w:jc w:val="both"/>
      </w:pPr>
      <w:r w:rsidRPr="009125AF">
        <w:t xml:space="preserve">Projektas ir </w:t>
      </w:r>
      <w:proofErr w:type="spellStart"/>
      <w:r w:rsidRPr="009125AF">
        <w:t>ikiprojektiniai</w:t>
      </w:r>
      <w:proofErr w:type="spellEnd"/>
      <w:r w:rsidRPr="009125AF">
        <w:t xml:space="preserve"> veiksmai bus vykdomi šioje Sutartyje ir atskirais šalių raštiškais susitarimais numatytomis sąlygomis ir pagal teisės aktų nustatytus reikalavimus</w:t>
      </w:r>
      <w:r w:rsidR="00D83BB6" w:rsidRPr="009125AF">
        <w:t>.</w:t>
      </w:r>
    </w:p>
    <w:p w14:paraId="6D130070" w14:textId="08B897E2" w:rsidR="00654140" w:rsidRPr="009125AF" w:rsidRDefault="00F47CFB" w:rsidP="00546234">
      <w:pPr>
        <w:widowControl w:val="0"/>
        <w:numPr>
          <w:ilvl w:val="0"/>
          <w:numId w:val="1"/>
        </w:numPr>
        <w:tabs>
          <w:tab w:val="left" w:pos="993"/>
        </w:tabs>
        <w:suppressAutoHyphens w:val="0"/>
        <w:spacing w:line="276" w:lineRule="auto"/>
        <w:ind w:left="0" w:firstLine="709"/>
        <w:jc w:val="both"/>
        <w:rPr>
          <w:b/>
        </w:rPr>
      </w:pPr>
      <w:r w:rsidRPr="009125AF">
        <w:t xml:space="preserve">Projektas atliekamas VšĮ Klaipėdos universiteto ligoninės turto patikėjimo teise valdomame pastate-ligoninėje, esančioje </w:t>
      </w:r>
      <w:r w:rsidR="00E0082D" w:rsidRPr="009125AF">
        <w:t>adresu</w:t>
      </w:r>
      <w:r w:rsidR="009125AF" w:rsidRPr="009125AF">
        <w:t>:</w:t>
      </w:r>
      <w:r w:rsidR="00E0082D" w:rsidRPr="009125AF">
        <w:t xml:space="preserve"> </w:t>
      </w:r>
      <w:r w:rsidRPr="009125AF">
        <w:t>Šilutės r. sav., Švėkšnos mstl., Aušros g. 27.</w:t>
      </w:r>
    </w:p>
    <w:p w14:paraId="06FDDD82" w14:textId="77777777" w:rsidR="00B04C5D" w:rsidRDefault="00B04C5D" w:rsidP="00546234">
      <w:pPr>
        <w:spacing w:line="276" w:lineRule="auto"/>
        <w:jc w:val="center"/>
        <w:rPr>
          <w:b/>
        </w:rPr>
      </w:pPr>
    </w:p>
    <w:p w14:paraId="37FB3B90" w14:textId="77777777" w:rsidR="00546234" w:rsidRPr="009125AF" w:rsidRDefault="00546234" w:rsidP="00546234">
      <w:pPr>
        <w:spacing w:line="276" w:lineRule="auto"/>
        <w:jc w:val="center"/>
        <w:rPr>
          <w:b/>
        </w:rPr>
      </w:pPr>
    </w:p>
    <w:p w14:paraId="6157DFB2" w14:textId="3433C346" w:rsidR="007711C9" w:rsidRPr="009125AF" w:rsidRDefault="007711C9" w:rsidP="00546234">
      <w:pPr>
        <w:spacing w:line="276" w:lineRule="auto"/>
        <w:jc w:val="center"/>
        <w:rPr>
          <w:b/>
        </w:rPr>
      </w:pPr>
      <w:r w:rsidRPr="009125AF">
        <w:rPr>
          <w:b/>
        </w:rPr>
        <w:t>II. ŠALIŲ GARANTIJOS IR PATVIRTINIMAI</w:t>
      </w:r>
    </w:p>
    <w:p w14:paraId="032D8E74" w14:textId="77777777" w:rsidR="007711C9" w:rsidRPr="009125AF" w:rsidRDefault="007711C9" w:rsidP="00546234">
      <w:pPr>
        <w:spacing w:line="276" w:lineRule="auto"/>
        <w:jc w:val="both"/>
      </w:pPr>
    </w:p>
    <w:p w14:paraId="05BEA301" w14:textId="7E3B4C63" w:rsidR="007711C9" w:rsidRPr="009125AF" w:rsidRDefault="007711C9" w:rsidP="00546234">
      <w:pPr>
        <w:widowControl w:val="0"/>
        <w:numPr>
          <w:ilvl w:val="0"/>
          <w:numId w:val="1"/>
        </w:numPr>
        <w:tabs>
          <w:tab w:val="left" w:pos="993"/>
        </w:tabs>
        <w:suppressAutoHyphens w:val="0"/>
        <w:spacing w:line="276" w:lineRule="auto"/>
        <w:ind w:left="0" w:firstLine="709"/>
        <w:jc w:val="both"/>
      </w:pPr>
      <w:r w:rsidRPr="009125AF">
        <w:t xml:space="preserve">Kiekviena </w:t>
      </w:r>
      <w:r w:rsidR="00362477" w:rsidRPr="009125AF">
        <w:t>Š</w:t>
      </w:r>
      <w:r w:rsidRPr="009125AF">
        <w:t>alis garantuoja ir patvirtina, kad:</w:t>
      </w:r>
    </w:p>
    <w:p w14:paraId="7D800CF1" w14:textId="0AAC201B" w:rsidR="007711C9" w:rsidRPr="009125AF" w:rsidRDefault="00B04C5D" w:rsidP="00546234">
      <w:pPr>
        <w:pStyle w:val="Sraopastraipa"/>
        <w:widowControl w:val="0"/>
        <w:numPr>
          <w:ilvl w:val="1"/>
          <w:numId w:val="25"/>
        </w:numPr>
        <w:tabs>
          <w:tab w:val="left" w:pos="993"/>
        </w:tabs>
        <w:suppressAutoHyphens w:val="0"/>
        <w:spacing w:line="276" w:lineRule="auto"/>
        <w:ind w:hanging="503"/>
        <w:jc w:val="both"/>
      </w:pPr>
      <w:r w:rsidRPr="009125AF">
        <w:t xml:space="preserve"> </w:t>
      </w:r>
      <w:r w:rsidR="00362477" w:rsidRPr="009125AF">
        <w:t>Š</w:t>
      </w:r>
      <w:r w:rsidR="007711C9" w:rsidRPr="009125AF">
        <w:t>alis yra tinkamai įsteigta ir teisėtai veikianti pagal Lietuvos Respublikos įstatymus;</w:t>
      </w:r>
    </w:p>
    <w:p w14:paraId="347D777F" w14:textId="6DB05B17" w:rsidR="007711C9" w:rsidRPr="009125AF" w:rsidRDefault="007711C9" w:rsidP="00546234">
      <w:pPr>
        <w:pStyle w:val="Sraopastraipa"/>
        <w:widowControl w:val="0"/>
        <w:numPr>
          <w:ilvl w:val="1"/>
          <w:numId w:val="25"/>
        </w:numPr>
        <w:tabs>
          <w:tab w:val="left" w:pos="993"/>
        </w:tabs>
        <w:suppressAutoHyphens w:val="0"/>
        <w:spacing w:line="276" w:lineRule="auto"/>
        <w:ind w:hanging="503"/>
        <w:jc w:val="both"/>
      </w:pPr>
      <w:r w:rsidRPr="009125AF">
        <w:t>šią Sutartį pasirašė tinkamai įgaliotas asmuo;</w:t>
      </w:r>
    </w:p>
    <w:p w14:paraId="4C5E1ABA" w14:textId="60E3A5BD"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 xml:space="preserve">kiekviena </w:t>
      </w:r>
      <w:r w:rsidR="00362477" w:rsidRPr="009125AF">
        <w:t>Š</w:t>
      </w:r>
      <w:r w:rsidRPr="009125AF">
        <w:t xml:space="preserve">alis, pasirašydama Sutartį, veikė gera valia kitos </w:t>
      </w:r>
      <w:r w:rsidR="00362477" w:rsidRPr="009125AF">
        <w:t>Š</w:t>
      </w:r>
      <w:r w:rsidRPr="009125AF">
        <w:t xml:space="preserve">alies atžvilgiu ir sąmoningai nepateikė kitai </w:t>
      </w:r>
      <w:r w:rsidR="00362477" w:rsidRPr="009125AF">
        <w:t>Š</w:t>
      </w:r>
      <w:r w:rsidRPr="009125AF">
        <w:t>aliai jokios klaidingos ar klaidinančios informacijos;</w:t>
      </w:r>
    </w:p>
    <w:p w14:paraId="5134385F" w14:textId="107CF599"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 xml:space="preserve">Sutarties sudarymas ar įsipareigojimų vykdymas neprieštarauja ir nepažeidžia jokio teismo ar kitos valstybės institucijos sprendimo, nutarties ar nutarimo, ar kitokio dokumento, taikomo ar privalomo kuriai nors </w:t>
      </w:r>
      <w:r w:rsidR="00362477" w:rsidRPr="009125AF">
        <w:t>Š</w:t>
      </w:r>
      <w:r w:rsidRPr="009125AF">
        <w:t xml:space="preserve">aliai, jokios sutarties ar kitokio susitarimo, kurio </w:t>
      </w:r>
      <w:r w:rsidR="00362477" w:rsidRPr="009125AF">
        <w:t>Š</w:t>
      </w:r>
      <w:r w:rsidRPr="009125AF">
        <w:t xml:space="preserve">alimi yra kuri nors </w:t>
      </w:r>
      <w:r w:rsidR="00362477" w:rsidRPr="009125AF">
        <w:t>Š</w:t>
      </w:r>
      <w:r w:rsidRPr="009125AF">
        <w:t xml:space="preserve">alis, įstatymo ar kitokio teisės akto, taikomo kuriai nors </w:t>
      </w:r>
      <w:r w:rsidR="00362477" w:rsidRPr="009125AF">
        <w:t>Š</w:t>
      </w:r>
      <w:r w:rsidRPr="009125AF">
        <w:t>aliai, nuostatų;</w:t>
      </w:r>
    </w:p>
    <w:p w14:paraId="5B637671" w14:textId="20A25152"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 xml:space="preserve">Sutarties pasirašymo dieną </w:t>
      </w:r>
      <w:r w:rsidR="00362477" w:rsidRPr="009125AF">
        <w:t>Š</w:t>
      </w:r>
      <w:r w:rsidRPr="009125AF">
        <w:t>alys garantuoja, kad šiame straipsnyje pateikiami patvirtinimai ir garantijos bei pagrindžiantys dokumentai yra ir išliks tikslūs ir teisingi visą šios Sutarties galiojimo laikotarpį;</w:t>
      </w:r>
    </w:p>
    <w:p w14:paraId="11C3B667" w14:textId="37E1AE6B" w:rsidR="007711C9" w:rsidRPr="009125AF" w:rsidRDefault="007711C9" w:rsidP="00546234">
      <w:pPr>
        <w:pStyle w:val="Sraopastraipa"/>
        <w:widowControl w:val="0"/>
        <w:numPr>
          <w:ilvl w:val="1"/>
          <w:numId w:val="25"/>
        </w:numPr>
        <w:tabs>
          <w:tab w:val="left" w:pos="567"/>
          <w:tab w:val="left" w:pos="993"/>
        </w:tabs>
        <w:suppressAutoHyphens w:val="0"/>
        <w:spacing w:line="276" w:lineRule="auto"/>
        <w:ind w:left="0" w:firstLine="567"/>
        <w:jc w:val="both"/>
      </w:pPr>
      <w:r w:rsidRPr="009125AF">
        <w:t>nė vienas iš anksčiau pareikštų patvirtinimų ar garantijų nepalieka neaptartų aplinkybių, kurių nutylėjimas darytų kurį nors iš šių patvirtinimų ar garantijų iš esmės klaidinantį ar neteisingą.</w:t>
      </w:r>
    </w:p>
    <w:p w14:paraId="2BAADBD3" w14:textId="77777777" w:rsidR="00546234" w:rsidRPr="009125AF" w:rsidRDefault="00546234" w:rsidP="00546234">
      <w:pPr>
        <w:tabs>
          <w:tab w:val="left" w:pos="567"/>
          <w:tab w:val="left" w:pos="993"/>
        </w:tabs>
        <w:spacing w:line="276" w:lineRule="auto"/>
        <w:ind w:firstLine="567"/>
        <w:jc w:val="both"/>
      </w:pPr>
    </w:p>
    <w:p w14:paraId="6B5507A4" w14:textId="77777777" w:rsidR="00B04C5D" w:rsidRPr="009125AF" w:rsidRDefault="00B04C5D" w:rsidP="00546234">
      <w:pPr>
        <w:tabs>
          <w:tab w:val="left" w:pos="567"/>
          <w:tab w:val="left" w:pos="993"/>
        </w:tabs>
        <w:spacing w:line="276" w:lineRule="auto"/>
        <w:jc w:val="both"/>
      </w:pPr>
    </w:p>
    <w:p w14:paraId="6C4A952D" w14:textId="6022D6D5" w:rsidR="00513193" w:rsidRPr="009125AF" w:rsidRDefault="00513193" w:rsidP="00546234">
      <w:pPr>
        <w:spacing w:line="276" w:lineRule="auto"/>
        <w:jc w:val="center"/>
        <w:rPr>
          <w:b/>
          <w:bCs/>
        </w:rPr>
      </w:pPr>
      <w:r w:rsidRPr="009125AF">
        <w:rPr>
          <w:b/>
          <w:bCs/>
        </w:rPr>
        <w:t>III. PROJEKTO VEIKLOS</w:t>
      </w:r>
    </w:p>
    <w:p w14:paraId="4C008DFA" w14:textId="77777777" w:rsidR="00513193" w:rsidRPr="009125AF" w:rsidRDefault="00513193" w:rsidP="00546234">
      <w:pPr>
        <w:spacing w:line="276" w:lineRule="auto"/>
        <w:ind w:firstLine="567"/>
        <w:jc w:val="center"/>
        <w:rPr>
          <w:color w:val="000000" w:themeColor="text1"/>
        </w:rPr>
      </w:pPr>
    </w:p>
    <w:p w14:paraId="51F52A12" w14:textId="531B7261" w:rsidR="00513193" w:rsidRPr="009125AF" w:rsidRDefault="00513193" w:rsidP="00546234">
      <w:pPr>
        <w:pStyle w:val="Sraopastraipa"/>
        <w:numPr>
          <w:ilvl w:val="0"/>
          <w:numId w:val="25"/>
        </w:numPr>
        <w:tabs>
          <w:tab w:val="left" w:pos="851"/>
          <w:tab w:val="left" w:pos="993"/>
        </w:tabs>
        <w:spacing w:line="276" w:lineRule="auto"/>
        <w:ind w:left="0" w:firstLine="567"/>
        <w:jc w:val="both"/>
        <w:rPr>
          <w:color w:val="000000" w:themeColor="text1"/>
        </w:rPr>
      </w:pPr>
      <w:r w:rsidRPr="009125AF">
        <w:rPr>
          <w:color w:val="000000" w:themeColor="text1"/>
        </w:rPr>
        <w:t xml:space="preserve">Projekto tikslas – </w:t>
      </w:r>
      <w:r w:rsidR="00BB0D8A" w:rsidRPr="009125AF">
        <w:rPr>
          <w:color w:val="000000" w:themeColor="text1"/>
        </w:rPr>
        <w:t>užtikrinti ilgalaikės priežiūros paslaugų plėtrą Šilutės rajono savivaldybėje</w:t>
      </w:r>
      <w:r w:rsidR="002A2AFD" w:rsidRPr="009125AF">
        <w:rPr>
          <w:color w:val="000000" w:themeColor="text1"/>
        </w:rPr>
        <w:t xml:space="preserve">, teikiant kompleksines ilgalaikes </w:t>
      </w:r>
      <w:r w:rsidR="002E1609" w:rsidRPr="009125AF">
        <w:rPr>
          <w:color w:val="000000" w:themeColor="text1"/>
        </w:rPr>
        <w:t xml:space="preserve">asmens sveikatos </w:t>
      </w:r>
      <w:r w:rsidR="002A2AFD" w:rsidRPr="009125AF">
        <w:rPr>
          <w:color w:val="000000" w:themeColor="text1"/>
        </w:rPr>
        <w:t>priežiūros paslaugas, pritaikytas Alzheimeri</w:t>
      </w:r>
      <w:r w:rsidR="003517C9" w:rsidRPr="009125AF">
        <w:rPr>
          <w:color w:val="000000" w:themeColor="text1"/>
        </w:rPr>
        <w:t>o liga</w:t>
      </w:r>
      <w:r w:rsidR="002A2AFD" w:rsidRPr="009125AF">
        <w:rPr>
          <w:color w:val="000000" w:themeColor="text1"/>
        </w:rPr>
        <w:t xml:space="preserve"> bei senatvinėmis demencijomis sergančių pacientų slaugai ir </w:t>
      </w:r>
      <w:proofErr w:type="spellStart"/>
      <w:r w:rsidR="002A2AFD" w:rsidRPr="009125AF">
        <w:rPr>
          <w:color w:val="000000" w:themeColor="text1"/>
        </w:rPr>
        <w:t>paliatyviosios</w:t>
      </w:r>
      <w:proofErr w:type="spellEnd"/>
      <w:r w:rsidR="002A2AFD" w:rsidRPr="009125AF">
        <w:rPr>
          <w:color w:val="000000" w:themeColor="text1"/>
        </w:rPr>
        <w:t xml:space="preserve"> pagalbos paslaugai</w:t>
      </w:r>
      <w:r w:rsidR="00CD29D9" w:rsidRPr="009125AF">
        <w:rPr>
          <w:color w:val="000000" w:themeColor="text1"/>
        </w:rPr>
        <w:t xml:space="preserve">, pirmumą teikiant Šilutės rajono </w:t>
      </w:r>
      <w:r w:rsidR="00934739" w:rsidRPr="009125AF">
        <w:rPr>
          <w:color w:val="000000" w:themeColor="text1"/>
        </w:rPr>
        <w:t xml:space="preserve">savivaldybės </w:t>
      </w:r>
      <w:r w:rsidR="00CD29D9" w:rsidRPr="009125AF">
        <w:rPr>
          <w:color w:val="000000" w:themeColor="text1"/>
        </w:rPr>
        <w:t>gyventojams</w:t>
      </w:r>
      <w:r w:rsidR="002A2AFD" w:rsidRPr="009125AF">
        <w:rPr>
          <w:color w:val="000000" w:themeColor="text1"/>
        </w:rPr>
        <w:t xml:space="preserve">. </w:t>
      </w:r>
    </w:p>
    <w:p w14:paraId="21EFEF0D" w14:textId="37CD6A51" w:rsidR="00513193" w:rsidRPr="009125AF" w:rsidRDefault="00513193" w:rsidP="00546234">
      <w:pPr>
        <w:pStyle w:val="Sraopastraipa"/>
        <w:numPr>
          <w:ilvl w:val="0"/>
          <w:numId w:val="25"/>
        </w:numPr>
        <w:tabs>
          <w:tab w:val="left" w:pos="851"/>
          <w:tab w:val="left" w:pos="993"/>
        </w:tabs>
        <w:spacing w:line="276" w:lineRule="auto"/>
        <w:ind w:left="0" w:firstLine="567"/>
        <w:jc w:val="both"/>
        <w:rPr>
          <w:color w:val="000000" w:themeColor="text1"/>
        </w:rPr>
      </w:pPr>
      <w:r w:rsidRPr="009125AF">
        <w:rPr>
          <w:color w:val="000000" w:themeColor="text1"/>
        </w:rPr>
        <w:t xml:space="preserve">Projekto veiklos – </w:t>
      </w:r>
      <w:r w:rsidR="002A2AFD" w:rsidRPr="009125AF">
        <w:rPr>
          <w:color w:val="000000" w:themeColor="text1"/>
        </w:rPr>
        <w:t>paslaugoms teikti reikalingų patalpų</w:t>
      </w:r>
      <w:r w:rsidR="00BD440F">
        <w:rPr>
          <w:color w:val="000000" w:themeColor="text1"/>
        </w:rPr>
        <w:t xml:space="preserve"> </w:t>
      </w:r>
      <w:r w:rsidR="00BD440F" w:rsidRPr="00BD440F">
        <w:rPr>
          <w:strike/>
          <w:color w:val="000000" w:themeColor="text1"/>
        </w:rPr>
        <w:t>modernizavimas</w:t>
      </w:r>
      <w:r w:rsidR="002A2AFD" w:rsidRPr="009125AF">
        <w:rPr>
          <w:color w:val="000000" w:themeColor="text1"/>
        </w:rPr>
        <w:t xml:space="preserve"> </w:t>
      </w:r>
      <w:r w:rsidR="009F2BD3" w:rsidRPr="00B04A4F">
        <w:rPr>
          <w:b/>
          <w:bCs/>
          <w:color w:val="000000" w:themeColor="text1"/>
        </w:rPr>
        <w:t xml:space="preserve">remontas </w:t>
      </w:r>
      <w:r w:rsidR="002A2AFD" w:rsidRPr="00B04A4F">
        <w:rPr>
          <w:b/>
          <w:bCs/>
          <w:color w:val="000000" w:themeColor="text1"/>
        </w:rPr>
        <w:t>ir</w:t>
      </w:r>
      <w:r w:rsidR="009F2BD3" w:rsidRPr="00B04A4F">
        <w:rPr>
          <w:b/>
          <w:bCs/>
          <w:color w:val="000000" w:themeColor="text1"/>
        </w:rPr>
        <w:t xml:space="preserve"> lifto</w:t>
      </w:r>
      <w:r w:rsidR="002A2AFD" w:rsidRPr="009125AF">
        <w:rPr>
          <w:color w:val="000000" w:themeColor="text1"/>
        </w:rPr>
        <w:t xml:space="preserve"> įrengimas, medicininės įrangos, priemonių ir baldų įsigijimas.</w:t>
      </w:r>
    </w:p>
    <w:p w14:paraId="64305438" w14:textId="77777777" w:rsidR="00546234" w:rsidRPr="009125AF" w:rsidRDefault="00546234" w:rsidP="00546234">
      <w:pPr>
        <w:spacing w:line="276" w:lineRule="auto"/>
        <w:jc w:val="center"/>
      </w:pPr>
    </w:p>
    <w:p w14:paraId="17649DC0" w14:textId="77777777" w:rsidR="00B04C5D" w:rsidRPr="009125AF" w:rsidRDefault="00B04C5D" w:rsidP="00546234">
      <w:pPr>
        <w:spacing w:line="276" w:lineRule="auto"/>
      </w:pPr>
    </w:p>
    <w:p w14:paraId="5DB48941" w14:textId="5DBE084E" w:rsidR="007711C9" w:rsidRPr="009125AF" w:rsidRDefault="007711C9" w:rsidP="00546234">
      <w:pPr>
        <w:spacing w:line="276" w:lineRule="auto"/>
        <w:jc w:val="center"/>
        <w:rPr>
          <w:b/>
        </w:rPr>
      </w:pPr>
      <w:r w:rsidRPr="009125AF">
        <w:rPr>
          <w:b/>
        </w:rPr>
        <w:t>I</w:t>
      </w:r>
      <w:r w:rsidR="00513193" w:rsidRPr="009125AF">
        <w:rPr>
          <w:b/>
        </w:rPr>
        <w:t>V</w:t>
      </w:r>
      <w:r w:rsidRPr="009125AF">
        <w:rPr>
          <w:b/>
        </w:rPr>
        <w:t>. ŠALIŲ ĮNAŠAI IR IŠLAIDOS</w:t>
      </w:r>
    </w:p>
    <w:p w14:paraId="72027806" w14:textId="77777777" w:rsidR="007711C9" w:rsidRPr="009125AF" w:rsidRDefault="007711C9" w:rsidP="00546234">
      <w:pPr>
        <w:spacing w:line="276" w:lineRule="auto"/>
        <w:jc w:val="both"/>
      </w:pPr>
    </w:p>
    <w:p w14:paraId="285F1A64" w14:textId="2B33A548" w:rsidR="000356EA" w:rsidRPr="009125AF" w:rsidRDefault="007711C9" w:rsidP="00546234">
      <w:pPr>
        <w:pStyle w:val="Sraopastraipa"/>
        <w:widowControl w:val="0"/>
        <w:numPr>
          <w:ilvl w:val="0"/>
          <w:numId w:val="25"/>
        </w:numPr>
        <w:tabs>
          <w:tab w:val="left" w:pos="993"/>
        </w:tabs>
        <w:suppressAutoHyphens w:val="0"/>
        <w:spacing w:line="276" w:lineRule="auto"/>
        <w:ind w:left="0" w:firstLine="567"/>
        <w:jc w:val="both"/>
      </w:pPr>
      <w:r w:rsidRPr="009125AF">
        <w:t>Šalys susitaria, kad pagrindinis partneris yra Pareiškėjas, kuris</w:t>
      </w:r>
      <w:r w:rsidR="009F2BD3">
        <w:t xml:space="preserve"> </w:t>
      </w:r>
      <w:r w:rsidR="00BD440F" w:rsidRPr="00BD440F">
        <w:rPr>
          <w:strike/>
        </w:rPr>
        <w:t>įgyvendins visą Projektą</w:t>
      </w:r>
      <w:r w:rsidR="00BD440F">
        <w:t xml:space="preserve"> </w:t>
      </w:r>
      <w:r w:rsidR="009F2BD3" w:rsidRPr="00B04A4F">
        <w:rPr>
          <w:b/>
          <w:bCs/>
        </w:rPr>
        <w:t>atliks paslaugoms teikti reikalingų patalpų remontą</w:t>
      </w:r>
      <w:r w:rsidR="009F6446" w:rsidRPr="00B04A4F">
        <w:rPr>
          <w:b/>
          <w:bCs/>
        </w:rPr>
        <w:t>, įrengs liftą</w:t>
      </w:r>
      <w:r w:rsidRPr="009125AF">
        <w:t xml:space="preserve">, tvarkys bendrus reikalus, atstovaus </w:t>
      </w:r>
      <w:r w:rsidR="00972491" w:rsidRPr="009125AF">
        <w:t xml:space="preserve">Šalims </w:t>
      </w:r>
      <w:r w:rsidRPr="009125AF">
        <w:t>santykiuose su Projektą administruojanči</w:t>
      </w:r>
      <w:r w:rsidR="00B80E4C" w:rsidRPr="009125AF">
        <w:t>a</w:t>
      </w:r>
      <w:r w:rsidRPr="009125AF">
        <w:t xml:space="preserve"> institucij</w:t>
      </w:r>
      <w:r w:rsidR="00AC3E8B" w:rsidRPr="009125AF">
        <w:t xml:space="preserve">a – </w:t>
      </w:r>
      <w:r w:rsidR="00EA0191" w:rsidRPr="009125AF">
        <w:t>VšĮ Centrine</w:t>
      </w:r>
      <w:r w:rsidRPr="009125AF">
        <w:t xml:space="preserve"> projektų valdymo agentūra (toliau – </w:t>
      </w:r>
      <w:r w:rsidR="00362477" w:rsidRPr="009125AF">
        <w:t>Į</w:t>
      </w:r>
      <w:r w:rsidRPr="009125AF">
        <w:t xml:space="preserve">gyvendinančioji institucija), teiks </w:t>
      </w:r>
      <w:r w:rsidR="00362477" w:rsidRPr="009125AF">
        <w:t>P</w:t>
      </w:r>
      <w:r w:rsidR="00EA0191" w:rsidRPr="009125AF">
        <w:t xml:space="preserve">rojekto įgyvendinimo planą (toliau – PĮP) </w:t>
      </w:r>
      <w:r w:rsidRPr="009125AF">
        <w:t>paramai gauti, sudarys Projekto sutartį su įgyvendinančia institucija.</w:t>
      </w:r>
      <w:r w:rsidR="009F2BD3">
        <w:t xml:space="preserve"> </w:t>
      </w:r>
      <w:r w:rsidR="009F2BD3" w:rsidRPr="00B04A4F">
        <w:rPr>
          <w:b/>
          <w:bCs/>
        </w:rPr>
        <w:t xml:space="preserve">Partneris įsipareigoja </w:t>
      </w:r>
      <w:r w:rsidR="009F2BD3" w:rsidRPr="00B04A4F">
        <w:rPr>
          <w:b/>
          <w:bCs/>
        </w:rPr>
        <w:lastRenderedPageBreak/>
        <w:t xml:space="preserve">savo lėšomis įsigyti ir sumontuoti veiklai vykdyti reikalingą įrangą, baldus bei kitą būtiną </w:t>
      </w:r>
      <w:r w:rsidR="003D16EA" w:rsidRPr="00B04A4F">
        <w:rPr>
          <w:b/>
          <w:bCs/>
        </w:rPr>
        <w:t>inventorių</w:t>
      </w:r>
      <w:r w:rsidR="009F2BD3" w:rsidRPr="00B04A4F">
        <w:rPr>
          <w:b/>
          <w:bCs/>
        </w:rPr>
        <w:t>.</w:t>
      </w:r>
    </w:p>
    <w:p w14:paraId="67D4DA8F" w14:textId="77A5052C" w:rsidR="000356EA" w:rsidRPr="009125AF" w:rsidRDefault="000356EA" w:rsidP="00546234">
      <w:pPr>
        <w:pStyle w:val="Sraopastraipa"/>
        <w:widowControl w:val="0"/>
        <w:numPr>
          <w:ilvl w:val="0"/>
          <w:numId w:val="25"/>
        </w:numPr>
        <w:tabs>
          <w:tab w:val="left" w:pos="993"/>
        </w:tabs>
        <w:suppressAutoHyphens w:val="0"/>
        <w:spacing w:line="276" w:lineRule="auto"/>
        <w:ind w:left="0" w:firstLine="567"/>
        <w:jc w:val="both"/>
      </w:pPr>
      <w:r w:rsidRPr="009125AF">
        <w:t xml:space="preserve">Didžiausia galima projekto finansuojamoji dalis sudaro </w:t>
      </w:r>
      <w:r w:rsidR="003E6C41" w:rsidRPr="009125AF">
        <w:t>85</w:t>
      </w:r>
      <w:r w:rsidRPr="009125AF">
        <w:t xml:space="preserve"> proc. visų tinkamų finansuoti projekto išlaidų. </w:t>
      </w:r>
    </w:p>
    <w:p w14:paraId="57ACC1CE" w14:textId="75024445" w:rsidR="000356EA" w:rsidRPr="009125AF" w:rsidRDefault="003E6C41" w:rsidP="00546234">
      <w:pPr>
        <w:pStyle w:val="Sraopastraipa"/>
        <w:widowControl w:val="0"/>
        <w:numPr>
          <w:ilvl w:val="0"/>
          <w:numId w:val="25"/>
        </w:numPr>
        <w:tabs>
          <w:tab w:val="left" w:pos="993"/>
        </w:tabs>
        <w:suppressAutoHyphens w:val="0"/>
        <w:spacing w:line="276" w:lineRule="auto"/>
        <w:ind w:left="0" w:firstLine="567"/>
        <w:jc w:val="both"/>
      </w:pPr>
      <w:r w:rsidRPr="009125AF">
        <w:t>Projekto išlaidos gali būti patirtos iki projekto sutarties pasirašymo, jeigu tai neprieštarauja PAFT nuostatoms</w:t>
      </w:r>
      <w:r w:rsidR="000356EA" w:rsidRPr="009125AF">
        <w:t xml:space="preserve">. Visos projekto veiklos negali būti baigtos iki </w:t>
      </w:r>
      <w:r w:rsidR="00762E8E" w:rsidRPr="009125AF">
        <w:t>P</w:t>
      </w:r>
      <w:r w:rsidR="000356EA" w:rsidRPr="009125AF">
        <w:t xml:space="preserve">areiškėjui pateikiant PĮP. </w:t>
      </w:r>
    </w:p>
    <w:p w14:paraId="4994B836" w14:textId="73C5F294" w:rsidR="000356EA" w:rsidRPr="009125AF" w:rsidRDefault="000356EA" w:rsidP="00546234">
      <w:pPr>
        <w:pStyle w:val="Sraopastraipa"/>
        <w:widowControl w:val="0"/>
        <w:numPr>
          <w:ilvl w:val="0"/>
          <w:numId w:val="25"/>
        </w:numPr>
        <w:tabs>
          <w:tab w:val="left" w:pos="993"/>
        </w:tabs>
        <w:suppressAutoHyphens w:val="0"/>
        <w:spacing w:line="276" w:lineRule="auto"/>
        <w:ind w:left="0" w:firstLine="567"/>
        <w:jc w:val="both"/>
      </w:pPr>
      <w:r w:rsidRPr="009125AF">
        <w:t>Projekto išlaidos, patirtos Projekto įgyvendinimo metu, apmokamos išlaidų kompensavimo būdu, P</w:t>
      </w:r>
      <w:r w:rsidR="00762E8E" w:rsidRPr="009125AF">
        <w:t>areiškėjui</w:t>
      </w:r>
      <w:r w:rsidRPr="009125AF">
        <w:t xml:space="preserve"> pateikus mokėjimo prašymą</w:t>
      </w:r>
      <w:r w:rsidR="00A83CF3" w:rsidRPr="009125AF">
        <w:t xml:space="preserve"> </w:t>
      </w:r>
      <w:r w:rsidRPr="009125AF">
        <w:t xml:space="preserve">ir Centrinei projektų valdymo agentūrai (toliau </w:t>
      </w:r>
      <w:r w:rsidR="00A804F5" w:rsidRPr="009125AF">
        <w:t>–</w:t>
      </w:r>
      <w:r w:rsidRPr="009125AF">
        <w:t xml:space="preserve"> CPVA) pripažinus šias išlaidas tinkamomis finansuoti ES lėšomis. Visos netinkamos finansuoti išlaidos, tačiau šiam Projektui įgyvendinti būtinos išlaidos, ir tinkamos išlaidos, kurių nepadengia projekto finansavimas, apmokamos Projekto Pa</w:t>
      </w:r>
      <w:r w:rsidR="005235E0" w:rsidRPr="009125AF">
        <w:t>reiškėjo</w:t>
      </w:r>
      <w:r w:rsidRPr="009125AF">
        <w:t xml:space="preserve"> lėšomis.</w:t>
      </w:r>
    </w:p>
    <w:p w14:paraId="35BF0487" w14:textId="77777777" w:rsidR="00546234" w:rsidRPr="009125AF" w:rsidRDefault="00546234" w:rsidP="00546234">
      <w:pPr>
        <w:spacing w:line="276" w:lineRule="auto"/>
        <w:jc w:val="both"/>
      </w:pPr>
    </w:p>
    <w:p w14:paraId="09E22185" w14:textId="77777777" w:rsidR="00B04C5D" w:rsidRPr="009125AF" w:rsidRDefault="00B04C5D" w:rsidP="00546234">
      <w:pPr>
        <w:spacing w:line="276" w:lineRule="auto"/>
        <w:jc w:val="both"/>
      </w:pPr>
    </w:p>
    <w:p w14:paraId="4B909F49" w14:textId="6E31106B" w:rsidR="007711C9" w:rsidRPr="009125AF" w:rsidRDefault="007711C9" w:rsidP="00546234">
      <w:pPr>
        <w:spacing w:line="276" w:lineRule="auto"/>
        <w:jc w:val="center"/>
        <w:rPr>
          <w:b/>
        </w:rPr>
      </w:pPr>
      <w:r w:rsidRPr="009125AF">
        <w:rPr>
          <w:b/>
        </w:rPr>
        <w:t>V. ŠALIŲ ĮSIPAREIGOJIMAI</w:t>
      </w:r>
      <w:r w:rsidR="00AA403B" w:rsidRPr="009125AF">
        <w:rPr>
          <w:b/>
        </w:rPr>
        <w:t xml:space="preserve"> IR TEISĖS</w:t>
      </w:r>
    </w:p>
    <w:p w14:paraId="063BA21E" w14:textId="77777777" w:rsidR="007711C9" w:rsidRPr="009125AF" w:rsidRDefault="007711C9" w:rsidP="00546234">
      <w:pPr>
        <w:spacing w:line="276" w:lineRule="auto"/>
        <w:jc w:val="both"/>
      </w:pPr>
    </w:p>
    <w:p w14:paraId="41204CA1" w14:textId="74AA306A" w:rsidR="00894EFF" w:rsidRPr="009125AF" w:rsidRDefault="007711C9" w:rsidP="00546234">
      <w:pPr>
        <w:pStyle w:val="Sraopastraipa"/>
        <w:widowControl w:val="0"/>
        <w:numPr>
          <w:ilvl w:val="0"/>
          <w:numId w:val="25"/>
        </w:numPr>
        <w:tabs>
          <w:tab w:val="left" w:pos="993"/>
          <w:tab w:val="left" w:pos="1134"/>
        </w:tabs>
        <w:suppressAutoHyphens w:val="0"/>
        <w:spacing w:line="276" w:lineRule="auto"/>
        <w:ind w:left="0" w:firstLine="567"/>
        <w:jc w:val="both"/>
      </w:pPr>
      <w:r w:rsidRPr="009125AF">
        <w:t xml:space="preserve">Vykdydamas šią Sutartį, </w:t>
      </w:r>
      <w:r w:rsidRPr="009125AF">
        <w:rPr>
          <w:b/>
        </w:rPr>
        <w:t>Pareiškėja</w:t>
      </w:r>
      <w:r w:rsidR="00795FB9" w:rsidRPr="009125AF">
        <w:rPr>
          <w:b/>
        </w:rPr>
        <w:t>s</w:t>
      </w:r>
      <w:r w:rsidRPr="009125AF">
        <w:rPr>
          <w:b/>
        </w:rPr>
        <w:t xml:space="preserve"> įsipareigoja:</w:t>
      </w:r>
    </w:p>
    <w:p w14:paraId="525BC405" w14:textId="45263EEC" w:rsidR="007711C9"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w:t>
      </w:r>
      <w:r w:rsidR="00F508AD" w:rsidRPr="009125AF">
        <w:t xml:space="preserve">arengti ir pateikti </w:t>
      </w:r>
      <w:r w:rsidR="00362477" w:rsidRPr="009125AF">
        <w:t>PĮP per 2021–2027 m. Duomenų mainų svetainę (DMS) adresu https://dms.investis.lt. Negalint užtikrinti DMS funkcinių galimybių, užpildyta ir kvalifikuotu elektroniniu parašu pasirašyta Projekto įgyvendinimo plano forma (</w:t>
      </w:r>
      <w:r w:rsidR="00362477" w:rsidRPr="00546234">
        <w:rPr>
          <w:i/>
          <w:iCs/>
        </w:rPr>
        <w:t>Word</w:t>
      </w:r>
      <w:r w:rsidR="00362477" w:rsidRPr="009125AF">
        <w:t xml:space="preserve"> formatu) su reikiamais priedais teikiama el. paštu </w:t>
      </w:r>
      <w:hyperlink r:id="rId8" w:history="1">
        <w:r w:rsidR="00894EFF" w:rsidRPr="009125AF">
          <w:rPr>
            <w:rStyle w:val="Hipersaitas"/>
          </w:rPr>
          <w:t>info@cpva.lt</w:t>
        </w:r>
      </w:hyperlink>
      <w:r w:rsidRPr="009125AF">
        <w:t>;</w:t>
      </w:r>
    </w:p>
    <w:p w14:paraId="18BE8104" w14:textId="2DD22FAA" w:rsidR="007711C9"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w:t>
      </w:r>
      <w:r w:rsidR="007711C9" w:rsidRPr="009125AF">
        <w:rPr>
          <w:lang w:eastAsia="lt-LT"/>
        </w:rPr>
        <w:t>ateikti</w:t>
      </w:r>
      <w:r w:rsidR="00E42261" w:rsidRPr="009125AF">
        <w:rPr>
          <w:lang w:eastAsia="lt-LT"/>
        </w:rPr>
        <w:t xml:space="preserve"> atnaujintą</w:t>
      </w:r>
      <w:r w:rsidR="007711C9" w:rsidRPr="009125AF">
        <w:rPr>
          <w:lang w:eastAsia="lt-LT"/>
        </w:rPr>
        <w:t xml:space="preserve"> </w:t>
      </w:r>
      <w:r w:rsidR="00CA390E" w:rsidRPr="009125AF">
        <w:rPr>
          <w:lang w:eastAsia="lt-LT"/>
        </w:rPr>
        <w:t xml:space="preserve">PĮP su reikiamais priedais pagal </w:t>
      </w:r>
      <w:r w:rsidR="003E6C41" w:rsidRPr="009125AF">
        <w:rPr>
          <w:lang w:eastAsia="lt-LT"/>
        </w:rPr>
        <w:t>Gaires</w:t>
      </w:r>
      <w:r w:rsidR="00CA390E" w:rsidRPr="009125AF">
        <w:rPr>
          <w:lang w:eastAsia="lt-LT"/>
        </w:rPr>
        <w:t xml:space="preserve">, </w:t>
      </w:r>
      <w:r w:rsidR="007711C9" w:rsidRPr="009125AF">
        <w:rPr>
          <w:lang w:eastAsia="lt-LT"/>
        </w:rPr>
        <w:t xml:space="preserve">prireikus tikslinti </w:t>
      </w:r>
      <w:r w:rsidR="00F508AD" w:rsidRPr="009125AF">
        <w:rPr>
          <w:lang w:eastAsia="lt-LT"/>
        </w:rPr>
        <w:t>PĮP</w:t>
      </w:r>
      <w:r w:rsidRPr="009125AF">
        <w:rPr>
          <w:lang w:eastAsia="lt-LT"/>
        </w:rPr>
        <w:t>;</w:t>
      </w:r>
    </w:p>
    <w:p w14:paraId="3ADD5994" w14:textId="3259CC3E" w:rsidR="00AD19AD"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rPr>
          <w:lang w:eastAsia="lt-LT"/>
        </w:rPr>
        <w:t>a</w:t>
      </w:r>
      <w:r w:rsidR="00AD19AD" w:rsidRPr="009125AF">
        <w:rPr>
          <w:lang w:eastAsia="lt-LT"/>
        </w:rPr>
        <w:t>tsakyti už Projekto sutarties pasirašymą, Projekto veiklų koordinavimą ir administravimą. Pasikeitus Projekto sutarčiai P</w:t>
      </w:r>
      <w:r w:rsidRPr="009125AF">
        <w:rPr>
          <w:lang w:eastAsia="lt-LT"/>
        </w:rPr>
        <w:t>areiškėjas</w:t>
      </w:r>
      <w:r w:rsidR="00AD19AD" w:rsidRPr="009125AF">
        <w:rPr>
          <w:lang w:eastAsia="lt-LT"/>
        </w:rPr>
        <w:t xml:space="preserve"> informuoja Partnerį apie Projekto sutartyje atliktus pakeitimus, ir esant poreikiui, paprašo Partnerio šiems pakeitimams atlikti reikalingos informacijos</w:t>
      </w:r>
      <w:r w:rsidRPr="009125AF">
        <w:rPr>
          <w:lang w:eastAsia="lt-LT"/>
        </w:rPr>
        <w:t>;</w:t>
      </w:r>
    </w:p>
    <w:p w14:paraId="332009AC" w14:textId="0A603C55" w:rsidR="00402F28"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s</w:t>
      </w:r>
      <w:r w:rsidR="00402F28" w:rsidRPr="009125AF">
        <w:t>kelbti ir viešinti informaciją apie suteiktą paramą ir Projekto rezultatus savo interneto svetainėje ar kitose žiniasklaidos priemonėse</w:t>
      </w:r>
      <w:r w:rsidRPr="009125AF">
        <w:t>;</w:t>
      </w:r>
    </w:p>
    <w:p w14:paraId="412C0177" w14:textId="37DBD6DB" w:rsidR="007711C9"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l</w:t>
      </w:r>
      <w:r w:rsidR="007711C9" w:rsidRPr="009125AF">
        <w:t xml:space="preserve">aiku šalinti visus Projekto trūkumus bei pažeidimus, kurie yra nustatyti </w:t>
      </w:r>
      <w:r w:rsidR="00C9348C" w:rsidRPr="009125AF">
        <w:t>Į</w:t>
      </w:r>
      <w:r w:rsidR="007711C9" w:rsidRPr="009125AF">
        <w:t>gyvendinančios institucijos</w:t>
      </w:r>
      <w:r w:rsidRPr="009125AF">
        <w:t>;</w:t>
      </w:r>
    </w:p>
    <w:p w14:paraId="7DE864B7" w14:textId="3F18ECDC" w:rsidR="00894EFF"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w:t>
      </w:r>
      <w:r w:rsidR="00894EFF" w:rsidRPr="009125AF">
        <w:t>askirti savo atstovus (pvz., koordinatorių, finansininką), atsakingus už šios Sutarties bei Projekto finansavimo ir administravimo sutarties vykdymo koordinavimą</w:t>
      </w:r>
      <w:r w:rsidRPr="009125AF">
        <w:t>;</w:t>
      </w:r>
    </w:p>
    <w:p w14:paraId="030DAF8E" w14:textId="4E94CBCF" w:rsidR="009D5CED"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a</w:t>
      </w:r>
      <w:r w:rsidR="009D5CED" w:rsidRPr="009125AF">
        <w:t>tidaryti ir administruoti Projekto sąskaitą banke</w:t>
      </w:r>
      <w:r w:rsidRPr="009125AF">
        <w:t>;</w:t>
      </w:r>
    </w:p>
    <w:p w14:paraId="7EC4BD59" w14:textId="6CCE8CF6" w:rsidR="005235E0" w:rsidRPr="009125AF" w:rsidRDefault="00762E8E"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l</w:t>
      </w:r>
      <w:r w:rsidR="009D5CED" w:rsidRPr="009125AF">
        <w:t xml:space="preserve">aiku ir nustatyta tvarka teikti mokėjimo prašymus </w:t>
      </w:r>
      <w:r w:rsidR="00F86233" w:rsidRPr="009125AF">
        <w:t>Įgyvendinančiai institucijai</w:t>
      </w:r>
      <w:r w:rsidRPr="009125AF">
        <w:t>;</w:t>
      </w:r>
    </w:p>
    <w:p w14:paraId="4EA0822F" w14:textId="00083EC5" w:rsidR="00585908" w:rsidRPr="009125AF" w:rsidRDefault="00585908"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numatyti Projekto įgyvendinimui reikiamas lėšas Savivaldybės biudžete;</w:t>
      </w:r>
    </w:p>
    <w:p w14:paraId="37B6E47A" w14:textId="3F14F353" w:rsidR="00FA3D49" w:rsidRPr="009125AF" w:rsidRDefault="00DB799D"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 xml:space="preserve">gavęs Partnerio rašytinį įgaliojimą, </w:t>
      </w:r>
      <w:r w:rsidR="00FA3D49" w:rsidRPr="009125AF">
        <w:t>vykdyti Projekto veiklų įgyvendinimui būtinas vieš</w:t>
      </w:r>
      <w:r w:rsidR="00B80E4C" w:rsidRPr="009125AF">
        <w:t>ųjų</w:t>
      </w:r>
      <w:r w:rsidR="00FA3D49" w:rsidRPr="009125AF">
        <w:t xml:space="preserve"> pirkimų procedūras vadovaujantis viešuosius pirkimus reglamentuojančiais teisės aktais;</w:t>
      </w:r>
    </w:p>
    <w:p w14:paraId="32FDA85B" w14:textId="1E4C11E5" w:rsidR="00FA3D49" w:rsidRPr="009125AF" w:rsidRDefault="00FA3D49"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prieš organizuojant Viešuosius pirkimus ir prieš pasirašant sutartis (rangos ir (</w:t>
      </w:r>
      <w:r w:rsidR="00DA2931" w:rsidRPr="009125AF">
        <w:t>arba) paslaugų</w:t>
      </w:r>
      <w:r w:rsidR="00B80E4C" w:rsidRPr="009125AF">
        <w:t>, prekių</w:t>
      </w:r>
      <w:r w:rsidRPr="009125AF">
        <w:t>) su laimėjusiais tiekėjais, sutarties projektą ir viešųjų pirkimų dokumentus derinti su CPVA, esant tokiam Įgyvendinančiosios institucijos prašymui;</w:t>
      </w:r>
    </w:p>
    <w:p w14:paraId="5B0571E3" w14:textId="02282F24" w:rsidR="00DA2931" w:rsidRPr="009125AF" w:rsidRDefault="00585908"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s</w:t>
      </w:r>
      <w:r w:rsidR="00FA3D49" w:rsidRPr="009125AF">
        <w:t>utartį (rangos ir (</w:t>
      </w:r>
      <w:r w:rsidR="00DA2931" w:rsidRPr="009125AF">
        <w:t>arba) paslaugų</w:t>
      </w:r>
      <w:r w:rsidR="00FA3D49" w:rsidRPr="009125AF">
        <w:t>) su laimėjusiu tiekėju pasirašyti tik gavus Įgyvendinančiosios institucijos pritarimą, kad pirkimas yra tinkamai įvykdytas, kai toks pritarimas yra būtinas vadovaujantis teisės aktų nuostatomis ar CPVA reikalaujant;</w:t>
      </w:r>
    </w:p>
    <w:p w14:paraId="31EB37BE" w14:textId="13A8E8A8" w:rsidR="004C5F4D" w:rsidRPr="009125AF" w:rsidRDefault="00DA2931"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 xml:space="preserve">Projekto įgyvendinimo metu ir </w:t>
      </w:r>
      <w:r w:rsidR="00B555A5" w:rsidRPr="009125AF">
        <w:t>5 (</w:t>
      </w:r>
      <w:r w:rsidRPr="009125AF">
        <w:t>penkerius</w:t>
      </w:r>
      <w:r w:rsidR="00B555A5" w:rsidRPr="009125AF">
        <w:t>)</w:t>
      </w:r>
      <w:r w:rsidRPr="009125AF">
        <w:t xml:space="preserve"> metus po Projekto įgyvendinimo pabaigos dalyvauti CPVA vykdomose patikrose;</w:t>
      </w:r>
    </w:p>
    <w:p w14:paraId="19589337" w14:textId="26BDA64F" w:rsidR="004C5F4D" w:rsidRPr="009125AF" w:rsidRDefault="004C5F4D"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Projekto įgyvendinimo metu ir 5 (penkerius) metus po Projekto įgyvendinimo pabaigos teikti ataskaitas;</w:t>
      </w:r>
    </w:p>
    <w:p w14:paraId="5C825683" w14:textId="2625E0F5" w:rsidR="00585908" w:rsidRPr="009125AF" w:rsidRDefault="00FA3D49"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 xml:space="preserve">Pareiškėjas turi užtikrinti rodiklio pasiekimą, nurodytą Projekto įgyvendinimo plane ir </w:t>
      </w:r>
      <w:r w:rsidRPr="009125AF">
        <w:lastRenderedPageBreak/>
        <w:t>Projekto sutartyje. Projektu turi būti siekiama Gairėse nurodytų stebėsenos rodiklių</w:t>
      </w:r>
      <w:r w:rsidR="00585908" w:rsidRPr="009125AF">
        <w:t>;</w:t>
      </w:r>
    </w:p>
    <w:p w14:paraId="50410D6B" w14:textId="41079A68" w:rsidR="007711C9" w:rsidRPr="009125AF" w:rsidRDefault="00971090" w:rsidP="00546234">
      <w:pPr>
        <w:pStyle w:val="Sraopastraipa"/>
        <w:widowControl w:val="0"/>
        <w:numPr>
          <w:ilvl w:val="1"/>
          <w:numId w:val="25"/>
        </w:numPr>
        <w:tabs>
          <w:tab w:val="left" w:pos="567"/>
          <w:tab w:val="left" w:pos="709"/>
          <w:tab w:val="left" w:pos="1134"/>
        </w:tabs>
        <w:suppressAutoHyphens w:val="0"/>
        <w:spacing w:line="276" w:lineRule="auto"/>
        <w:ind w:left="0" w:firstLine="567"/>
        <w:jc w:val="both"/>
      </w:pPr>
      <w:r w:rsidRPr="009125AF">
        <w:t>s</w:t>
      </w:r>
      <w:r w:rsidR="007711C9" w:rsidRPr="009125AF">
        <w:t>augoti ir kaupti visus su Projekto įgyvendinimu susijusius dokumentus pagal finansavimo mechanizmo reikalavimus ir vadovaujantis galiojančiais teisės aktais.</w:t>
      </w:r>
    </w:p>
    <w:p w14:paraId="6AAC9DE1" w14:textId="6862F621" w:rsidR="007711C9" w:rsidRPr="009125AF" w:rsidRDefault="007711C9" w:rsidP="00546234">
      <w:pPr>
        <w:pStyle w:val="Sraopastraipa"/>
        <w:widowControl w:val="0"/>
        <w:numPr>
          <w:ilvl w:val="0"/>
          <w:numId w:val="25"/>
        </w:numPr>
        <w:tabs>
          <w:tab w:val="left" w:pos="993"/>
          <w:tab w:val="left" w:pos="1134"/>
          <w:tab w:val="left" w:pos="1418"/>
        </w:tabs>
        <w:suppressAutoHyphens w:val="0"/>
        <w:spacing w:line="276" w:lineRule="auto"/>
        <w:ind w:hanging="77"/>
        <w:jc w:val="both"/>
        <w:rPr>
          <w:b/>
        </w:rPr>
      </w:pPr>
      <w:r w:rsidRPr="009125AF">
        <w:t xml:space="preserve">Vykdydamas šią Sutartį, </w:t>
      </w:r>
      <w:r w:rsidRPr="009125AF">
        <w:rPr>
          <w:b/>
        </w:rPr>
        <w:t>Partneri</w:t>
      </w:r>
      <w:r w:rsidR="00402F28" w:rsidRPr="009125AF">
        <w:rPr>
          <w:b/>
        </w:rPr>
        <w:t>s</w:t>
      </w:r>
      <w:r w:rsidRPr="009125AF">
        <w:rPr>
          <w:b/>
        </w:rPr>
        <w:t xml:space="preserve"> įsipareigoja:</w:t>
      </w:r>
    </w:p>
    <w:p w14:paraId="3E5921CE" w14:textId="685274DD" w:rsidR="00795FB9"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rPr>
          <w:bCs/>
        </w:rPr>
        <w:t>t</w:t>
      </w:r>
      <w:r w:rsidR="00795FB9" w:rsidRPr="009125AF">
        <w:t>inkamai vykdyti Sutartyje numatytus įsipareigojimus</w:t>
      </w:r>
      <w:r w:rsidRPr="009125AF">
        <w:t>;</w:t>
      </w:r>
    </w:p>
    <w:p w14:paraId="7D582C90" w14:textId="5564AF54" w:rsidR="007711C9"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i</w:t>
      </w:r>
      <w:r w:rsidR="00990894" w:rsidRPr="009125AF">
        <w:t>nformuoti Pareiškėją</w:t>
      </w:r>
      <w:r w:rsidR="00E22FBB" w:rsidRPr="009125AF">
        <w:t>,</w:t>
      </w:r>
      <w:r w:rsidR="00990894" w:rsidRPr="009125AF">
        <w:t xml:space="preserve"> </w:t>
      </w:r>
      <w:r w:rsidR="00C9348C" w:rsidRPr="009125AF">
        <w:t xml:space="preserve">laiku </w:t>
      </w:r>
      <w:r w:rsidR="00990894" w:rsidRPr="009125AF">
        <w:t xml:space="preserve">pateikti </w:t>
      </w:r>
      <w:r w:rsidR="00CA390E" w:rsidRPr="009125AF">
        <w:t xml:space="preserve">reikiamus duomenis, </w:t>
      </w:r>
      <w:r w:rsidR="00990894" w:rsidRPr="009125AF">
        <w:t>dokumentus</w:t>
      </w:r>
      <w:r w:rsidR="00C9348C" w:rsidRPr="009125AF">
        <w:t>, kurie būtini rengiant ir įgyvendinant Projektą</w:t>
      </w:r>
      <w:r w:rsidR="00E60E51" w:rsidRPr="009125AF">
        <w:t>. Partneris atsako už teikiamos informacijos, susijusios su PĮP, Sutarties įgyvendinimu, patikimumą, teisingumą</w:t>
      </w:r>
      <w:r w:rsidRPr="009125AF">
        <w:t>;</w:t>
      </w:r>
    </w:p>
    <w:p w14:paraId="7A62DA6B" w14:textId="4A5ABC3D" w:rsidR="0015057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l</w:t>
      </w:r>
      <w:r w:rsidR="004B1F03" w:rsidRPr="009125AF">
        <w:t xml:space="preserve">aiku tinkamai įgyvendinti Projekto veiklas, numatytas </w:t>
      </w:r>
      <w:r w:rsidR="005235E0" w:rsidRPr="009125AF">
        <w:t>Gairėse</w:t>
      </w:r>
      <w:r w:rsidR="004B1F03" w:rsidRPr="009125AF">
        <w:t xml:space="preserve"> ir Projekto sutartyje. Vykdydamas Projekto uždavinius ir veiklas, laikytis viešumo, lygiateisiškumo, skaidrumo ir nešališkumo principų</w:t>
      </w:r>
      <w:r w:rsidR="004C5F4D" w:rsidRPr="009125AF">
        <w:t>;</w:t>
      </w:r>
    </w:p>
    <w:p w14:paraId="7D405481" w14:textId="39D47635" w:rsidR="004B1F03" w:rsidRPr="009125AF" w:rsidRDefault="0015057F"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prisiimti atsakomybę už tinkamą paslaugų organizavimą, koordinavimą</w:t>
      </w:r>
      <w:r w:rsidR="00551438" w:rsidRPr="009125AF">
        <w:t xml:space="preserve"> ir vykdymą</w:t>
      </w:r>
      <w:r w:rsidR="000A6993" w:rsidRPr="009125AF">
        <w:t>;</w:t>
      </w:r>
    </w:p>
    <w:p w14:paraId="3936BB11" w14:textId="77559ED5" w:rsidR="003063E7"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n</w:t>
      </w:r>
      <w:r w:rsidR="003063E7" w:rsidRPr="009125AF">
        <w:t>edelsdamas, bet ne vėliau kaip per 5 (penkias) darbo dienas nuo informacijos sužinojimo dienos, informuoti P</w:t>
      </w:r>
      <w:r w:rsidRPr="009125AF">
        <w:t>areiškėją</w:t>
      </w:r>
      <w:r w:rsidR="003063E7" w:rsidRPr="009125AF">
        <w:t xml:space="preserve"> apie visus įvykius ir (ar) aplinkybes, dėl kurių gali būti uždelstas ir pratęstas Projekto vykdymas;</w:t>
      </w:r>
    </w:p>
    <w:p w14:paraId="5B275A8A" w14:textId="309C2322" w:rsidR="004B1F03"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p</w:t>
      </w:r>
      <w:r w:rsidR="00894EFF" w:rsidRPr="009125AF">
        <w:t>askirti savo atstov</w:t>
      </w:r>
      <w:r w:rsidR="005235E0" w:rsidRPr="009125AF">
        <w:t>ą</w:t>
      </w:r>
      <w:r w:rsidR="00894EFF" w:rsidRPr="009125AF">
        <w:t>, atsaking</w:t>
      </w:r>
      <w:r w:rsidR="00FA3D49" w:rsidRPr="009125AF">
        <w:t>ą</w:t>
      </w:r>
      <w:r w:rsidR="00894EFF" w:rsidRPr="009125AF">
        <w:t xml:space="preserve"> už šios Sutarties bei Projekto veiklų, tenkančių Partneriui, vykdymo koordinavimą, ir informuoti apie j</w:t>
      </w:r>
      <w:r w:rsidR="00FA3D49" w:rsidRPr="009125AF">
        <w:t>o</w:t>
      </w:r>
      <w:r w:rsidR="00894EFF" w:rsidRPr="009125AF">
        <w:t xml:space="preserve"> skyrim</w:t>
      </w:r>
      <w:r w:rsidR="00FA3D49" w:rsidRPr="009125AF">
        <w:t>ą</w:t>
      </w:r>
      <w:r w:rsidR="00894EFF" w:rsidRPr="009125AF">
        <w:t xml:space="preserve"> Pareiškėją</w:t>
      </w:r>
      <w:r w:rsidRPr="009125AF">
        <w:t>;</w:t>
      </w:r>
    </w:p>
    <w:p w14:paraId="16A9E6CF" w14:textId="6BD0499F" w:rsidR="003063E7" w:rsidRPr="009125AF" w:rsidRDefault="003063E7"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Projekto įgyvendinimo metu ir penkerius metus po Projekto įgyvendinimo pabaigos dalyvauti CPVA vykdomose patikrose ir teikti visą reikiamą informaciją</w:t>
      </w:r>
      <w:r w:rsidR="00487964" w:rsidRPr="009125AF">
        <w:t>,</w:t>
      </w:r>
      <w:r w:rsidRPr="009125AF">
        <w:t xml:space="preserve"> reikalingą ataskaitos parengimui tiek Projekto įgyvendinimo metu, tiek 5 (penkerius) metus po Projekto įgyvendinimo laikotarpio pabaigos</w:t>
      </w:r>
      <w:r w:rsidR="00487964" w:rsidRPr="009125AF">
        <w:t>;</w:t>
      </w:r>
    </w:p>
    <w:p w14:paraId="2D3EDC46" w14:textId="0A325646" w:rsidR="00F6326C"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s</w:t>
      </w:r>
      <w:r w:rsidR="00F6326C" w:rsidRPr="009125AF">
        <w:t>augoti ir kaupti visus su Projekto įgyvendinimu susijusius dokumentus pagal finansavimo mechanizmo reikalavimus ir vadovaujantis galiojančiais teisės aktais</w:t>
      </w:r>
      <w:r w:rsidRPr="009125AF">
        <w:t>;</w:t>
      </w:r>
    </w:p>
    <w:p w14:paraId="318B7E32" w14:textId="13A9F9C8" w:rsidR="00CF0FF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u</w:t>
      </w:r>
      <w:r w:rsidR="00CF0FFF" w:rsidRPr="009125AF">
        <w:t xml:space="preserve">žtikrinti Projekto rezultatų tęstinumą ne mažiau nei 5 </w:t>
      </w:r>
      <w:r w:rsidR="00FD40A9" w:rsidRPr="009125AF">
        <w:t xml:space="preserve">(penkerius) </w:t>
      </w:r>
      <w:r w:rsidR="00CF0FFF" w:rsidRPr="009125AF">
        <w:t>metus po projekto įgyvendinimo pabaigos Projektų administravimo ir finansavimo taisyklėse nustatyta tvarka</w:t>
      </w:r>
      <w:r w:rsidRPr="009125AF">
        <w:t>;</w:t>
      </w:r>
    </w:p>
    <w:p w14:paraId="1ADD9DF6" w14:textId="4F373679" w:rsidR="00CF0FF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n</w:t>
      </w:r>
      <w:r w:rsidR="00CF0FFF" w:rsidRPr="009125AF">
        <w:t>eperleisti savo teisių bei įsipareigojimų kitiems asmenims</w:t>
      </w:r>
      <w:r w:rsidR="00DE7A05" w:rsidRPr="009125AF">
        <w:t xml:space="preserve"> be išankstinio raštiško kitos Šalies sutikimo;</w:t>
      </w:r>
    </w:p>
    <w:p w14:paraId="062C3948" w14:textId="499314E4" w:rsidR="00CF0FFF" w:rsidRPr="009125AF" w:rsidRDefault="00CF0FFF"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nekeisti pagal Projekto sutartį remiamos veiklos pobūdžio ir (ar) turto, kuriam įsigyti ar sukurti buvo naudota parama, nuosavybės formos 5 (penkerius) metus nuo Projekto įgyvendinimo laikotarpio pabaigos</w:t>
      </w:r>
      <w:r w:rsidR="00487964" w:rsidRPr="009125AF">
        <w:t>;</w:t>
      </w:r>
    </w:p>
    <w:p w14:paraId="6BAAB07E" w14:textId="4AEE8930" w:rsidR="00CF0FFF"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u</w:t>
      </w:r>
      <w:r w:rsidR="00CF0FFF" w:rsidRPr="009125AF">
        <w:t>žtikrinti, kad Projekto lėšomis įgytas ar sukurtas turtas nebūtų sugadintas, sunaikintas ar kitaip prarastas 5</w:t>
      </w:r>
      <w:r w:rsidR="00492AB7" w:rsidRPr="009125AF">
        <w:t xml:space="preserve"> (penkerius)</w:t>
      </w:r>
      <w:r w:rsidR="00CF0FFF" w:rsidRPr="009125AF">
        <w:t xml:space="preserve"> metus Projektui pasibaigus</w:t>
      </w:r>
      <w:r w:rsidRPr="009125AF">
        <w:t>;</w:t>
      </w:r>
    </w:p>
    <w:p w14:paraId="2F2289E8" w14:textId="0A506B76" w:rsidR="00B80E4C" w:rsidRPr="009125AF" w:rsidRDefault="00B80E4C"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drausti sukurtą ilgalaikį turtą nuo visų galimų rizikos atvejų 5 metus po Projekto pabaigos (jeigu taikoma);</w:t>
      </w:r>
    </w:p>
    <w:p w14:paraId="3AB281E8" w14:textId="3ED92925" w:rsidR="007711C9" w:rsidRPr="009125AF" w:rsidRDefault="00487964" w:rsidP="00546234">
      <w:pPr>
        <w:pStyle w:val="Sraopastraipa"/>
        <w:widowControl w:val="0"/>
        <w:numPr>
          <w:ilvl w:val="1"/>
          <w:numId w:val="25"/>
        </w:numPr>
        <w:tabs>
          <w:tab w:val="left" w:pos="709"/>
          <w:tab w:val="left" w:pos="1276"/>
          <w:tab w:val="left" w:pos="1418"/>
        </w:tabs>
        <w:suppressAutoHyphens w:val="0"/>
        <w:spacing w:line="276" w:lineRule="auto"/>
        <w:ind w:left="0" w:firstLine="567"/>
        <w:jc w:val="both"/>
      </w:pPr>
      <w:r w:rsidRPr="009125AF">
        <w:t>s</w:t>
      </w:r>
      <w:r w:rsidR="007711C9" w:rsidRPr="009125AF">
        <w:t>kelbti ir viešinti informaciją apie suteiktą paramą ir Projekto rezultatu</w:t>
      </w:r>
      <w:r w:rsidR="00EF3936" w:rsidRPr="009125AF">
        <w:t xml:space="preserve">s </w:t>
      </w:r>
      <w:r w:rsidR="005F0D2F" w:rsidRPr="009125AF">
        <w:t>savo interneto svetainėje</w:t>
      </w:r>
      <w:r w:rsidR="00C9348C" w:rsidRPr="009125AF">
        <w:t xml:space="preserve"> ar kitose žiniasklaidos priemonėse</w:t>
      </w:r>
      <w:r w:rsidR="00CF0FFF" w:rsidRPr="009125AF">
        <w:t>.</w:t>
      </w:r>
    </w:p>
    <w:p w14:paraId="13315828" w14:textId="790A18AE" w:rsidR="00E608A0" w:rsidRPr="009125AF" w:rsidRDefault="00E608A0" w:rsidP="00546234">
      <w:pPr>
        <w:pStyle w:val="Sraopastraipa"/>
        <w:widowControl w:val="0"/>
        <w:numPr>
          <w:ilvl w:val="0"/>
          <w:numId w:val="25"/>
        </w:numPr>
        <w:tabs>
          <w:tab w:val="left" w:pos="993"/>
          <w:tab w:val="left" w:pos="1276"/>
          <w:tab w:val="left" w:pos="1418"/>
        </w:tabs>
        <w:suppressAutoHyphens w:val="0"/>
        <w:spacing w:line="276" w:lineRule="auto"/>
        <w:ind w:left="0" w:firstLine="567"/>
        <w:jc w:val="both"/>
      </w:pPr>
      <w:r w:rsidRPr="009125AF">
        <w:t>Projekto partneris turi teisę gauti iš Pareiškėjo metodinę pagalbą ir konsultacijas, susijusias su Sutarties vykdymu ir Projekto įgyvendinimu, ataskaitų teikimu Projekto įgyvendinimo metu ir 5 (penkerius) metus po Projekto įgyvendinimo.</w:t>
      </w:r>
    </w:p>
    <w:p w14:paraId="463C16CA" w14:textId="7D4E5F3A" w:rsidR="007711C9" w:rsidRPr="009125AF" w:rsidRDefault="007711C9" w:rsidP="00546234">
      <w:pPr>
        <w:pStyle w:val="Sraopastraipa"/>
        <w:widowControl w:val="0"/>
        <w:numPr>
          <w:ilvl w:val="0"/>
          <w:numId w:val="25"/>
        </w:numPr>
        <w:tabs>
          <w:tab w:val="left" w:pos="993"/>
          <w:tab w:val="left" w:pos="1276"/>
          <w:tab w:val="left" w:pos="1418"/>
        </w:tabs>
        <w:suppressAutoHyphens w:val="0"/>
        <w:spacing w:line="276" w:lineRule="auto"/>
        <w:ind w:left="0" w:firstLine="567"/>
        <w:jc w:val="both"/>
      </w:pPr>
      <w:r w:rsidRPr="009125AF">
        <w:t>Pareiškėjas ir Partneri</w:t>
      </w:r>
      <w:r w:rsidR="00CF0FFF" w:rsidRPr="009125AF">
        <w:t>s</w:t>
      </w:r>
      <w:r w:rsidRPr="009125AF">
        <w:t xml:space="preserve"> įsipareigoja bendradarbiauti įgyvendinant Projektą.</w:t>
      </w:r>
    </w:p>
    <w:p w14:paraId="37C30900" w14:textId="720BBCD1" w:rsidR="000655E3" w:rsidRPr="009125AF" w:rsidRDefault="00283327" w:rsidP="00546234">
      <w:pPr>
        <w:pStyle w:val="Sraopastraipa"/>
        <w:widowControl w:val="0"/>
        <w:numPr>
          <w:ilvl w:val="0"/>
          <w:numId w:val="25"/>
        </w:numPr>
        <w:tabs>
          <w:tab w:val="left" w:pos="993"/>
          <w:tab w:val="left" w:pos="1276"/>
          <w:tab w:val="left" w:pos="1418"/>
        </w:tabs>
        <w:suppressAutoHyphens w:val="0"/>
        <w:spacing w:line="276" w:lineRule="auto"/>
        <w:ind w:left="0" w:firstLine="567"/>
        <w:jc w:val="both"/>
      </w:pPr>
      <w:r w:rsidRPr="009125AF">
        <w:t>Šalys įsipareigoja tinkamai vykdyti visus savo įsipareigojimus pagal Sutartį ir nesiimti jokių veiksmų, apsunkinančių Sutarties įgyvendinimą ar padaryti jį nepasiekiamą.</w:t>
      </w:r>
    </w:p>
    <w:p w14:paraId="477FCC3E" w14:textId="77777777" w:rsidR="00BE45CB" w:rsidRPr="009125AF" w:rsidRDefault="00BE45CB" w:rsidP="00546234">
      <w:pPr>
        <w:widowControl w:val="0"/>
        <w:tabs>
          <w:tab w:val="left" w:pos="1134"/>
        </w:tabs>
        <w:suppressAutoHyphens w:val="0"/>
        <w:spacing w:line="276" w:lineRule="auto"/>
        <w:ind w:firstLine="709"/>
        <w:jc w:val="both"/>
      </w:pPr>
    </w:p>
    <w:p w14:paraId="7DB244D2" w14:textId="77777777" w:rsidR="000A6993" w:rsidRDefault="000A6993" w:rsidP="00546234">
      <w:pPr>
        <w:widowControl w:val="0"/>
        <w:tabs>
          <w:tab w:val="left" w:pos="1134"/>
        </w:tabs>
        <w:suppressAutoHyphens w:val="0"/>
        <w:spacing w:line="276" w:lineRule="auto"/>
        <w:ind w:firstLine="709"/>
        <w:jc w:val="both"/>
      </w:pPr>
    </w:p>
    <w:p w14:paraId="1C0E0FAC" w14:textId="77777777" w:rsidR="00BD440F" w:rsidRDefault="00BD440F" w:rsidP="00546234">
      <w:pPr>
        <w:widowControl w:val="0"/>
        <w:tabs>
          <w:tab w:val="left" w:pos="1134"/>
        </w:tabs>
        <w:suppressAutoHyphens w:val="0"/>
        <w:spacing w:line="276" w:lineRule="auto"/>
        <w:ind w:firstLine="709"/>
        <w:jc w:val="both"/>
      </w:pPr>
    </w:p>
    <w:p w14:paraId="4BBC374F" w14:textId="77777777" w:rsidR="00BD440F" w:rsidRDefault="00BD440F" w:rsidP="00546234">
      <w:pPr>
        <w:widowControl w:val="0"/>
        <w:tabs>
          <w:tab w:val="left" w:pos="1134"/>
        </w:tabs>
        <w:suppressAutoHyphens w:val="0"/>
        <w:spacing w:line="276" w:lineRule="auto"/>
        <w:ind w:firstLine="709"/>
        <w:jc w:val="both"/>
      </w:pPr>
    </w:p>
    <w:p w14:paraId="11B85D84" w14:textId="77777777" w:rsidR="00BD440F" w:rsidRPr="009125AF" w:rsidRDefault="00BD440F" w:rsidP="00546234">
      <w:pPr>
        <w:widowControl w:val="0"/>
        <w:tabs>
          <w:tab w:val="left" w:pos="1134"/>
        </w:tabs>
        <w:suppressAutoHyphens w:val="0"/>
        <w:spacing w:line="276" w:lineRule="auto"/>
        <w:ind w:firstLine="709"/>
        <w:jc w:val="both"/>
      </w:pPr>
    </w:p>
    <w:p w14:paraId="070CA76D" w14:textId="7136EF5B" w:rsidR="007711C9" w:rsidRPr="009125AF" w:rsidRDefault="007711C9" w:rsidP="00546234">
      <w:pPr>
        <w:spacing w:line="276" w:lineRule="auto"/>
        <w:jc w:val="center"/>
        <w:rPr>
          <w:b/>
        </w:rPr>
      </w:pPr>
      <w:r w:rsidRPr="009125AF">
        <w:rPr>
          <w:b/>
        </w:rPr>
        <w:lastRenderedPageBreak/>
        <w:t>V</w:t>
      </w:r>
      <w:r w:rsidR="001449F0" w:rsidRPr="009125AF">
        <w:rPr>
          <w:b/>
        </w:rPr>
        <w:t>I</w:t>
      </w:r>
      <w:r w:rsidRPr="009125AF">
        <w:rPr>
          <w:b/>
        </w:rPr>
        <w:t>. ATSAKOMYBĖ</w:t>
      </w:r>
    </w:p>
    <w:p w14:paraId="0B7FBAF8" w14:textId="77777777" w:rsidR="007711C9" w:rsidRPr="009125AF" w:rsidRDefault="007711C9" w:rsidP="00546234">
      <w:pPr>
        <w:spacing w:line="276" w:lineRule="auto"/>
      </w:pPr>
    </w:p>
    <w:p w14:paraId="3E3482AD" w14:textId="36056942" w:rsidR="007711C9" w:rsidRPr="009125AF" w:rsidRDefault="007711C9" w:rsidP="00546234">
      <w:pPr>
        <w:pStyle w:val="Sraopastraipa"/>
        <w:widowControl w:val="0"/>
        <w:numPr>
          <w:ilvl w:val="0"/>
          <w:numId w:val="23"/>
        </w:numPr>
        <w:tabs>
          <w:tab w:val="left" w:pos="993"/>
        </w:tabs>
        <w:suppressAutoHyphens w:val="0"/>
        <w:spacing w:line="276" w:lineRule="auto"/>
        <w:ind w:left="0" w:firstLine="567"/>
        <w:jc w:val="both"/>
      </w:pPr>
      <w:r w:rsidRPr="009125AF">
        <w:rPr>
          <w:b/>
        </w:rPr>
        <w:t>Pareiškėjas yra atsakingas</w:t>
      </w:r>
      <w:r w:rsidRPr="009125AF">
        <w:t xml:space="preserve"> už:</w:t>
      </w:r>
    </w:p>
    <w:p w14:paraId="1AB75D29" w14:textId="159D264F" w:rsidR="007711C9" w:rsidRPr="009125AF" w:rsidRDefault="007711C9" w:rsidP="00546234">
      <w:pPr>
        <w:pStyle w:val="Sraopastraipa"/>
        <w:numPr>
          <w:ilvl w:val="1"/>
          <w:numId w:val="23"/>
        </w:numPr>
        <w:tabs>
          <w:tab w:val="left" w:pos="1134"/>
        </w:tabs>
        <w:spacing w:line="276" w:lineRule="auto"/>
        <w:jc w:val="both"/>
      </w:pPr>
      <w:r w:rsidRPr="009125AF">
        <w:t>tinkamą Projekto sutarties vykdymą;</w:t>
      </w:r>
    </w:p>
    <w:p w14:paraId="077DA9FE" w14:textId="2D45F971" w:rsidR="007711C9" w:rsidRPr="009125AF" w:rsidRDefault="007711C9" w:rsidP="00546234">
      <w:pPr>
        <w:pStyle w:val="Sraopastraipa"/>
        <w:numPr>
          <w:ilvl w:val="1"/>
          <w:numId w:val="23"/>
        </w:numPr>
        <w:tabs>
          <w:tab w:val="left" w:pos="1134"/>
        </w:tabs>
        <w:spacing w:line="276" w:lineRule="auto"/>
        <w:jc w:val="both"/>
      </w:pPr>
      <w:r w:rsidRPr="009125AF">
        <w:t>tinkamą Projekto vykdytojo funkcijų atlikimą;</w:t>
      </w:r>
    </w:p>
    <w:p w14:paraId="2D73E9ED" w14:textId="61C61D64" w:rsidR="005235E0" w:rsidRPr="009125AF" w:rsidRDefault="005235E0" w:rsidP="00546234">
      <w:pPr>
        <w:pStyle w:val="Sraopastraipa"/>
        <w:numPr>
          <w:ilvl w:val="1"/>
          <w:numId w:val="23"/>
        </w:numPr>
        <w:tabs>
          <w:tab w:val="left" w:pos="1134"/>
        </w:tabs>
        <w:spacing w:line="276" w:lineRule="auto"/>
        <w:jc w:val="both"/>
      </w:pPr>
      <w:r w:rsidRPr="009125AF">
        <w:t>tinkamą perkančiosios organizacijos funkcijų atlikimą;</w:t>
      </w:r>
    </w:p>
    <w:p w14:paraId="7AEF1C4F" w14:textId="7F299300" w:rsidR="007711C9" w:rsidRPr="009125AF" w:rsidRDefault="007711C9" w:rsidP="00546234">
      <w:pPr>
        <w:pStyle w:val="Sraopastraipa"/>
        <w:numPr>
          <w:ilvl w:val="1"/>
          <w:numId w:val="23"/>
        </w:numPr>
        <w:tabs>
          <w:tab w:val="left" w:pos="1134"/>
        </w:tabs>
        <w:spacing w:line="276" w:lineRule="auto"/>
        <w:jc w:val="both"/>
      </w:pPr>
      <w:r w:rsidRPr="009125AF">
        <w:t>kitų įsipareigojimų, numatytų šioje Sutartyje, tinkamą vykdymą.</w:t>
      </w:r>
    </w:p>
    <w:p w14:paraId="421DF4E4" w14:textId="76961084" w:rsidR="007711C9" w:rsidRPr="009125AF" w:rsidRDefault="007711C9" w:rsidP="00546234">
      <w:pPr>
        <w:pStyle w:val="Sraopastraipa"/>
        <w:widowControl w:val="0"/>
        <w:numPr>
          <w:ilvl w:val="0"/>
          <w:numId w:val="23"/>
        </w:numPr>
        <w:tabs>
          <w:tab w:val="left" w:pos="993"/>
        </w:tabs>
        <w:suppressAutoHyphens w:val="0"/>
        <w:spacing w:line="276" w:lineRule="auto"/>
        <w:ind w:hanging="153"/>
        <w:jc w:val="both"/>
      </w:pPr>
      <w:r w:rsidRPr="009125AF">
        <w:rPr>
          <w:b/>
        </w:rPr>
        <w:t>Partneri</w:t>
      </w:r>
      <w:r w:rsidR="006E5C84" w:rsidRPr="009125AF">
        <w:rPr>
          <w:b/>
        </w:rPr>
        <w:t>s</w:t>
      </w:r>
      <w:r w:rsidRPr="009125AF">
        <w:rPr>
          <w:b/>
        </w:rPr>
        <w:t xml:space="preserve"> yra atsaking</w:t>
      </w:r>
      <w:r w:rsidR="006E5C84" w:rsidRPr="009125AF">
        <w:rPr>
          <w:b/>
        </w:rPr>
        <w:t>as</w:t>
      </w:r>
      <w:r w:rsidRPr="009125AF">
        <w:t xml:space="preserve"> už:</w:t>
      </w:r>
    </w:p>
    <w:p w14:paraId="09CE36FE" w14:textId="78B3D22A" w:rsidR="00CA390E" w:rsidRPr="009125AF" w:rsidRDefault="007711C9" w:rsidP="00546234">
      <w:pPr>
        <w:pStyle w:val="Sraopastraipa"/>
        <w:widowControl w:val="0"/>
        <w:numPr>
          <w:ilvl w:val="1"/>
          <w:numId w:val="23"/>
        </w:numPr>
        <w:tabs>
          <w:tab w:val="left" w:pos="567"/>
          <w:tab w:val="left" w:pos="1134"/>
        </w:tabs>
        <w:suppressAutoHyphens w:val="0"/>
        <w:spacing w:line="276" w:lineRule="auto"/>
        <w:ind w:left="0" w:firstLine="567"/>
        <w:jc w:val="both"/>
      </w:pPr>
      <w:r w:rsidRPr="009125AF">
        <w:t>P</w:t>
      </w:r>
      <w:r w:rsidR="009111A4" w:rsidRPr="009125AF">
        <w:t>artnerio deklaracijos</w:t>
      </w:r>
      <w:r w:rsidRPr="009125AF">
        <w:t xml:space="preserve"> </w:t>
      </w:r>
      <w:r w:rsidR="00CA390E" w:rsidRPr="009125AF">
        <w:t>ir kitų reikalingų dokumentų</w:t>
      </w:r>
      <w:r w:rsidR="00651947" w:rsidRPr="009125AF">
        <w:t>, susijusių su šioje Sutartyje numatytų įsipareigojimų vykdymu,</w:t>
      </w:r>
      <w:r w:rsidR="00CA390E" w:rsidRPr="009125AF">
        <w:t xml:space="preserve"> </w:t>
      </w:r>
      <w:r w:rsidRPr="009125AF">
        <w:t>pateikimą laiku</w:t>
      </w:r>
      <w:r w:rsidR="00CA390E" w:rsidRPr="009125AF">
        <w:t xml:space="preserve"> Pareiškėjui</w:t>
      </w:r>
      <w:r w:rsidRPr="009125AF">
        <w:t>;</w:t>
      </w:r>
    </w:p>
    <w:p w14:paraId="60DD6038" w14:textId="1894958B" w:rsidR="00A8068B" w:rsidRPr="009125AF" w:rsidRDefault="007711C9" w:rsidP="00546234">
      <w:pPr>
        <w:pStyle w:val="Sraopastraipa"/>
        <w:widowControl w:val="0"/>
        <w:numPr>
          <w:ilvl w:val="1"/>
          <w:numId w:val="23"/>
        </w:numPr>
        <w:tabs>
          <w:tab w:val="left" w:pos="567"/>
          <w:tab w:val="left" w:pos="1134"/>
        </w:tabs>
        <w:suppressAutoHyphens w:val="0"/>
        <w:spacing w:line="276" w:lineRule="auto"/>
        <w:ind w:left="0" w:firstLine="567"/>
        <w:jc w:val="both"/>
      </w:pPr>
      <w:r w:rsidRPr="009125AF">
        <w:t>kitų įsipareigojimų, numatytų šioje Sutartyje, tinkamą vykdymą.</w:t>
      </w:r>
    </w:p>
    <w:p w14:paraId="62AE2C31" w14:textId="45F06088" w:rsidR="007711C9" w:rsidRPr="009125AF" w:rsidRDefault="007711C9" w:rsidP="00546234">
      <w:pPr>
        <w:pStyle w:val="Sraopastraipa"/>
        <w:widowControl w:val="0"/>
        <w:numPr>
          <w:ilvl w:val="0"/>
          <w:numId w:val="23"/>
        </w:numPr>
        <w:tabs>
          <w:tab w:val="left" w:pos="993"/>
        </w:tabs>
        <w:suppressAutoHyphens w:val="0"/>
        <w:spacing w:line="276" w:lineRule="auto"/>
        <w:ind w:left="0" w:firstLine="567"/>
        <w:jc w:val="both"/>
      </w:pPr>
      <w:r w:rsidRPr="009125AF">
        <w:t xml:space="preserve">Kiekviena </w:t>
      </w:r>
      <w:r w:rsidR="00A8068B" w:rsidRPr="009125AF">
        <w:t xml:space="preserve">Šalis </w:t>
      </w:r>
      <w:r w:rsidRPr="009125AF">
        <w:t>yra atsakinga už savo įnašo, įnešto į jungtinę veiklą, tikslumą ir tinkamumą. Partnerių tarpusavio atsakomybė nustatoma pagal teisių ir pareigų apimtį, atliktus veiksmus ar neveikimą, kaltės mastą ir kitas reikšmingas aplinkybes.</w:t>
      </w:r>
    </w:p>
    <w:p w14:paraId="14A05101" w14:textId="77777777" w:rsidR="00654140" w:rsidRPr="009125AF" w:rsidRDefault="00654140" w:rsidP="00546234">
      <w:pPr>
        <w:widowControl w:val="0"/>
        <w:tabs>
          <w:tab w:val="left" w:pos="993"/>
        </w:tabs>
        <w:suppressAutoHyphens w:val="0"/>
        <w:spacing w:line="276" w:lineRule="auto"/>
        <w:jc w:val="both"/>
      </w:pPr>
    </w:p>
    <w:p w14:paraId="2BFA6F86" w14:textId="77777777" w:rsidR="000A6993" w:rsidRPr="009125AF" w:rsidRDefault="000A6993" w:rsidP="00546234">
      <w:pPr>
        <w:widowControl w:val="0"/>
        <w:tabs>
          <w:tab w:val="left" w:pos="993"/>
        </w:tabs>
        <w:suppressAutoHyphens w:val="0"/>
        <w:spacing w:line="276" w:lineRule="auto"/>
        <w:jc w:val="both"/>
      </w:pPr>
    </w:p>
    <w:p w14:paraId="5A95695B" w14:textId="7F273A5A" w:rsidR="007711C9" w:rsidRPr="009125AF" w:rsidRDefault="007711C9" w:rsidP="00546234">
      <w:pPr>
        <w:spacing w:line="276" w:lineRule="auto"/>
        <w:jc w:val="center"/>
        <w:rPr>
          <w:b/>
        </w:rPr>
      </w:pPr>
      <w:r w:rsidRPr="009125AF">
        <w:rPr>
          <w:b/>
        </w:rPr>
        <w:t>VI</w:t>
      </w:r>
      <w:r w:rsidR="001449F0" w:rsidRPr="009125AF">
        <w:rPr>
          <w:b/>
        </w:rPr>
        <w:t>I</w:t>
      </w:r>
      <w:r w:rsidRPr="009125AF">
        <w:rPr>
          <w:b/>
        </w:rPr>
        <w:t>. SUTARTIES GALIOJIMAS, PAKEITIMAS, NUTRAUKIMAS</w:t>
      </w:r>
    </w:p>
    <w:p w14:paraId="30F7A3EC" w14:textId="77777777" w:rsidR="007711C9" w:rsidRPr="009125AF" w:rsidRDefault="007711C9" w:rsidP="00546234">
      <w:pPr>
        <w:spacing w:line="276" w:lineRule="auto"/>
      </w:pPr>
    </w:p>
    <w:p w14:paraId="275862BD" w14:textId="378545AD"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Sutartis įsigalioja ją pasirašius </w:t>
      </w:r>
      <w:r w:rsidR="001A00AB" w:rsidRPr="009125AF">
        <w:t>visoms</w:t>
      </w:r>
      <w:r w:rsidRPr="009125AF">
        <w:t xml:space="preserve"> </w:t>
      </w:r>
      <w:r w:rsidR="00283327" w:rsidRPr="009125AF">
        <w:t>Š</w:t>
      </w:r>
      <w:r w:rsidRPr="009125AF">
        <w:t>alims.</w:t>
      </w:r>
    </w:p>
    <w:p w14:paraId="04D0A383" w14:textId="11E5820F"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Ši Sutartis galioja iki visiško </w:t>
      </w:r>
      <w:r w:rsidR="00CD4EFC" w:rsidRPr="009125AF">
        <w:t xml:space="preserve">Šalių </w:t>
      </w:r>
      <w:r w:rsidRPr="009125AF">
        <w:t>tarpusavio įsipareigojimų pagal šią Sutartį įvykdymo.</w:t>
      </w:r>
    </w:p>
    <w:p w14:paraId="531D8A91" w14:textId="6CCF37E4"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 xml:space="preserve">Sutartis pasibaigia praėjus </w:t>
      </w:r>
      <w:r w:rsidR="00CD4EFC" w:rsidRPr="009125AF">
        <w:t>5 (</w:t>
      </w:r>
      <w:r w:rsidRPr="009125AF">
        <w:t>penkeriems</w:t>
      </w:r>
      <w:r w:rsidR="00CD4EFC" w:rsidRPr="009125AF">
        <w:t>)</w:t>
      </w:r>
      <w:r w:rsidRPr="009125AF">
        <w:t xml:space="preserve"> metams nuo Projekto įgyvendinimo pabaigos (galutinės Projekto įgyvendinimo ataskaitos patvirtinimo datos).</w:t>
      </w:r>
    </w:p>
    <w:p w14:paraId="2F59BC6F" w14:textId="540433A7"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 xml:space="preserve">Sutartis </w:t>
      </w:r>
      <w:r w:rsidR="00EE3F9D" w:rsidRPr="009125AF">
        <w:t xml:space="preserve">gali būti </w:t>
      </w:r>
      <w:r w:rsidRPr="009125AF">
        <w:t>keičiama</w:t>
      </w:r>
      <w:r w:rsidR="00AD336B" w:rsidRPr="009125AF">
        <w:t>, stabdoma</w:t>
      </w:r>
      <w:r w:rsidRPr="009125AF">
        <w:t xml:space="preserve"> </w:t>
      </w:r>
      <w:r w:rsidR="00EE3F9D" w:rsidRPr="009125AF">
        <w:t xml:space="preserve">Šalių </w:t>
      </w:r>
      <w:r w:rsidRPr="009125AF">
        <w:t xml:space="preserve">papildomu </w:t>
      </w:r>
      <w:r w:rsidR="007560DA" w:rsidRPr="009125AF">
        <w:t xml:space="preserve">rašytiniu </w:t>
      </w:r>
      <w:r w:rsidRPr="009125AF">
        <w:t>susitarimu, kuris tampa neatskiriama šios Sutarties dalis.</w:t>
      </w:r>
    </w:p>
    <w:p w14:paraId="209ECD69" w14:textId="618B1043" w:rsidR="007711C9" w:rsidRPr="009125AF" w:rsidRDefault="00062F3A"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S</w:t>
      </w:r>
      <w:r w:rsidR="007711C9" w:rsidRPr="009125AF">
        <w:t xml:space="preserve">utartis nutraukiama rašytiniu </w:t>
      </w:r>
      <w:r w:rsidR="00EE3F9D" w:rsidRPr="009125AF">
        <w:t xml:space="preserve">Šalių </w:t>
      </w:r>
      <w:r w:rsidR="007711C9" w:rsidRPr="009125AF">
        <w:t xml:space="preserve">susitarimu, dėl objektyvių priežasčių negavus lėšų Projektui įgyvendinti arba kitais </w:t>
      </w:r>
      <w:r w:rsidR="00EE3F9D" w:rsidRPr="009125AF">
        <w:t xml:space="preserve">Šalių </w:t>
      </w:r>
      <w:r w:rsidR="007711C9" w:rsidRPr="009125AF">
        <w:t>sutartais atvejais.</w:t>
      </w:r>
    </w:p>
    <w:p w14:paraId="073AFBE1" w14:textId="32F7E63B"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Šal</w:t>
      </w:r>
      <w:r w:rsidR="00795FB9" w:rsidRPr="009125AF">
        <w:t>y</w:t>
      </w:r>
      <w:r w:rsidRPr="009125AF">
        <w:t xml:space="preserve">s turi teisę nutraukti Sutartį vienašališkai, jei kita </w:t>
      </w:r>
      <w:r w:rsidR="00283327" w:rsidRPr="009125AF">
        <w:t>Š</w:t>
      </w:r>
      <w:r w:rsidRPr="009125AF">
        <w:t>alis iš esmės ją pažeidžia.</w:t>
      </w:r>
    </w:p>
    <w:p w14:paraId="7CDDAC32" w14:textId="4DBBB195" w:rsidR="007711C9" w:rsidRPr="009125AF" w:rsidRDefault="007711C9" w:rsidP="00546234">
      <w:pPr>
        <w:pStyle w:val="Sraopastraipa"/>
        <w:widowControl w:val="0"/>
        <w:numPr>
          <w:ilvl w:val="0"/>
          <w:numId w:val="24"/>
        </w:numPr>
        <w:tabs>
          <w:tab w:val="left" w:pos="993"/>
          <w:tab w:val="left" w:pos="1134"/>
        </w:tabs>
        <w:suppressAutoHyphens w:val="0"/>
        <w:spacing w:line="276" w:lineRule="auto"/>
        <w:ind w:left="0" w:firstLine="567"/>
        <w:jc w:val="both"/>
      </w:pPr>
      <w:r w:rsidRPr="009125AF">
        <w:t xml:space="preserve">Nutraukus šią Sutartį, </w:t>
      </w:r>
      <w:r w:rsidR="00283327" w:rsidRPr="009125AF">
        <w:t>Š</w:t>
      </w:r>
      <w:r w:rsidRPr="009125AF">
        <w:t xml:space="preserve">alys nebus atsakingos viena kitai dėl išlaidų ir sąnaudų padengimo arba kitaip atsakingos viena kitai su sąlyga, kad kita </w:t>
      </w:r>
      <w:r w:rsidR="00283327" w:rsidRPr="009125AF">
        <w:t>Š</w:t>
      </w:r>
      <w:r w:rsidRPr="009125AF">
        <w:t>alis nebus pažeidusi įsipareigojimų pagal šią Sutartį.</w:t>
      </w:r>
    </w:p>
    <w:p w14:paraId="1B420C00" w14:textId="77777777" w:rsidR="00E575A4" w:rsidRPr="009125AF" w:rsidRDefault="00E575A4" w:rsidP="00546234">
      <w:pPr>
        <w:pStyle w:val="Sraopastraipa"/>
        <w:widowControl w:val="0"/>
        <w:tabs>
          <w:tab w:val="left" w:pos="1134"/>
        </w:tabs>
        <w:suppressAutoHyphens w:val="0"/>
        <w:spacing w:line="276" w:lineRule="auto"/>
        <w:ind w:left="709"/>
        <w:jc w:val="both"/>
      </w:pPr>
    </w:p>
    <w:p w14:paraId="127E8557" w14:textId="77777777" w:rsidR="000A6993" w:rsidRPr="009125AF" w:rsidRDefault="000A6993" w:rsidP="00546234">
      <w:pPr>
        <w:pStyle w:val="Sraopastraipa"/>
        <w:widowControl w:val="0"/>
        <w:tabs>
          <w:tab w:val="left" w:pos="1134"/>
        </w:tabs>
        <w:suppressAutoHyphens w:val="0"/>
        <w:spacing w:line="276" w:lineRule="auto"/>
        <w:ind w:left="709"/>
        <w:jc w:val="both"/>
      </w:pPr>
    </w:p>
    <w:p w14:paraId="7EB982F7" w14:textId="14773F99" w:rsidR="007711C9" w:rsidRPr="009125AF" w:rsidRDefault="007711C9" w:rsidP="00546234">
      <w:pPr>
        <w:spacing w:line="276" w:lineRule="auto"/>
        <w:jc w:val="center"/>
        <w:rPr>
          <w:b/>
        </w:rPr>
      </w:pPr>
      <w:r w:rsidRPr="009125AF">
        <w:rPr>
          <w:b/>
        </w:rPr>
        <w:t>VII</w:t>
      </w:r>
      <w:r w:rsidR="003A5CEF" w:rsidRPr="009125AF">
        <w:rPr>
          <w:b/>
        </w:rPr>
        <w:t>I</w:t>
      </w:r>
      <w:r w:rsidRPr="009125AF">
        <w:rPr>
          <w:b/>
        </w:rPr>
        <w:t>. BAIGIAMOSIOS NUOSTATOS</w:t>
      </w:r>
    </w:p>
    <w:p w14:paraId="2DE22715" w14:textId="77777777" w:rsidR="007711C9" w:rsidRPr="009125AF" w:rsidRDefault="007711C9" w:rsidP="00546234">
      <w:pPr>
        <w:spacing w:line="276" w:lineRule="auto"/>
      </w:pPr>
    </w:p>
    <w:p w14:paraId="58021317" w14:textId="5BEE2885"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Ši Sutartis sudaroma, vykdoma ir bus aiškinama vadovaujantis Lietuvos Respublikos įstatymais ir kitais teisės aktais.</w:t>
      </w:r>
    </w:p>
    <w:p w14:paraId="62A3379D" w14:textId="7A3CC56F"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Jei kuri nors iš šios Sutarties nuostatų prieštarauja įstaty</w:t>
      </w:r>
      <w:r w:rsidR="008155E7" w:rsidRPr="009125AF">
        <w:t xml:space="preserve">mams arba dėl bet kokios kitos </w:t>
      </w:r>
      <w:r w:rsidRPr="009125AF">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12F49BDC"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Bet koks ginčas ir (ar) reikalavimas, kylantis iš šios Sutarties, dėl jos ar iš šios Sutarties pažeidimo, nutraukimo ar negaliojimo, sprendžiamas </w:t>
      </w:r>
      <w:r w:rsidR="009824B9" w:rsidRPr="009125AF">
        <w:t xml:space="preserve">Šalių </w:t>
      </w:r>
      <w:r w:rsidRPr="009125AF">
        <w:t xml:space="preserve">tarpusavio susitarimu, o nepasiekus susitarimo per 30 (trisdešimt) kalendorinių dienų, kiekvienas ginčas, nesutarimas ar reikalavimas, kylantis iš šios Sutarties ar su ja susijęs, turi būti sprendžiamas </w:t>
      </w:r>
      <w:r w:rsidR="00355A32" w:rsidRPr="009125AF">
        <w:t xml:space="preserve">bendrosios kompetencijos </w:t>
      </w:r>
      <w:r w:rsidRPr="009125AF">
        <w:t>teisme pagal Pareiškėjo buveinės vietą.</w:t>
      </w:r>
    </w:p>
    <w:p w14:paraId="5B4C10AE" w14:textId="62DD067A"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lastRenderedPageBreak/>
        <w:t xml:space="preserve">Šia Sutartimi </w:t>
      </w:r>
      <w:r w:rsidR="009824B9" w:rsidRPr="009125AF">
        <w:t xml:space="preserve">Šalys </w:t>
      </w:r>
      <w:r w:rsidRPr="009125AF">
        <w:t>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5B6E9BCE"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 xml:space="preserve">Šia Sutartimi prisiimti </w:t>
      </w:r>
      <w:r w:rsidR="00EE3F9D" w:rsidRPr="009125AF">
        <w:t xml:space="preserve">Šalies </w:t>
      </w:r>
      <w:r w:rsidRPr="009125AF">
        <w:t xml:space="preserve">įsipareigojimai, teisės ir reikalavimai negali būti perleidžiami trečiajam asmeniui be išankstinio raštiško kitos </w:t>
      </w:r>
      <w:r w:rsidR="00DE7A05" w:rsidRPr="009125AF">
        <w:t xml:space="preserve">Šalies </w:t>
      </w:r>
      <w:r w:rsidRPr="009125AF">
        <w:t>sutikimo, jeigu šioje Sutartyje neaptarta kitaip.</w:t>
      </w:r>
    </w:p>
    <w:p w14:paraId="7217E582" w14:textId="075570FB" w:rsidR="00AD336B"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Šalys susitaria, kad bet kokie pranešimai, prašy</w:t>
      </w:r>
      <w:r w:rsidR="008155E7" w:rsidRPr="009125AF">
        <w:t>mai</w:t>
      </w:r>
      <w:r w:rsidRPr="009125AF">
        <w:t xml:space="preserve"> ir kitoks susirašinėjimas raštu vyks lietuvių kalba ir bus pristatomas per kurjerį arba siunčiamas paštu registruotu laišku, arb</w:t>
      </w:r>
      <w:r w:rsidR="008155E7" w:rsidRPr="009125AF">
        <w:t>a elektroniniu paštu</w:t>
      </w:r>
      <w:r w:rsidRPr="009125AF">
        <w:t>, arba įteikiamas asmeniškai kitos šalies atstovui šioje Sutartyje nurodytu adresu</w:t>
      </w:r>
      <w:r w:rsidR="000A6993" w:rsidRPr="009125AF">
        <w:t>.</w:t>
      </w:r>
    </w:p>
    <w:p w14:paraId="35987DC6" w14:textId="7354158E"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Visi prašymai, reikalavimai ar kiti pranešimai laikomi įteiktais atitinkamu adresu faktinio įteikimo ar gavimo dieną, patvirtintą rašytiniu kvitu arba kitais faktinio gavimo įrodymais.</w:t>
      </w:r>
    </w:p>
    <w:p w14:paraId="361DF13E" w14:textId="2D1A25A8" w:rsidR="007711C9" w:rsidRPr="009125AF" w:rsidRDefault="007711C9" w:rsidP="00546234">
      <w:pPr>
        <w:pStyle w:val="Sraopastraipa"/>
        <w:widowControl w:val="0"/>
        <w:numPr>
          <w:ilvl w:val="0"/>
          <w:numId w:val="24"/>
        </w:numPr>
        <w:tabs>
          <w:tab w:val="left" w:pos="993"/>
        </w:tabs>
        <w:suppressAutoHyphens w:val="0"/>
        <w:spacing w:line="276" w:lineRule="auto"/>
        <w:ind w:left="0" w:firstLine="567"/>
        <w:jc w:val="both"/>
      </w:pPr>
      <w:r w:rsidRPr="009125AF">
        <w:t>Sutart</w:t>
      </w:r>
      <w:r w:rsidR="00220AD2" w:rsidRPr="009125AF">
        <w:t>į</w:t>
      </w:r>
      <w:r w:rsidR="00077C6D" w:rsidRPr="009125AF">
        <w:t>,</w:t>
      </w:r>
      <w:r w:rsidR="00220AD2" w:rsidRPr="009125AF">
        <w:t xml:space="preserve"> </w:t>
      </w:r>
      <w:r w:rsidR="00077C6D" w:rsidRPr="009125AF">
        <w:t xml:space="preserve">sudarytą lietuvių kalba, </w:t>
      </w:r>
      <w:r w:rsidR="00220AD2" w:rsidRPr="009125AF">
        <w:t>Šalių atstovai</w:t>
      </w:r>
      <w:r w:rsidRPr="009125AF">
        <w:t xml:space="preserve"> </w:t>
      </w:r>
      <w:r w:rsidR="00220AD2" w:rsidRPr="009125AF">
        <w:t>pasirašo kvalifikuotais elektroniniais parašais. Šal</w:t>
      </w:r>
      <w:r w:rsidR="00077C6D" w:rsidRPr="009125AF">
        <w:t>ims</w:t>
      </w:r>
      <w:r w:rsidR="00220AD2" w:rsidRPr="009125AF">
        <w:t xml:space="preserve"> nusprend</w:t>
      </w:r>
      <w:r w:rsidR="00077C6D" w:rsidRPr="009125AF">
        <w:t>us</w:t>
      </w:r>
      <w:r w:rsidR="00220AD2" w:rsidRPr="009125AF">
        <w:t xml:space="preserve"> </w:t>
      </w:r>
      <w:r w:rsidR="00272A0A" w:rsidRPr="009125AF">
        <w:t>Sutartį pasirašyti rašytiniais parašais</w:t>
      </w:r>
      <w:r w:rsidR="0030218E" w:rsidRPr="009125AF">
        <w:t>, Sutartis</w:t>
      </w:r>
      <w:r w:rsidR="00272A0A" w:rsidRPr="009125AF">
        <w:t xml:space="preserve"> </w:t>
      </w:r>
      <w:r w:rsidR="00077C6D" w:rsidRPr="009125AF">
        <w:t xml:space="preserve">sudaroma </w:t>
      </w:r>
      <w:r w:rsidRPr="009125AF">
        <w:t xml:space="preserve">2 </w:t>
      </w:r>
      <w:r w:rsidR="00232F84" w:rsidRPr="009125AF">
        <w:t xml:space="preserve">(dviem) vienodą teisinę galią turinčiais </w:t>
      </w:r>
      <w:r w:rsidRPr="009125AF">
        <w:t>egzemplioriais</w:t>
      </w:r>
      <w:r w:rsidR="00CB3560" w:rsidRPr="009125AF">
        <w:t>,</w:t>
      </w:r>
      <w:r w:rsidRPr="009125AF">
        <w:t xml:space="preserve"> </w:t>
      </w:r>
      <w:r w:rsidR="00232F84" w:rsidRPr="009125AF">
        <w:t xml:space="preserve">po vieną kiekvienai iš </w:t>
      </w:r>
      <w:r w:rsidRPr="009125AF">
        <w:t>šali</w:t>
      </w:r>
      <w:r w:rsidR="00232F84" w:rsidRPr="009125AF">
        <w:t>ų.</w:t>
      </w:r>
    </w:p>
    <w:p w14:paraId="4CEF2226" w14:textId="77777777" w:rsidR="000655E3" w:rsidRPr="009125AF" w:rsidRDefault="000655E3" w:rsidP="00546234">
      <w:pPr>
        <w:pStyle w:val="Pagrindinistekstas"/>
        <w:spacing w:line="276" w:lineRule="auto"/>
        <w:jc w:val="both"/>
        <w:rPr>
          <w:szCs w:val="24"/>
        </w:rPr>
      </w:pPr>
    </w:p>
    <w:p w14:paraId="1DEEF5DF" w14:textId="77777777" w:rsidR="000A6993" w:rsidRPr="009125AF" w:rsidRDefault="000A6993" w:rsidP="00546234">
      <w:pPr>
        <w:pStyle w:val="Pagrindinistekstas"/>
        <w:spacing w:line="276" w:lineRule="auto"/>
        <w:jc w:val="both"/>
        <w:rPr>
          <w:szCs w:val="24"/>
        </w:rPr>
      </w:pPr>
    </w:p>
    <w:p w14:paraId="7F2B0414" w14:textId="309BAC44" w:rsidR="000655E3" w:rsidRPr="009125AF" w:rsidRDefault="00BC5B62" w:rsidP="00546234">
      <w:pPr>
        <w:pStyle w:val="Pagrindinistekstas"/>
        <w:spacing w:line="276" w:lineRule="auto"/>
        <w:jc w:val="center"/>
        <w:rPr>
          <w:b/>
          <w:szCs w:val="24"/>
        </w:rPr>
      </w:pPr>
      <w:r w:rsidRPr="009125AF">
        <w:rPr>
          <w:b/>
          <w:szCs w:val="24"/>
        </w:rPr>
        <w:t>I</w:t>
      </w:r>
      <w:r w:rsidR="003A5CEF" w:rsidRPr="009125AF">
        <w:rPr>
          <w:b/>
          <w:szCs w:val="24"/>
        </w:rPr>
        <w:t>X</w:t>
      </w:r>
      <w:r w:rsidR="000655E3" w:rsidRPr="009125AF">
        <w:rPr>
          <w:b/>
          <w:szCs w:val="24"/>
        </w:rPr>
        <w:t>. ŠALIŲ REKVIZITAI I</w:t>
      </w:r>
      <w:r w:rsidRPr="009125AF">
        <w:rPr>
          <w:b/>
          <w:szCs w:val="24"/>
        </w:rPr>
        <w:t>R</w:t>
      </w:r>
      <w:r w:rsidR="000655E3" w:rsidRPr="009125AF">
        <w:rPr>
          <w:b/>
          <w:szCs w:val="24"/>
        </w:rPr>
        <w:t xml:space="preserve"> PARAŠAI</w:t>
      </w:r>
    </w:p>
    <w:p w14:paraId="30486EAC" w14:textId="77777777" w:rsidR="000655E3" w:rsidRPr="009125AF" w:rsidRDefault="000655E3" w:rsidP="00546234">
      <w:pPr>
        <w:pStyle w:val="Pagrindinistekstas"/>
        <w:spacing w:line="276" w:lineRule="auto"/>
        <w:jc w:val="both"/>
        <w:rPr>
          <w:szCs w:val="24"/>
        </w:rPr>
      </w:pPr>
    </w:p>
    <w:tbl>
      <w:tblPr>
        <w:tblW w:w="10037" w:type="dxa"/>
        <w:tblLook w:val="01E0" w:firstRow="1" w:lastRow="1" w:firstColumn="1" w:lastColumn="1" w:noHBand="0" w:noVBand="0"/>
      </w:tblPr>
      <w:tblGrid>
        <w:gridCol w:w="5245"/>
        <w:gridCol w:w="4792"/>
      </w:tblGrid>
      <w:tr w:rsidR="003A5CEF" w:rsidRPr="009125AF" w14:paraId="7325D308" w14:textId="77777777" w:rsidTr="00AD336B">
        <w:tc>
          <w:tcPr>
            <w:tcW w:w="5245" w:type="dxa"/>
          </w:tcPr>
          <w:p w14:paraId="65CA9C9E" w14:textId="43304C77" w:rsidR="003A5CEF" w:rsidRPr="009125AF" w:rsidRDefault="003A5CEF" w:rsidP="00546234">
            <w:pPr>
              <w:pStyle w:val="Pagrindinistekstas"/>
              <w:tabs>
                <w:tab w:val="left" w:pos="5760"/>
              </w:tabs>
              <w:spacing w:line="276" w:lineRule="auto"/>
              <w:jc w:val="both"/>
              <w:rPr>
                <w:b/>
                <w:szCs w:val="24"/>
              </w:rPr>
            </w:pPr>
            <w:r w:rsidRPr="009125AF">
              <w:rPr>
                <w:b/>
                <w:szCs w:val="24"/>
              </w:rPr>
              <w:t>PAREIŠKĖJAS</w:t>
            </w:r>
            <w:r w:rsidR="00EE3F9D" w:rsidRPr="009125AF">
              <w:rPr>
                <w:b/>
                <w:szCs w:val="24"/>
              </w:rPr>
              <w:t>:</w:t>
            </w:r>
          </w:p>
          <w:p w14:paraId="48E799DB" w14:textId="4E25B99F" w:rsidR="003A5CEF" w:rsidRPr="009125AF" w:rsidRDefault="003A5CEF" w:rsidP="00546234">
            <w:pPr>
              <w:spacing w:line="276" w:lineRule="auto"/>
            </w:pPr>
            <w:r w:rsidRPr="009125AF">
              <w:t>Šilutės rajono savivaldybės administracija</w:t>
            </w:r>
          </w:p>
          <w:p w14:paraId="78065440" w14:textId="3310BD38" w:rsidR="003A5CEF" w:rsidRPr="009125AF" w:rsidRDefault="003A5CEF" w:rsidP="00546234">
            <w:pPr>
              <w:spacing w:line="276" w:lineRule="auto"/>
            </w:pPr>
            <w:r w:rsidRPr="009125AF">
              <w:t xml:space="preserve">Dariaus ir Girėno g. 1, 99133 Šilutė </w:t>
            </w:r>
          </w:p>
          <w:p w14:paraId="25DB1875" w14:textId="77777777" w:rsidR="003A5CEF" w:rsidRPr="009125AF" w:rsidRDefault="003A5CEF" w:rsidP="00546234">
            <w:pPr>
              <w:spacing w:line="276" w:lineRule="auto"/>
            </w:pPr>
            <w:r w:rsidRPr="009125AF">
              <w:t>Juridinio asmens kodas 188723322</w:t>
            </w:r>
          </w:p>
          <w:p w14:paraId="6146080F" w14:textId="77777777" w:rsidR="003A5CEF" w:rsidRPr="009125AF" w:rsidRDefault="003A5CEF" w:rsidP="00546234">
            <w:pPr>
              <w:spacing w:line="276" w:lineRule="auto"/>
            </w:pPr>
            <w:r w:rsidRPr="009125AF">
              <w:t>PVM kodas – (ne PVM mokėtoja)</w:t>
            </w:r>
          </w:p>
          <w:p w14:paraId="19564CFD" w14:textId="77777777" w:rsidR="0082337B" w:rsidRPr="009125AF" w:rsidRDefault="0082337B" w:rsidP="00546234">
            <w:pPr>
              <w:spacing w:line="276" w:lineRule="auto"/>
            </w:pPr>
            <w:r w:rsidRPr="009125AF">
              <w:t>AB „Swedbank“ bankas, kodas 73000</w:t>
            </w:r>
          </w:p>
          <w:p w14:paraId="1ED432F2" w14:textId="77777777" w:rsidR="0082337B" w:rsidRPr="009125AF" w:rsidRDefault="0082337B" w:rsidP="00546234">
            <w:pPr>
              <w:spacing w:line="276" w:lineRule="auto"/>
            </w:pPr>
            <w:r w:rsidRPr="009125AF">
              <w:t>A. s. LT137300010113194651</w:t>
            </w:r>
          </w:p>
          <w:p w14:paraId="32EC0DD8" w14:textId="5F2363B7" w:rsidR="003A5CEF" w:rsidRPr="009125AF" w:rsidRDefault="003A5CEF" w:rsidP="00546234">
            <w:pPr>
              <w:spacing w:line="276" w:lineRule="auto"/>
              <w:rPr>
                <w:iCs/>
              </w:rPr>
            </w:pPr>
            <w:r w:rsidRPr="009125AF">
              <w:t>Tel. +370 441 79 266</w:t>
            </w:r>
          </w:p>
          <w:p w14:paraId="24DBF282" w14:textId="61762AF7" w:rsidR="003A5CEF" w:rsidRPr="009125AF" w:rsidRDefault="003A5CEF" w:rsidP="00546234">
            <w:pPr>
              <w:spacing w:line="276" w:lineRule="auto"/>
            </w:pPr>
            <w:r w:rsidRPr="009125AF">
              <w:rPr>
                <w:iCs/>
              </w:rPr>
              <w:t xml:space="preserve">El. p. </w:t>
            </w:r>
            <w:hyperlink r:id="rId9" w:history="1">
              <w:r w:rsidRPr="009125AF">
                <w:rPr>
                  <w:rStyle w:val="Hipersaitas"/>
                  <w:u w:val="none"/>
                </w:rPr>
                <w:t>administracija@silute.lt</w:t>
              </w:r>
            </w:hyperlink>
            <w:r w:rsidRPr="009125AF">
              <w:rPr>
                <w:rStyle w:val="Hipersaitas"/>
                <w:u w:val="none"/>
              </w:rPr>
              <w:t xml:space="preserve"> </w:t>
            </w:r>
          </w:p>
          <w:p w14:paraId="2103F527" w14:textId="77777777" w:rsidR="003A5CEF" w:rsidRPr="009125AF" w:rsidRDefault="003A5CEF" w:rsidP="00546234">
            <w:pPr>
              <w:pStyle w:val="Pagrindinistekstas"/>
              <w:tabs>
                <w:tab w:val="left" w:pos="5760"/>
              </w:tabs>
              <w:spacing w:line="276" w:lineRule="auto"/>
              <w:jc w:val="both"/>
              <w:rPr>
                <w:b/>
              </w:rPr>
            </w:pPr>
          </w:p>
        </w:tc>
        <w:tc>
          <w:tcPr>
            <w:tcW w:w="4792" w:type="dxa"/>
          </w:tcPr>
          <w:p w14:paraId="5AF63B7E" w14:textId="671601C3" w:rsidR="003A5CEF" w:rsidRPr="009125AF" w:rsidRDefault="00584F84" w:rsidP="00546234">
            <w:pPr>
              <w:spacing w:line="276" w:lineRule="auto"/>
              <w:rPr>
                <w:b/>
                <w:bCs/>
              </w:rPr>
            </w:pPr>
            <w:r w:rsidRPr="009125AF">
              <w:rPr>
                <w:b/>
                <w:bCs/>
              </w:rPr>
              <w:t>PARTNERIS</w:t>
            </w:r>
            <w:r w:rsidR="00EE3F9D" w:rsidRPr="009125AF">
              <w:rPr>
                <w:b/>
                <w:bCs/>
              </w:rPr>
              <w:t>:</w:t>
            </w:r>
          </w:p>
          <w:p w14:paraId="7D057575" w14:textId="77777777" w:rsidR="00584F84" w:rsidRPr="009125AF" w:rsidRDefault="00584F84" w:rsidP="00546234">
            <w:pPr>
              <w:spacing w:line="276" w:lineRule="auto"/>
            </w:pPr>
            <w:r w:rsidRPr="009125AF">
              <w:t>VšĮ Klaipėdos universiteto ligoninė</w:t>
            </w:r>
          </w:p>
          <w:p w14:paraId="3406350F" w14:textId="6BB53A78" w:rsidR="00584F84" w:rsidRPr="009125AF" w:rsidRDefault="00584F84" w:rsidP="00546234">
            <w:pPr>
              <w:spacing w:line="276" w:lineRule="auto"/>
            </w:pPr>
            <w:r w:rsidRPr="009125AF">
              <w:t>Liepojos g. 41, Klaipėda 92288</w:t>
            </w:r>
          </w:p>
          <w:p w14:paraId="5229227C" w14:textId="49504CA0" w:rsidR="00584F84" w:rsidRPr="009125AF" w:rsidRDefault="00584F84" w:rsidP="00546234">
            <w:pPr>
              <w:spacing w:line="276" w:lineRule="auto"/>
            </w:pPr>
            <w:r w:rsidRPr="009125AF">
              <w:t>Juridinio asmens kodas 306207585</w:t>
            </w:r>
          </w:p>
          <w:p w14:paraId="5F928FC8" w14:textId="395F0CF4" w:rsidR="00584F84" w:rsidRPr="009125AF" w:rsidRDefault="00584F84" w:rsidP="00546234">
            <w:pPr>
              <w:spacing w:line="276" w:lineRule="auto"/>
            </w:pPr>
            <w:r w:rsidRPr="009125AF">
              <w:t>PVM mokėtojo kodas LT100015574818</w:t>
            </w:r>
          </w:p>
          <w:p w14:paraId="6D107D7A" w14:textId="3D4DF4E3" w:rsidR="00584F84" w:rsidRPr="009125AF" w:rsidRDefault="00584F84" w:rsidP="00546234">
            <w:pPr>
              <w:spacing w:line="276" w:lineRule="auto"/>
            </w:pPr>
            <w:r w:rsidRPr="009125AF">
              <w:t>Bankas</w:t>
            </w:r>
            <w:r w:rsidR="00826D49" w:rsidRPr="009125AF">
              <w:t xml:space="preserve"> AB </w:t>
            </w:r>
            <w:r w:rsidR="00826D49" w:rsidRPr="00546234">
              <w:t>„ARTE bankas“</w:t>
            </w:r>
          </w:p>
          <w:p w14:paraId="6796D3E2" w14:textId="22910961" w:rsidR="00584F84" w:rsidRPr="009125AF" w:rsidRDefault="00584F84" w:rsidP="00546234">
            <w:pPr>
              <w:spacing w:line="276" w:lineRule="auto"/>
            </w:pPr>
            <w:r w:rsidRPr="009125AF">
              <w:t>A</w:t>
            </w:r>
            <w:r w:rsidR="00E832A3">
              <w:t xml:space="preserve">. </w:t>
            </w:r>
            <w:r w:rsidRPr="009125AF">
              <w:t>s.</w:t>
            </w:r>
            <w:r w:rsidR="00826D49" w:rsidRPr="009125AF">
              <w:rPr>
                <w:rFonts w:ascii="Arial" w:hAnsi="Arial" w:cs="Arial"/>
                <w:sz w:val="29"/>
                <w:szCs w:val="29"/>
                <w:shd w:val="clear" w:color="auto" w:fill="FFFFFF"/>
              </w:rPr>
              <w:t xml:space="preserve"> </w:t>
            </w:r>
            <w:r w:rsidR="00826D49" w:rsidRPr="009125AF">
              <w:t>LT587180500000141030</w:t>
            </w:r>
          </w:p>
          <w:p w14:paraId="28E5C4FC" w14:textId="6DE1967E" w:rsidR="00584F84" w:rsidRPr="009125AF" w:rsidRDefault="00584F84" w:rsidP="00546234">
            <w:pPr>
              <w:spacing w:line="276" w:lineRule="auto"/>
            </w:pPr>
            <w:r w:rsidRPr="009125AF">
              <w:t>Tel. +370 46</w:t>
            </w:r>
            <w:r w:rsidR="00E832A3">
              <w:t> </w:t>
            </w:r>
            <w:r w:rsidRPr="009125AF">
              <w:t>396</w:t>
            </w:r>
            <w:r w:rsidR="00E832A3">
              <w:t xml:space="preserve"> </w:t>
            </w:r>
            <w:r w:rsidRPr="009125AF">
              <w:t>502</w:t>
            </w:r>
          </w:p>
          <w:p w14:paraId="5C52E4F1" w14:textId="228FE05F" w:rsidR="00584F84" w:rsidRPr="009125AF" w:rsidRDefault="00584F84" w:rsidP="00546234">
            <w:pPr>
              <w:spacing w:line="276" w:lineRule="auto"/>
            </w:pPr>
            <w:r w:rsidRPr="009125AF">
              <w:t xml:space="preserve">El. p. </w:t>
            </w:r>
            <w:hyperlink r:id="rId10" w:history="1">
              <w:r w:rsidRPr="009125AF">
                <w:rPr>
                  <w:rStyle w:val="Hipersaitas"/>
                  <w:u w:val="none"/>
                </w:rPr>
                <w:t>kul</w:t>
              </w:r>
              <w:r w:rsidRPr="00546234">
                <w:rPr>
                  <w:rStyle w:val="Hipersaitas"/>
                  <w:u w:val="none"/>
                </w:rPr>
                <w:t>@kul.lt</w:t>
              </w:r>
            </w:hyperlink>
            <w:r w:rsidRPr="00546234">
              <w:t xml:space="preserve"> </w:t>
            </w:r>
          </w:p>
        </w:tc>
      </w:tr>
      <w:tr w:rsidR="003A5CEF" w:rsidRPr="009125AF" w14:paraId="5509197A" w14:textId="77777777" w:rsidTr="00AD336B">
        <w:tc>
          <w:tcPr>
            <w:tcW w:w="5245" w:type="dxa"/>
          </w:tcPr>
          <w:p w14:paraId="0D1DBFD0" w14:textId="77777777" w:rsidR="003A5CEF" w:rsidRPr="009125AF" w:rsidRDefault="003A5CEF" w:rsidP="00546234">
            <w:pPr>
              <w:pStyle w:val="Pagrindinistekstas"/>
              <w:tabs>
                <w:tab w:val="left" w:pos="5760"/>
              </w:tabs>
              <w:spacing w:line="276" w:lineRule="auto"/>
              <w:jc w:val="both"/>
              <w:rPr>
                <w:b/>
                <w:szCs w:val="24"/>
              </w:rPr>
            </w:pPr>
            <w:r w:rsidRPr="009125AF">
              <w:rPr>
                <w:szCs w:val="24"/>
              </w:rPr>
              <w:t xml:space="preserve">Administracijos direktorius </w:t>
            </w:r>
          </w:p>
          <w:p w14:paraId="4954433D" w14:textId="77777777" w:rsidR="003A5CEF" w:rsidRPr="009125AF" w:rsidRDefault="003A5CEF" w:rsidP="00546234">
            <w:pPr>
              <w:pStyle w:val="Pagrindinistekstas"/>
              <w:tabs>
                <w:tab w:val="left" w:pos="5760"/>
              </w:tabs>
              <w:spacing w:line="276" w:lineRule="auto"/>
              <w:rPr>
                <w:b/>
                <w:szCs w:val="24"/>
              </w:rPr>
            </w:pPr>
            <w:r w:rsidRPr="009125AF">
              <w:rPr>
                <w:szCs w:val="24"/>
              </w:rPr>
              <w:t>Andrius Jurkus</w:t>
            </w:r>
          </w:p>
          <w:p w14:paraId="40A4493C" w14:textId="77777777" w:rsidR="003A5CEF" w:rsidRPr="009125AF" w:rsidRDefault="003A5CEF" w:rsidP="00546234">
            <w:pPr>
              <w:pStyle w:val="Pagrindinistekstas"/>
              <w:tabs>
                <w:tab w:val="left" w:pos="5760"/>
              </w:tabs>
              <w:spacing w:line="276" w:lineRule="auto"/>
              <w:jc w:val="both"/>
              <w:rPr>
                <w:szCs w:val="24"/>
                <w:u w:val="single"/>
              </w:rPr>
            </w:pPr>
            <w:r w:rsidRPr="009125AF">
              <w:rPr>
                <w:szCs w:val="24"/>
                <w:u w:val="single"/>
              </w:rPr>
              <w:t>___________________</w:t>
            </w:r>
          </w:p>
          <w:p w14:paraId="799A66F9" w14:textId="77777777" w:rsidR="003A5CEF" w:rsidRPr="009125AF" w:rsidRDefault="003A5CEF" w:rsidP="00546234">
            <w:pPr>
              <w:pStyle w:val="Pagrindinistekstas"/>
              <w:tabs>
                <w:tab w:val="left" w:pos="5760"/>
              </w:tabs>
              <w:spacing w:line="276" w:lineRule="auto"/>
              <w:jc w:val="both"/>
              <w:rPr>
                <w:b/>
                <w:szCs w:val="24"/>
              </w:rPr>
            </w:pPr>
            <w:r w:rsidRPr="009125AF">
              <w:rPr>
                <w:szCs w:val="24"/>
              </w:rPr>
              <w:t>A. V.</w:t>
            </w:r>
          </w:p>
        </w:tc>
        <w:tc>
          <w:tcPr>
            <w:tcW w:w="4792" w:type="dxa"/>
          </w:tcPr>
          <w:p w14:paraId="7E3E1A08" w14:textId="5CEA0CA4" w:rsidR="00584F84" w:rsidRPr="009125AF" w:rsidRDefault="00584F84" w:rsidP="00546234">
            <w:pPr>
              <w:tabs>
                <w:tab w:val="left" w:pos="5760"/>
              </w:tabs>
              <w:spacing w:line="276" w:lineRule="auto"/>
              <w:jc w:val="both"/>
            </w:pPr>
            <w:r w:rsidRPr="009125AF">
              <w:t>Generalinis direktorius</w:t>
            </w:r>
          </w:p>
          <w:p w14:paraId="3C571372" w14:textId="1CC72075" w:rsidR="00584F84" w:rsidRPr="009125AF" w:rsidRDefault="00584F84" w:rsidP="00546234">
            <w:pPr>
              <w:tabs>
                <w:tab w:val="left" w:pos="5760"/>
              </w:tabs>
              <w:spacing w:line="276" w:lineRule="auto"/>
              <w:jc w:val="both"/>
            </w:pPr>
            <w:r w:rsidRPr="009125AF">
              <w:t xml:space="preserve">prof. dr. Audrius </w:t>
            </w:r>
            <w:proofErr w:type="spellStart"/>
            <w:r w:rsidRPr="009125AF">
              <w:t>Šimaitis</w:t>
            </w:r>
            <w:proofErr w:type="spellEnd"/>
          </w:p>
          <w:p w14:paraId="3D76FFCE" w14:textId="0D5B2F9C" w:rsidR="003A5CEF" w:rsidRPr="009125AF" w:rsidRDefault="003A5CEF" w:rsidP="00546234">
            <w:pPr>
              <w:tabs>
                <w:tab w:val="left" w:pos="5760"/>
              </w:tabs>
              <w:spacing w:line="276" w:lineRule="auto"/>
              <w:jc w:val="both"/>
              <w:rPr>
                <w:u w:val="single"/>
              </w:rPr>
            </w:pPr>
            <w:r w:rsidRPr="009125AF">
              <w:rPr>
                <w:u w:val="single"/>
              </w:rPr>
              <w:t>___________________</w:t>
            </w:r>
          </w:p>
          <w:p w14:paraId="2E357CFF" w14:textId="21D334E5" w:rsidR="003A5CEF" w:rsidRPr="009125AF" w:rsidRDefault="003A5CEF" w:rsidP="00546234">
            <w:pPr>
              <w:pStyle w:val="Pagrindinistekstas"/>
              <w:tabs>
                <w:tab w:val="left" w:pos="5760"/>
              </w:tabs>
              <w:spacing w:line="276" w:lineRule="auto"/>
              <w:jc w:val="both"/>
              <w:rPr>
                <w:b/>
                <w:szCs w:val="24"/>
              </w:rPr>
            </w:pPr>
            <w:r w:rsidRPr="009125AF">
              <w:rPr>
                <w:szCs w:val="24"/>
              </w:rPr>
              <w:t>A. V.</w:t>
            </w:r>
          </w:p>
        </w:tc>
      </w:tr>
    </w:tbl>
    <w:p w14:paraId="567D3596" w14:textId="77777777" w:rsidR="00342DF1" w:rsidRDefault="00342DF1" w:rsidP="00546234">
      <w:pPr>
        <w:spacing w:line="276" w:lineRule="auto"/>
      </w:pPr>
    </w:p>
    <w:sectPr w:rsidR="00342DF1" w:rsidSect="00A02068">
      <w:headerReference w:type="even" r:id="rId11"/>
      <w:headerReference w:type="default" r:id="rId12"/>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CB10" w14:textId="77777777" w:rsidR="00903210" w:rsidRPr="009125AF" w:rsidRDefault="00903210" w:rsidP="0093760A">
      <w:r w:rsidRPr="009125AF">
        <w:separator/>
      </w:r>
    </w:p>
  </w:endnote>
  <w:endnote w:type="continuationSeparator" w:id="0">
    <w:p w14:paraId="28B8047A" w14:textId="77777777" w:rsidR="00903210" w:rsidRPr="009125AF" w:rsidRDefault="00903210" w:rsidP="0093760A">
      <w:r w:rsidRPr="00912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395A" w14:textId="77777777" w:rsidR="00903210" w:rsidRPr="009125AF" w:rsidRDefault="00903210" w:rsidP="0093760A">
      <w:r w:rsidRPr="009125AF">
        <w:separator/>
      </w:r>
    </w:p>
  </w:footnote>
  <w:footnote w:type="continuationSeparator" w:id="0">
    <w:p w14:paraId="514BCFA5" w14:textId="77777777" w:rsidR="00903210" w:rsidRPr="009125AF" w:rsidRDefault="00903210" w:rsidP="0093760A">
      <w:r w:rsidRPr="00912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Pr="009125AF" w:rsidRDefault="0093760A" w:rsidP="00CF0641">
        <w:pPr>
          <w:pStyle w:val="Antrats"/>
          <w:framePr w:wrap="none" w:vAnchor="text" w:hAnchor="margin" w:xAlign="center" w:y="1"/>
          <w:rPr>
            <w:rStyle w:val="Puslapionumeris"/>
          </w:rPr>
        </w:pPr>
        <w:r w:rsidRPr="009125AF">
          <w:rPr>
            <w:rStyle w:val="Puslapionumeris"/>
          </w:rPr>
          <w:fldChar w:fldCharType="begin"/>
        </w:r>
        <w:r w:rsidRPr="009125AF">
          <w:rPr>
            <w:rStyle w:val="Puslapionumeris"/>
          </w:rPr>
          <w:instrText xml:space="preserve"> PAGE </w:instrText>
        </w:r>
        <w:r w:rsidRPr="009125AF">
          <w:rPr>
            <w:rStyle w:val="Puslapionumeris"/>
          </w:rPr>
          <w:fldChar w:fldCharType="separate"/>
        </w:r>
        <w:r w:rsidR="00276EBE" w:rsidRPr="00546234">
          <w:rPr>
            <w:rStyle w:val="Puslapionumeris"/>
          </w:rPr>
          <w:t>1</w:t>
        </w:r>
        <w:r w:rsidRPr="009125AF">
          <w:rPr>
            <w:rStyle w:val="Puslapionumeris"/>
          </w:rPr>
          <w:fldChar w:fldCharType="end"/>
        </w:r>
      </w:p>
    </w:sdtContent>
  </w:sdt>
  <w:p w14:paraId="1CF5C293" w14:textId="77777777" w:rsidR="0093760A" w:rsidRPr="009125AF"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063319134"/>
      <w:docPartObj>
        <w:docPartGallery w:val="Page Numbers (Top of Page)"/>
        <w:docPartUnique/>
      </w:docPartObj>
    </w:sdtPr>
    <w:sdtEndPr>
      <w:rPr>
        <w:rStyle w:val="Puslapionumeris"/>
      </w:rPr>
    </w:sdtEndPr>
    <w:sdtContent>
      <w:p w14:paraId="0E2CDF3B" w14:textId="2ED80161" w:rsidR="0093760A" w:rsidRPr="009125AF" w:rsidRDefault="0093760A" w:rsidP="00CF0641">
        <w:pPr>
          <w:pStyle w:val="Antrats"/>
          <w:framePr w:wrap="none" w:vAnchor="text" w:hAnchor="margin" w:xAlign="center" w:y="1"/>
          <w:rPr>
            <w:rStyle w:val="Puslapionumeris"/>
          </w:rPr>
        </w:pPr>
        <w:r w:rsidRPr="009125AF">
          <w:rPr>
            <w:rStyle w:val="Puslapionumeris"/>
          </w:rPr>
          <w:fldChar w:fldCharType="begin"/>
        </w:r>
        <w:r w:rsidRPr="009125AF">
          <w:rPr>
            <w:rStyle w:val="Puslapionumeris"/>
          </w:rPr>
          <w:instrText xml:space="preserve"> PAGE </w:instrText>
        </w:r>
        <w:r w:rsidRPr="009125AF">
          <w:rPr>
            <w:rStyle w:val="Puslapionumeris"/>
          </w:rPr>
          <w:fldChar w:fldCharType="separate"/>
        </w:r>
        <w:r w:rsidR="00CA4CA2">
          <w:rPr>
            <w:rStyle w:val="Puslapionumeris"/>
            <w:noProof/>
          </w:rPr>
          <w:t>2</w:t>
        </w:r>
        <w:r w:rsidRPr="009125AF">
          <w:rPr>
            <w:rStyle w:val="Puslapionumeris"/>
          </w:rPr>
          <w:fldChar w:fldCharType="end"/>
        </w:r>
      </w:p>
    </w:sdtContent>
  </w:sdt>
  <w:p w14:paraId="4354256F" w14:textId="77777777" w:rsidR="0093760A" w:rsidRPr="009125AF"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445"/>
    <w:multiLevelType w:val="multilevel"/>
    <w:tmpl w:val="FE048B58"/>
    <w:lvl w:ilvl="0">
      <w:start w:val="14"/>
      <w:numFmt w:val="decimal"/>
      <w:lvlText w:val="%1."/>
      <w:lvlJc w:val="left"/>
      <w:pPr>
        <w:ind w:left="1190" w:hanging="480"/>
      </w:pPr>
      <w:rPr>
        <w:rFonts w:hint="default"/>
      </w:rPr>
    </w:lvl>
    <w:lvl w:ilvl="1">
      <w:start w:val="1"/>
      <w:numFmt w:val="decimal"/>
      <w:lvlText w:val="%1.%2."/>
      <w:lvlJc w:val="left"/>
      <w:pPr>
        <w:ind w:left="1900"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560" w:hanging="720"/>
      </w:pPr>
      <w:rPr>
        <w:rFonts w:hint="default"/>
      </w:rPr>
    </w:lvl>
    <w:lvl w:ilvl="4">
      <w:start w:val="1"/>
      <w:numFmt w:val="decimal"/>
      <w:lvlText w:val="%1.%2.%3.%4.%5."/>
      <w:lvlJc w:val="left"/>
      <w:pPr>
        <w:ind w:left="4630"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410" w:hanging="1440"/>
      </w:pPr>
      <w:rPr>
        <w:rFonts w:hint="default"/>
      </w:rPr>
    </w:lvl>
    <w:lvl w:ilvl="7">
      <w:start w:val="1"/>
      <w:numFmt w:val="decimal"/>
      <w:lvlText w:val="%1.%2.%3.%4.%5.%6.%7.%8."/>
      <w:lvlJc w:val="left"/>
      <w:pPr>
        <w:ind w:left="7120" w:hanging="1440"/>
      </w:pPr>
      <w:rPr>
        <w:rFonts w:hint="default"/>
      </w:rPr>
    </w:lvl>
    <w:lvl w:ilvl="8">
      <w:start w:val="1"/>
      <w:numFmt w:val="decimal"/>
      <w:lvlText w:val="%1.%2.%3.%4.%5.%6.%7.%8.%9."/>
      <w:lvlJc w:val="left"/>
      <w:pPr>
        <w:ind w:left="8190" w:hanging="1800"/>
      </w:pPr>
      <w:rPr>
        <w:rFonts w:hint="default"/>
      </w:rPr>
    </w:lvl>
  </w:abstractNum>
  <w:abstractNum w:abstractNumId="1" w15:restartNumberingAfterBreak="0">
    <w:nsid w:val="0B5437B3"/>
    <w:multiLevelType w:val="multilevel"/>
    <w:tmpl w:val="243ED072"/>
    <w:lvl w:ilvl="0">
      <w:start w:val="18"/>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57BA"/>
    <w:multiLevelType w:val="multilevel"/>
    <w:tmpl w:val="523C4034"/>
    <w:lvl w:ilvl="0">
      <w:start w:val="20"/>
      <w:numFmt w:val="decimal"/>
      <w:lvlText w:val="%1."/>
      <w:lvlJc w:val="left"/>
      <w:pPr>
        <w:ind w:left="720" w:hanging="360"/>
      </w:pPr>
      <w:rPr>
        <w:rFonts w:hint="default"/>
        <w:b w:val="0"/>
        <w:bCs/>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C1718"/>
    <w:multiLevelType w:val="multilevel"/>
    <w:tmpl w:val="50540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550EE"/>
    <w:multiLevelType w:val="hybridMultilevel"/>
    <w:tmpl w:val="7102E21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2A2750"/>
    <w:multiLevelType w:val="multilevel"/>
    <w:tmpl w:val="DD406FA4"/>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B20B1D"/>
    <w:multiLevelType w:val="multilevel"/>
    <w:tmpl w:val="1E8C669A"/>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3C15F2"/>
    <w:multiLevelType w:val="multilevel"/>
    <w:tmpl w:val="20EA2556"/>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E6C3863"/>
    <w:multiLevelType w:val="multilevel"/>
    <w:tmpl w:val="9D0407C4"/>
    <w:lvl w:ilvl="0">
      <w:start w:val="8"/>
      <w:numFmt w:val="decimal"/>
      <w:lvlText w:val="%1."/>
      <w:lvlJc w:val="left"/>
      <w:pPr>
        <w:ind w:left="644" w:hanging="360"/>
      </w:pPr>
      <w:rPr>
        <w:rFonts w:hint="default"/>
        <w:b w:val="0"/>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5E4864"/>
    <w:multiLevelType w:val="multilevel"/>
    <w:tmpl w:val="A44CA0A2"/>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F125A7"/>
    <w:multiLevelType w:val="multilevel"/>
    <w:tmpl w:val="5FBC3AD0"/>
    <w:lvl w:ilvl="0">
      <w:start w:val="1"/>
      <w:numFmt w:val="decimal"/>
      <w:lvlText w:val="%1."/>
      <w:lvlJc w:val="center"/>
      <w:pPr>
        <w:ind w:left="1070" w:hanging="360"/>
      </w:pPr>
      <w:rPr>
        <w:rFonts w:hint="default"/>
        <w:b w:val="0"/>
        <w:bCs/>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532500515">
    <w:abstractNumId w:val="22"/>
  </w:num>
  <w:num w:numId="2" w16cid:durableId="1856074760">
    <w:abstractNumId w:val="1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326650">
    <w:abstractNumId w:val="4"/>
  </w:num>
  <w:num w:numId="4" w16cid:durableId="260264480">
    <w:abstractNumId w:val="6"/>
  </w:num>
  <w:num w:numId="5" w16cid:durableId="534198801">
    <w:abstractNumId w:val="2"/>
  </w:num>
  <w:num w:numId="6" w16cid:durableId="866797980">
    <w:abstractNumId w:val="18"/>
  </w:num>
  <w:num w:numId="7" w16cid:durableId="1098527611">
    <w:abstractNumId w:val="19"/>
  </w:num>
  <w:num w:numId="8" w16cid:durableId="1376853411">
    <w:abstractNumId w:val="3"/>
  </w:num>
  <w:num w:numId="9" w16cid:durableId="92749036">
    <w:abstractNumId w:val="8"/>
  </w:num>
  <w:num w:numId="10" w16cid:durableId="842359191">
    <w:abstractNumId w:val="0"/>
  </w:num>
  <w:num w:numId="11" w16cid:durableId="1996370092">
    <w:abstractNumId w:val="16"/>
  </w:num>
  <w:num w:numId="12" w16cid:durableId="2031175461">
    <w:abstractNumId w:val="5"/>
  </w:num>
  <w:num w:numId="13" w16cid:durableId="449931389">
    <w:abstractNumId w:val="20"/>
  </w:num>
  <w:num w:numId="14" w16cid:durableId="602569280">
    <w:abstractNumId w:val="10"/>
  </w:num>
  <w:num w:numId="15" w16cid:durableId="820578167">
    <w:abstractNumId w:val="9"/>
  </w:num>
  <w:num w:numId="16" w16cid:durableId="2137941883">
    <w:abstractNumId w:val="11"/>
  </w:num>
  <w:num w:numId="17" w16cid:durableId="1674333450">
    <w:abstractNumId w:val="14"/>
  </w:num>
  <w:num w:numId="18" w16cid:durableId="2011760483">
    <w:abstractNumId w:val="15"/>
  </w:num>
  <w:num w:numId="19" w16cid:durableId="1782263299">
    <w:abstractNumId w:val="1"/>
  </w:num>
  <w:num w:numId="20" w16cid:durableId="1067263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119584">
    <w:abstractNumId w:val="12"/>
  </w:num>
  <w:num w:numId="22" w16cid:durableId="1701322538">
    <w:abstractNumId w:val="21"/>
  </w:num>
  <w:num w:numId="23" w16cid:durableId="1204321662">
    <w:abstractNumId w:val="7"/>
  </w:num>
  <w:num w:numId="24" w16cid:durableId="979460730">
    <w:abstractNumId w:val="13"/>
  </w:num>
  <w:num w:numId="25" w16cid:durableId="1337537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24FAA"/>
    <w:rsid w:val="000340C2"/>
    <w:rsid w:val="000356EA"/>
    <w:rsid w:val="00057F0F"/>
    <w:rsid w:val="00062F3A"/>
    <w:rsid w:val="0006340C"/>
    <w:rsid w:val="000655E3"/>
    <w:rsid w:val="00076236"/>
    <w:rsid w:val="00077C6D"/>
    <w:rsid w:val="0008340C"/>
    <w:rsid w:val="00083A86"/>
    <w:rsid w:val="00084013"/>
    <w:rsid w:val="00090ED7"/>
    <w:rsid w:val="000A1295"/>
    <w:rsid w:val="000A1729"/>
    <w:rsid w:val="000A6993"/>
    <w:rsid w:val="000C25CD"/>
    <w:rsid w:val="000D1F80"/>
    <w:rsid w:val="000D296A"/>
    <w:rsid w:val="000E4FA4"/>
    <w:rsid w:val="00121B59"/>
    <w:rsid w:val="0012514D"/>
    <w:rsid w:val="00130E62"/>
    <w:rsid w:val="00135F5B"/>
    <w:rsid w:val="0013610F"/>
    <w:rsid w:val="001449F0"/>
    <w:rsid w:val="00146C9B"/>
    <w:rsid w:val="001473DC"/>
    <w:rsid w:val="0015057F"/>
    <w:rsid w:val="00155D6A"/>
    <w:rsid w:val="0016141A"/>
    <w:rsid w:val="0017110D"/>
    <w:rsid w:val="00181D02"/>
    <w:rsid w:val="00182BFC"/>
    <w:rsid w:val="00184C4D"/>
    <w:rsid w:val="001A00AB"/>
    <w:rsid w:val="001B007F"/>
    <w:rsid w:val="001B1E66"/>
    <w:rsid w:val="001B2DE7"/>
    <w:rsid w:val="001C4B92"/>
    <w:rsid w:val="001D29EF"/>
    <w:rsid w:val="001E4F00"/>
    <w:rsid w:val="00205366"/>
    <w:rsid w:val="00215741"/>
    <w:rsid w:val="00215D6B"/>
    <w:rsid w:val="00220AD2"/>
    <w:rsid w:val="002276C4"/>
    <w:rsid w:val="00227B59"/>
    <w:rsid w:val="00232F84"/>
    <w:rsid w:val="00245779"/>
    <w:rsid w:val="00246CC1"/>
    <w:rsid w:val="002546AA"/>
    <w:rsid w:val="00256033"/>
    <w:rsid w:val="002639FC"/>
    <w:rsid w:val="00272A0A"/>
    <w:rsid w:val="00274558"/>
    <w:rsid w:val="00276EBE"/>
    <w:rsid w:val="002802C5"/>
    <w:rsid w:val="00283327"/>
    <w:rsid w:val="0028597C"/>
    <w:rsid w:val="002939EA"/>
    <w:rsid w:val="002A21FD"/>
    <w:rsid w:val="002A2AFD"/>
    <w:rsid w:val="002A6AE4"/>
    <w:rsid w:val="002D699C"/>
    <w:rsid w:val="002E1609"/>
    <w:rsid w:val="0030218E"/>
    <w:rsid w:val="00302409"/>
    <w:rsid w:val="003042B6"/>
    <w:rsid w:val="003063E7"/>
    <w:rsid w:val="00332F21"/>
    <w:rsid w:val="00337030"/>
    <w:rsid w:val="00342DF1"/>
    <w:rsid w:val="003517C9"/>
    <w:rsid w:val="00355A32"/>
    <w:rsid w:val="003601C7"/>
    <w:rsid w:val="00362477"/>
    <w:rsid w:val="00363AE5"/>
    <w:rsid w:val="00365354"/>
    <w:rsid w:val="00375040"/>
    <w:rsid w:val="00392708"/>
    <w:rsid w:val="003936A9"/>
    <w:rsid w:val="003A10C8"/>
    <w:rsid w:val="003A4174"/>
    <w:rsid w:val="003A4BC1"/>
    <w:rsid w:val="003A5CEF"/>
    <w:rsid w:val="003C6727"/>
    <w:rsid w:val="003D16EA"/>
    <w:rsid w:val="003D3FC9"/>
    <w:rsid w:val="003E1D72"/>
    <w:rsid w:val="003E6C41"/>
    <w:rsid w:val="003F0A6A"/>
    <w:rsid w:val="00402F28"/>
    <w:rsid w:val="004053DA"/>
    <w:rsid w:val="00407D98"/>
    <w:rsid w:val="004178C9"/>
    <w:rsid w:val="0042327C"/>
    <w:rsid w:val="00425BC7"/>
    <w:rsid w:val="00437E73"/>
    <w:rsid w:val="00437F90"/>
    <w:rsid w:val="004464AA"/>
    <w:rsid w:val="0046749C"/>
    <w:rsid w:val="004715D3"/>
    <w:rsid w:val="00487329"/>
    <w:rsid w:val="00487964"/>
    <w:rsid w:val="00492AB7"/>
    <w:rsid w:val="004B1F03"/>
    <w:rsid w:val="004B35D7"/>
    <w:rsid w:val="004C478F"/>
    <w:rsid w:val="004C5F4D"/>
    <w:rsid w:val="004C7221"/>
    <w:rsid w:val="004F0C27"/>
    <w:rsid w:val="00505B6D"/>
    <w:rsid w:val="00505CF0"/>
    <w:rsid w:val="00513193"/>
    <w:rsid w:val="00517029"/>
    <w:rsid w:val="0052216F"/>
    <w:rsid w:val="005235E0"/>
    <w:rsid w:val="00537C25"/>
    <w:rsid w:val="00542027"/>
    <w:rsid w:val="00546234"/>
    <w:rsid w:val="005473B1"/>
    <w:rsid w:val="00551438"/>
    <w:rsid w:val="005563DE"/>
    <w:rsid w:val="005567DE"/>
    <w:rsid w:val="0056341E"/>
    <w:rsid w:val="00565C3C"/>
    <w:rsid w:val="0057035C"/>
    <w:rsid w:val="005740DF"/>
    <w:rsid w:val="00584F84"/>
    <w:rsid w:val="00585908"/>
    <w:rsid w:val="005922C6"/>
    <w:rsid w:val="005A0041"/>
    <w:rsid w:val="005A225E"/>
    <w:rsid w:val="005B0CB8"/>
    <w:rsid w:val="005B40A5"/>
    <w:rsid w:val="005C2A67"/>
    <w:rsid w:val="005C4631"/>
    <w:rsid w:val="005D0A68"/>
    <w:rsid w:val="005D0C0C"/>
    <w:rsid w:val="005D332B"/>
    <w:rsid w:val="005D60FB"/>
    <w:rsid w:val="005E7860"/>
    <w:rsid w:val="005F0D2F"/>
    <w:rsid w:val="005F5919"/>
    <w:rsid w:val="00613912"/>
    <w:rsid w:val="00614D44"/>
    <w:rsid w:val="0061605F"/>
    <w:rsid w:val="00640E7A"/>
    <w:rsid w:val="00651947"/>
    <w:rsid w:val="00654140"/>
    <w:rsid w:val="0065777C"/>
    <w:rsid w:val="006609E5"/>
    <w:rsid w:val="0066476C"/>
    <w:rsid w:val="00670BE8"/>
    <w:rsid w:val="00670CC2"/>
    <w:rsid w:val="006838EA"/>
    <w:rsid w:val="006A4295"/>
    <w:rsid w:val="006A7F93"/>
    <w:rsid w:val="006B0A8B"/>
    <w:rsid w:val="006B0D64"/>
    <w:rsid w:val="006E5C84"/>
    <w:rsid w:val="00716433"/>
    <w:rsid w:val="00716E70"/>
    <w:rsid w:val="007372D1"/>
    <w:rsid w:val="00737823"/>
    <w:rsid w:val="00743CA1"/>
    <w:rsid w:val="00744528"/>
    <w:rsid w:val="00744951"/>
    <w:rsid w:val="00750EB2"/>
    <w:rsid w:val="00751E37"/>
    <w:rsid w:val="007560DA"/>
    <w:rsid w:val="00762E8E"/>
    <w:rsid w:val="00764AED"/>
    <w:rsid w:val="007661A3"/>
    <w:rsid w:val="007711C9"/>
    <w:rsid w:val="00773221"/>
    <w:rsid w:val="007926B7"/>
    <w:rsid w:val="007928E0"/>
    <w:rsid w:val="00795FB9"/>
    <w:rsid w:val="007B347B"/>
    <w:rsid w:val="007C1502"/>
    <w:rsid w:val="007C578F"/>
    <w:rsid w:val="007D6E83"/>
    <w:rsid w:val="008155E7"/>
    <w:rsid w:val="00820B61"/>
    <w:rsid w:val="0082337B"/>
    <w:rsid w:val="00826D49"/>
    <w:rsid w:val="0084230F"/>
    <w:rsid w:val="008454AB"/>
    <w:rsid w:val="00851B9A"/>
    <w:rsid w:val="008611FB"/>
    <w:rsid w:val="00861BE9"/>
    <w:rsid w:val="00873CDC"/>
    <w:rsid w:val="00880D19"/>
    <w:rsid w:val="00894E37"/>
    <w:rsid w:val="00894EFF"/>
    <w:rsid w:val="008B5D50"/>
    <w:rsid w:val="008B6302"/>
    <w:rsid w:val="008C0303"/>
    <w:rsid w:val="008D30CD"/>
    <w:rsid w:val="008D697D"/>
    <w:rsid w:val="008D7034"/>
    <w:rsid w:val="008E5051"/>
    <w:rsid w:val="008E6F86"/>
    <w:rsid w:val="008F5076"/>
    <w:rsid w:val="008F5E60"/>
    <w:rsid w:val="00903210"/>
    <w:rsid w:val="009111A4"/>
    <w:rsid w:val="009125AF"/>
    <w:rsid w:val="00912F29"/>
    <w:rsid w:val="00934739"/>
    <w:rsid w:val="0093760A"/>
    <w:rsid w:val="00941469"/>
    <w:rsid w:val="009423DF"/>
    <w:rsid w:val="00960187"/>
    <w:rsid w:val="00971090"/>
    <w:rsid w:val="00972491"/>
    <w:rsid w:val="009824B9"/>
    <w:rsid w:val="00984D98"/>
    <w:rsid w:val="00986692"/>
    <w:rsid w:val="00990894"/>
    <w:rsid w:val="009C33E2"/>
    <w:rsid w:val="009D1281"/>
    <w:rsid w:val="009D2963"/>
    <w:rsid w:val="009D5CED"/>
    <w:rsid w:val="009E5F08"/>
    <w:rsid w:val="009F2BD3"/>
    <w:rsid w:val="009F3EE1"/>
    <w:rsid w:val="009F6446"/>
    <w:rsid w:val="00A02068"/>
    <w:rsid w:val="00A023B7"/>
    <w:rsid w:val="00A0502C"/>
    <w:rsid w:val="00A103B7"/>
    <w:rsid w:val="00A138CB"/>
    <w:rsid w:val="00A2363E"/>
    <w:rsid w:val="00A34241"/>
    <w:rsid w:val="00A45121"/>
    <w:rsid w:val="00A62470"/>
    <w:rsid w:val="00A804F5"/>
    <w:rsid w:val="00A8068B"/>
    <w:rsid w:val="00A83CF3"/>
    <w:rsid w:val="00A937D7"/>
    <w:rsid w:val="00A94676"/>
    <w:rsid w:val="00A960AC"/>
    <w:rsid w:val="00A96211"/>
    <w:rsid w:val="00AA403B"/>
    <w:rsid w:val="00AC2F04"/>
    <w:rsid w:val="00AC3E8B"/>
    <w:rsid w:val="00AD023C"/>
    <w:rsid w:val="00AD195A"/>
    <w:rsid w:val="00AD19AD"/>
    <w:rsid w:val="00AD336B"/>
    <w:rsid w:val="00AE13B6"/>
    <w:rsid w:val="00B024E2"/>
    <w:rsid w:val="00B03579"/>
    <w:rsid w:val="00B04A4F"/>
    <w:rsid w:val="00B04C5D"/>
    <w:rsid w:val="00B078EF"/>
    <w:rsid w:val="00B16BB7"/>
    <w:rsid w:val="00B41F5C"/>
    <w:rsid w:val="00B555A5"/>
    <w:rsid w:val="00B80E4C"/>
    <w:rsid w:val="00B90228"/>
    <w:rsid w:val="00BB02CD"/>
    <w:rsid w:val="00BB0D8A"/>
    <w:rsid w:val="00BB20DE"/>
    <w:rsid w:val="00BB3FD0"/>
    <w:rsid w:val="00BC5B62"/>
    <w:rsid w:val="00BD15D1"/>
    <w:rsid w:val="00BD440F"/>
    <w:rsid w:val="00BE00DA"/>
    <w:rsid w:val="00BE45CB"/>
    <w:rsid w:val="00BF0595"/>
    <w:rsid w:val="00BF1002"/>
    <w:rsid w:val="00BF1DFE"/>
    <w:rsid w:val="00C050F8"/>
    <w:rsid w:val="00C30AAF"/>
    <w:rsid w:val="00C5387F"/>
    <w:rsid w:val="00C5394B"/>
    <w:rsid w:val="00C70721"/>
    <w:rsid w:val="00C76D30"/>
    <w:rsid w:val="00C9348C"/>
    <w:rsid w:val="00CA390E"/>
    <w:rsid w:val="00CA4CA2"/>
    <w:rsid w:val="00CB3560"/>
    <w:rsid w:val="00CC308E"/>
    <w:rsid w:val="00CD29D9"/>
    <w:rsid w:val="00CD3045"/>
    <w:rsid w:val="00CD4EFC"/>
    <w:rsid w:val="00CE1527"/>
    <w:rsid w:val="00CE7CF3"/>
    <w:rsid w:val="00CF0FFF"/>
    <w:rsid w:val="00CF2632"/>
    <w:rsid w:val="00D14FCF"/>
    <w:rsid w:val="00D25EAB"/>
    <w:rsid w:val="00D4027B"/>
    <w:rsid w:val="00D43223"/>
    <w:rsid w:val="00D45822"/>
    <w:rsid w:val="00D725DF"/>
    <w:rsid w:val="00D83BB6"/>
    <w:rsid w:val="00D91999"/>
    <w:rsid w:val="00D926FA"/>
    <w:rsid w:val="00DA2931"/>
    <w:rsid w:val="00DB799D"/>
    <w:rsid w:val="00DE35DE"/>
    <w:rsid w:val="00DE7A05"/>
    <w:rsid w:val="00E0082D"/>
    <w:rsid w:val="00E0350E"/>
    <w:rsid w:val="00E14878"/>
    <w:rsid w:val="00E15D91"/>
    <w:rsid w:val="00E22FBB"/>
    <w:rsid w:val="00E235DD"/>
    <w:rsid w:val="00E3040D"/>
    <w:rsid w:val="00E42261"/>
    <w:rsid w:val="00E46009"/>
    <w:rsid w:val="00E465DA"/>
    <w:rsid w:val="00E55B12"/>
    <w:rsid w:val="00E56A26"/>
    <w:rsid w:val="00E575A4"/>
    <w:rsid w:val="00E608A0"/>
    <w:rsid w:val="00E60E51"/>
    <w:rsid w:val="00E832A3"/>
    <w:rsid w:val="00EA0191"/>
    <w:rsid w:val="00EA32EE"/>
    <w:rsid w:val="00EC1EDC"/>
    <w:rsid w:val="00EC70BB"/>
    <w:rsid w:val="00ED0AB3"/>
    <w:rsid w:val="00ED2D43"/>
    <w:rsid w:val="00EE385E"/>
    <w:rsid w:val="00EE3F9D"/>
    <w:rsid w:val="00EF3936"/>
    <w:rsid w:val="00F06289"/>
    <w:rsid w:val="00F14E58"/>
    <w:rsid w:val="00F47CFB"/>
    <w:rsid w:val="00F508AD"/>
    <w:rsid w:val="00F52161"/>
    <w:rsid w:val="00F5505C"/>
    <w:rsid w:val="00F6326C"/>
    <w:rsid w:val="00F74455"/>
    <w:rsid w:val="00F86233"/>
    <w:rsid w:val="00F9377A"/>
    <w:rsid w:val="00FA3A0E"/>
    <w:rsid w:val="00FA3D49"/>
    <w:rsid w:val="00FC1E23"/>
    <w:rsid w:val="00FC2FBE"/>
    <w:rsid w:val="00FD0051"/>
    <w:rsid w:val="00FD337A"/>
    <w:rsid w:val="00FD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customStyle="1" w:styleId="Neapdorotaspaminjimas1">
    <w:name w:val="Neapdorotas paminėjimas1"/>
    <w:basedOn w:val="Numatytasispastraiposriftas"/>
    <w:uiPriority w:val="99"/>
    <w:semiHidden/>
    <w:unhideWhenUsed/>
    <w:rsid w:val="009C33E2"/>
    <w:rPr>
      <w:color w:val="605E5C"/>
      <w:shd w:val="clear" w:color="auto" w:fill="E1DFDD"/>
    </w:rPr>
  </w:style>
  <w:style w:type="character" w:customStyle="1" w:styleId="Neapdorotaspaminjimas2">
    <w:name w:val="Neapdorotas paminėjimas2"/>
    <w:basedOn w:val="Numatytasispastraiposriftas"/>
    <w:uiPriority w:val="99"/>
    <w:semiHidden/>
    <w:unhideWhenUsed/>
    <w:rsid w:val="0008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693579803">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656956872">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l@kul.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3702-B938-4759-BFF6-A1121F3F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10628</Words>
  <Characters>6058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Pletra_AS</cp:lastModifiedBy>
  <cp:revision>8</cp:revision>
  <cp:lastPrinted>2020-11-11T12:56:00Z</cp:lastPrinted>
  <dcterms:created xsi:type="dcterms:W3CDTF">2026-01-28T11:07:00Z</dcterms:created>
  <dcterms:modified xsi:type="dcterms:W3CDTF">2026-03-13T12:04:00Z</dcterms:modified>
</cp:coreProperties>
</file>