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277E5BD7" w:rsidR="006A0E95" w:rsidRDefault="00A6402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ŠILUTĖJE, </w:t>
      </w:r>
      <w:r w:rsidR="00411490">
        <w:rPr>
          <w:b/>
        </w:rPr>
        <w:t>PAGRAUDOS</w:t>
      </w:r>
      <w:r w:rsidRPr="00A6402F">
        <w:rPr>
          <w:b/>
        </w:rPr>
        <w:t xml:space="preserve"> G. </w:t>
      </w:r>
      <w:r w:rsidR="00411490">
        <w:rPr>
          <w:b/>
        </w:rPr>
        <w:t>12A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7E59BC91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411490" w:rsidRPr="00411490">
        <w:rPr>
          <w:color w:val="000000" w:themeColor="text1"/>
        </w:rPr>
        <w:t xml:space="preserve">Šilutėje, </w:t>
      </w:r>
      <w:proofErr w:type="spellStart"/>
      <w:r w:rsidR="00411490" w:rsidRPr="00411490">
        <w:rPr>
          <w:color w:val="000000" w:themeColor="text1"/>
        </w:rPr>
        <w:t>Pagraudos</w:t>
      </w:r>
      <w:proofErr w:type="spellEnd"/>
      <w:r w:rsidR="00411490" w:rsidRPr="00411490">
        <w:rPr>
          <w:color w:val="000000" w:themeColor="text1"/>
        </w:rPr>
        <w:t xml:space="preserve"> g. 12A, esantį 0,0939 ha ploto žemės sklypą (unikalus numeris 4400-6689-9787, kadastro numeris 8867/0007:45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28B1E7AC" w14:textId="77777777" w:rsidR="00A6402F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746A0740" w14:textId="7923DC0F" w:rsidR="00E67C7D" w:rsidRDefault="00A6402F" w:rsidP="00411490">
      <w:pPr>
        <w:spacing w:line="276" w:lineRule="auto"/>
        <w:ind w:firstLine="993"/>
        <w:jc w:val="both"/>
      </w:pPr>
      <w:r>
        <w:t>1.3.1</w:t>
      </w:r>
      <w:r w:rsidR="004B7B57">
        <w:t>.</w:t>
      </w:r>
      <w:r>
        <w:t xml:space="preserve"> </w:t>
      </w:r>
      <w:r w:rsidR="00411490">
        <w:t>Elektros tinklų apsaugos zonos (III skyrius, ketvirtasis skirsnis), teritorijos unikalus numeris 100141562</w:t>
      </w:r>
      <w:r>
        <w:t xml:space="preserve">, žemės sklypo plotas, patenkantis į teritoriją: </w:t>
      </w:r>
      <w:r w:rsidR="00411490">
        <w:t>199</w:t>
      </w:r>
      <w:r w:rsidRPr="00A6402F">
        <w:t xml:space="preserve"> kv. m</w:t>
      </w:r>
      <w:r>
        <w:t>.</w:t>
      </w:r>
    </w:p>
    <w:p w14:paraId="544741F4" w14:textId="374C7129" w:rsidR="00A6402F" w:rsidRDefault="00A6402F" w:rsidP="00411490">
      <w:pPr>
        <w:spacing w:line="276" w:lineRule="auto"/>
        <w:ind w:firstLine="993"/>
        <w:jc w:val="both"/>
      </w:pPr>
      <w:r>
        <w:t xml:space="preserve">1.3.2. </w:t>
      </w:r>
      <w:r w:rsidR="00411490">
        <w:t>Potvynių grėsmės teritorijos (VI skyrius, dešimtasis skirsnis), teritorijos unikalus numeris 100766249</w:t>
      </w:r>
      <w:r>
        <w:t>, žemės sklypo plotas, patenkantis į teritoriją: 9</w:t>
      </w:r>
      <w:r w:rsidR="00411490">
        <w:t>39</w:t>
      </w:r>
      <w:r>
        <w:t xml:space="preserve"> kv. m.</w:t>
      </w:r>
    </w:p>
    <w:p w14:paraId="6A9C4287" w14:textId="43264FB3" w:rsidR="00A6402F" w:rsidRDefault="00A6402F" w:rsidP="00411490">
      <w:pPr>
        <w:spacing w:line="276" w:lineRule="auto"/>
        <w:ind w:firstLine="993"/>
        <w:jc w:val="both"/>
      </w:pPr>
      <w:r>
        <w:t xml:space="preserve">1.3.3. </w:t>
      </w:r>
      <w:r w:rsidR="00411490">
        <w:t>Potvynių grėsmės teritorijos (VI skyrius, dešimtasis skirsnis), teritorijos unikalus numeris 100761791</w:t>
      </w:r>
      <w:r>
        <w:t>, žemės sklypo plotas, patenkantis į teritoriją: 9</w:t>
      </w:r>
      <w:r w:rsidR="00411490">
        <w:t>39</w:t>
      </w:r>
      <w:r>
        <w:t xml:space="preserve"> kv. m.</w:t>
      </w:r>
    </w:p>
    <w:p w14:paraId="31FF0B62" w14:textId="77777777" w:rsidR="00A6402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</w:p>
    <w:p w14:paraId="7A758526" w14:textId="3DFC2ED1" w:rsidR="003C7B9F" w:rsidRDefault="00A6402F" w:rsidP="00026E09">
      <w:pPr>
        <w:spacing w:line="276" w:lineRule="auto"/>
        <w:ind w:firstLine="993"/>
        <w:jc w:val="both"/>
      </w:pPr>
      <w:r>
        <w:t>1.4.1</w:t>
      </w:r>
      <w:r w:rsidR="003C7B9F" w:rsidRPr="003C7B9F">
        <w:t>.</w:t>
      </w:r>
      <w:r>
        <w:t xml:space="preserve"> </w:t>
      </w:r>
      <w:r w:rsidR="00411490" w:rsidRPr="00411490">
        <w:t xml:space="preserve">Kelio servitutas </w:t>
      </w:r>
      <w:r w:rsidR="00A6195F">
        <w:t>–</w:t>
      </w:r>
      <w:r w:rsidR="00411490" w:rsidRPr="00411490">
        <w:t xml:space="preserve"> teisė važiuoti transporto priemonėmis, naudotis pėsčiųjų taku</w:t>
      </w:r>
      <w:r w:rsidR="00A6195F">
        <w:t xml:space="preserve"> </w:t>
      </w:r>
      <w:r w:rsidR="00411490" w:rsidRPr="00411490">
        <w:t>(tarnaujantis)</w:t>
      </w:r>
      <w:r w:rsidR="00411490">
        <w:t>, plotas: 80,00 kv. m</w:t>
      </w:r>
      <w:r>
        <w:t>.</w:t>
      </w:r>
    </w:p>
    <w:p w14:paraId="7BE32B1E" w14:textId="0E9CE9DC" w:rsidR="00A6402F" w:rsidRDefault="00A6402F" w:rsidP="00411490">
      <w:pPr>
        <w:spacing w:line="276" w:lineRule="auto"/>
        <w:ind w:firstLine="993"/>
        <w:jc w:val="both"/>
      </w:pPr>
      <w:r>
        <w:t>1.4.2.</w:t>
      </w:r>
      <w:r w:rsidR="004721F4">
        <w:t xml:space="preserve"> </w:t>
      </w:r>
      <w:r w:rsidR="00411490" w:rsidRPr="00411490">
        <w:t xml:space="preserve">Servitutas </w:t>
      </w:r>
      <w:r w:rsidR="00A6195F">
        <w:t>–</w:t>
      </w:r>
      <w:r w:rsidR="00411490" w:rsidRPr="00411490">
        <w:t xml:space="preserve"> teisė tiesti, aptarnauti, naudoti požemines, antžemines komunikacijas(tarnaujantis</w:t>
      </w:r>
      <w:r w:rsidR="00411490">
        <w:t>), plotas: 316,00 kv. m.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526AB71F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9B41CA">
        <w:t>6</w:t>
      </w:r>
      <w:r w:rsidR="00455CF1">
        <w:t>-</w:t>
      </w:r>
      <w:r w:rsidR="009B41CA">
        <w:t>03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55F22446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9B41CA" w:rsidRPr="009B41CA">
        <w:t>1</w:t>
      </w:r>
      <w:r w:rsidR="002046BF">
        <w:t>1</w:t>
      </w:r>
      <w:r w:rsidR="009B41CA" w:rsidRPr="009B41CA">
        <w:t xml:space="preserve"> </w:t>
      </w:r>
      <w:r w:rsidR="002046BF">
        <w:t>137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2046BF">
        <w:t>vienuolika</w:t>
      </w:r>
      <w:r w:rsidR="00BB1B04" w:rsidRPr="009B41CA">
        <w:t xml:space="preserve"> tūkstanči</w:t>
      </w:r>
      <w:r w:rsidR="009B41CA" w:rsidRPr="009B41CA">
        <w:t>ų</w:t>
      </w:r>
      <w:r w:rsidR="007C3ECD" w:rsidRPr="009B41CA">
        <w:t xml:space="preserve"> </w:t>
      </w:r>
      <w:r w:rsidR="002046BF">
        <w:t>vienas</w:t>
      </w:r>
      <w:r w:rsidR="007C3ECD" w:rsidRPr="009B41CA">
        <w:t xml:space="preserve"> šimta</w:t>
      </w:r>
      <w:r w:rsidR="002046BF">
        <w:t>s tris</w:t>
      </w:r>
      <w:r w:rsidR="009B41CA" w:rsidRPr="009B41CA">
        <w:t xml:space="preserve">dešimt </w:t>
      </w:r>
      <w:r w:rsidR="002046BF">
        <w:t>septyn</w:t>
      </w:r>
      <w:r w:rsidR="009B41CA" w:rsidRPr="009B41CA">
        <w:t>i eurai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22511F76" w:rsidR="00A2483E" w:rsidRPr="009B41CA" w:rsidRDefault="00A2483E" w:rsidP="00A2483E">
      <w:pPr>
        <w:spacing w:line="276" w:lineRule="auto"/>
        <w:ind w:firstLine="993"/>
        <w:jc w:val="both"/>
      </w:pPr>
      <w:r w:rsidRPr="009B41CA">
        <w:lastRenderedPageBreak/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9B41CA" w:rsidRPr="009B41CA">
        <w:t>10 600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9B41CA" w:rsidRPr="009B41CA">
        <w:t>dešimt</w:t>
      </w:r>
      <w:r w:rsidRPr="009B41CA">
        <w:t xml:space="preserve"> tūkstanči</w:t>
      </w:r>
      <w:r w:rsidR="009B41CA" w:rsidRPr="009B41CA">
        <w:t>ų</w:t>
      </w:r>
      <w:r w:rsidR="004B7B57" w:rsidRPr="009B41CA">
        <w:t xml:space="preserve"> </w:t>
      </w:r>
      <w:r w:rsidR="009B41CA" w:rsidRPr="009B41CA">
        <w:t>šeš</w:t>
      </w:r>
      <w:r w:rsidR="004B7B57" w:rsidRPr="009B41CA">
        <w:t>i šimtai</w:t>
      </w:r>
      <w:r w:rsidR="004116CA" w:rsidRPr="009B41CA">
        <w:t xml:space="preserve"> </w:t>
      </w:r>
      <w:r w:rsidRPr="009B41CA">
        <w:t>eurų);</w:t>
      </w:r>
    </w:p>
    <w:p w14:paraId="2FD9EB5C" w14:textId="327F7EBD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537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2046BF">
        <w:t>penki</w:t>
      </w:r>
      <w:r w:rsidR="00B420A4" w:rsidRPr="00411490">
        <w:t xml:space="preserve"> šimtai </w:t>
      </w:r>
      <w:r w:rsidR="002046BF">
        <w:t>tri</w:t>
      </w:r>
      <w:r w:rsidR="00B420A4" w:rsidRPr="00411490">
        <w:t xml:space="preserve">sdešimt </w:t>
      </w:r>
      <w:r w:rsidR="002046BF">
        <w:t>septyn</w:t>
      </w:r>
      <w:r w:rsidR="009B41CA">
        <w:t xml:space="preserve">i </w:t>
      </w:r>
      <w:r w:rsidR="00B420A4" w:rsidRPr="00411490">
        <w:t>eur</w:t>
      </w:r>
      <w:r w:rsidR="009B41CA">
        <w:t>ai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  <w:bookmarkStart w:id="0" w:name="_GoBack"/>
      <w:bookmarkEnd w:id="0"/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48688DB3" w14:textId="77777777" w:rsidR="001C23A6" w:rsidRDefault="001C23A6" w:rsidP="00CB18D7">
      <w:pPr>
        <w:jc w:val="both"/>
        <w:rPr>
          <w:lang w:eastAsia="en-US"/>
        </w:rPr>
      </w:pPr>
    </w:p>
    <w:p w14:paraId="0F0C95D7" w14:textId="77777777" w:rsidR="001C23A6" w:rsidRDefault="001C23A6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1BD32A5B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1C23A6">
        <w:t>3</w:t>
      </w:r>
      <w:r w:rsidR="00FE1D03">
        <w:t>-</w:t>
      </w:r>
      <w:r w:rsidR="00A6402F">
        <w:t>04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ACC8F" w14:textId="77777777" w:rsidR="00813B4F" w:rsidRDefault="00813B4F" w:rsidP="001D50EF">
      <w:r>
        <w:separator/>
      </w:r>
    </w:p>
  </w:endnote>
  <w:endnote w:type="continuationSeparator" w:id="0">
    <w:p w14:paraId="282B6B57" w14:textId="77777777" w:rsidR="00813B4F" w:rsidRDefault="00813B4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926E8" w14:textId="77777777" w:rsidR="00813B4F" w:rsidRDefault="00813B4F" w:rsidP="001D50EF">
      <w:r>
        <w:separator/>
      </w:r>
    </w:p>
  </w:footnote>
  <w:footnote w:type="continuationSeparator" w:id="0">
    <w:p w14:paraId="6240AF00" w14:textId="77777777" w:rsidR="00813B4F" w:rsidRDefault="00813B4F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705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0F6DD1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7AFA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85436"/>
    <w:rsid w:val="0098728F"/>
    <w:rsid w:val="009B13D7"/>
    <w:rsid w:val="009B41CA"/>
    <w:rsid w:val="009C753A"/>
    <w:rsid w:val="009E034A"/>
    <w:rsid w:val="00A0477C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2026-03-12T09:32:00Z</dcterms:modified>
</cp:coreProperties>
</file>