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53E219D4" w14:textId="1634DFB1" w:rsidR="005943DB" w:rsidRPr="00CC6B95" w:rsidRDefault="00EB6957" w:rsidP="00CC6B95">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9588"/>
      </w:tblGrid>
      <w:tr w:rsidR="00F25F3A" w14:paraId="3E502912" w14:textId="77777777" w:rsidTr="00234AF1">
        <w:trPr>
          <w:cantSplit/>
          <w:trHeight w:val="293"/>
        </w:trPr>
        <w:tc>
          <w:tcPr>
            <w:tcW w:w="9588"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03270C9C" w:rsidR="00234AF1" w:rsidRDefault="00F25F3A" w:rsidP="00234AF1">
            <w:pPr>
              <w:jc w:val="center"/>
            </w:pPr>
            <w:r>
              <w:rPr>
                <w:b/>
                <w:caps/>
              </w:rPr>
              <w:t>TARYBA</w:t>
            </w:r>
          </w:p>
        </w:tc>
      </w:tr>
    </w:tbl>
    <w:p w14:paraId="0EA6F7D2" w14:textId="77777777" w:rsidR="00234AF1" w:rsidRDefault="00234AF1" w:rsidP="00F25F3A">
      <w:pPr>
        <w:jc w:val="center"/>
        <w:rPr>
          <w:b/>
          <w:caps/>
        </w:rPr>
      </w:pPr>
    </w:p>
    <w:p w14:paraId="2D2024FB" w14:textId="77777777" w:rsidR="00B53817" w:rsidRDefault="00F25F3A" w:rsidP="006A0E95">
      <w:pPr>
        <w:jc w:val="center"/>
        <w:rPr>
          <w:b/>
          <w:caps/>
        </w:rPr>
      </w:pPr>
      <w:r>
        <w:rPr>
          <w:b/>
          <w:caps/>
        </w:rPr>
        <w:t>sprendimas</w:t>
      </w:r>
    </w:p>
    <w:p w14:paraId="4E48DF13" w14:textId="34EAC1F8" w:rsidR="00761115" w:rsidRDefault="00761115" w:rsidP="006A0E95">
      <w:pPr>
        <w:jc w:val="center"/>
        <w:rPr>
          <w:b/>
          <w:caps/>
        </w:rPr>
      </w:pPr>
      <w:r>
        <w:rPr>
          <w:b/>
          <w:caps/>
        </w:rPr>
        <w:t xml:space="preserve"> DĖL ŠILUTĖS RAJONO SAVIVALDYBĖS TARYBOS</w:t>
      </w:r>
    </w:p>
    <w:p w14:paraId="0000AD80" w14:textId="0F032C76" w:rsidR="006A0E95" w:rsidRPr="004009D6" w:rsidRDefault="00761115" w:rsidP="006A0E95">
      <w:pPr>
        <w:jc w:val="center"/>
        <w:rPr>
          <w:b/>
        </w:rPr>
      </w:pPr>
      <w:r>
        <w:rPr>
          <w:b/>
          <w:caps/>
        </w:rPr>
        <w:t xml:space="preserve">2025 M. SAUSIO 30 D. </w:t>
      </w:r>
      <w:r w:rsidR="003A1EC0">
        <w:rPr>
          <w:b/>
          <w:caps/>
        </w:rPr>
        <w:t xml:space="preserve">SPRENDIMO  </w:t>
      </w:r>
      <w:r>
        <w:rPr>
          <w:b/>
          <w:caps/>
        </w:rPr>
        <w:t>NR. t1-681 „Dėl parduodamų ŠILUTĖS RAJONO SAVIVALDYBĖS BŪSTŲ IR PAGALBINIO ŪKIO PASKIRTIES PASTA</w:t>
      </w:r>
      <w:r w:rsidR="00B96454">
        <w:rPr>
          <w:b/>
          <w:caps/>
        </w:rPr>
        <w:t>T</w:t>
      </w:r>
      <w:r>
        <w:rPr>
          <w:b/>
          <w:caps/>
        </w:rPr>
        <w:t>Ų SĄRAŠO PATVIRTINIMO“ PAKEITIMO</w:t>
      </w:r>
    </w:p>
    <w:p w14:paraId="350CA7CC" w14:textId="77777777" w:rsidR="006A0E95" w:rsidRPr="004009D6" w:rsidRDefault="006A0E95" w:rsidP="006A0E95">
      <w:pPr>
        <w:jc w:val="center"/>
        <w:rPr>
          <w:b/>
        </w:rPr>
      </w:pPr>
    </w:p>
    <w:p w14:paraId="418DFB9A" w14:textId="54B51E06" w:rsidR="006A0E95" w:rsidRPr="00FC3FB0" w:rsidRDefault="006A0E95" w:rsidP="006A0E95">
      <w:pPr>
        <w:jc w:val="center"/>
        <w:rPr>
          <w:sz w:val="22"/>
          <w:szCs w:val="22"/>
        </w:rPr>
      </w:pPr>
      <w:r w:rsidRPr="00FC3FB0">
        <w:rPr>
          <w:sz w:val="22"/>
          <w:szCs w:val="22"/>
        </w:rPr>
        <w:t>202</w:t>
      </w:r>
      <w:r w:rsidR="00496313" w:rsidRPr="00FC3FB0">
        <w:rPr>
          <w:sz w:val="22"/>
          <w:szCs w:val="22"/>
        </w:rPr>
        <w:t>6</w:t>
      </w:r>
      <w:r w:rsidRPr="00FC3FB0">
        <w:rPr>
          <w:sz w:val="22"/>
          <w:szCs w:val="22"/>
        </w:rPr>
        <w:t xml:space="preserve"> m.</w:t>
      </w:r>
      <w:r w:rsidR="00CC6B95" w:rsidRPr="00FC3FB0">
        <w:rPr>
          <w:sz w:val="22"/>
          <w:szCs w:val="22"/>
        </w:rPr>
        <w:t xml:space="preserve"> </w:t>
      </w:r>
      <w:r w:rsidR="009F078A">
        <w:rPr>
          <w:sz w:val="22"/>
          <w:szCs w:val="22"/>
        </w:rPr>
        <w:t xml:space="preserve">                           </w:t>
      </w:r>
      <w:r w:rsidR="00234AF1" w:rsidRPr="00FC3FB0">
        <w:rPr>
          <w:sz w:val="22"/>
          <w:szCs w:val="22"/>
        </w:rPr>
        <w:t>d.</w:t>
      </w:r>
      <w:r w:rsidRPr="00FC3FB0">
        <w:rPr>
          <w:sz w:val="22"/>
          <w:szCs w:val="22"/>
        </w:rPr>
        <w:t xml:space="preserve"> Nr. T1</w:t>
      </w:r>
      <w:r w:rsidRPr="009F078A">
        <w:rPr>
          <w:sz w:val="22"/>
          <w:szCs w:val="22"/>
        </w:rPr>
        <w:t>-</w:t>
      </w:r>
    </w:p>
    <w:p w14:paraId="7EFA16F0" w14:textId="77777777" w:rsidR="006A0E95" w:rsidRPr="00FC3FB0" w:rsidRDefault="006A0E95" w:rsidP="006A0E95">
      <w:pPr>
        <w:jc w:val="center"/>
        <w:rPr>
          <w:sz w:val="22"/>
          <w:szCs w:val="22"/>
        </w:rPr>
      </w:pPr>
      <w:r w:rsidRPr="00FC3FB0">
        <w:rPr>
          <w:sz w:val="22"/>
          <w:szCs w:val="22"/>
        </w:rPr>
        <w:t>Šilutė</w:t>
      </w:r>
    </w:p>
    <w:p w14:paraId="61F0C619" w14:textId="77777777" w:rsidR="00CC6B95" w:rsidRPr="00FC3FB0" w:rsidRDefault="00CC6B95" w:rsidP="006A0E95">
      <w:pPr>
        <w:pStyle w:val="Pagrindinistekstas2"/>
        <w:ind w:firstLine="720"/>
        <w:rPr>
          <w:sz w:val="22"/>
          <w:szCs w:val="22"/>
        </w:rPr>
      </w:pPr>
    </w:p>
    <w:p w14:paraId="2AA6EE91" w14:textId="3292239D" w:rsidR="001F1BEF" w:rsidRPr="00FC3FB0" w:rsidRDefault="006A0E95" w:rsidP="001F1BEF">
      <w:pPr>
        <w:ind w:firstLine="851"/>
        <w:jc w:val="both"/>
        <w:rPr>
          <w:sz w:val="22"/>
          <w:szCs w:val="22"/>
        </w:rPr>
      </w:pPr>
      <w:r w:rsidRPr="00FC3FB0">
        <w:rPr>
          <w:sz w:val="22"/>
          <w:szCs w:val="22"/>
        </w:rPr>
        <w:t>Vadovaudamasi Lietuvos Respubli</w:t>
      </w:r>
      <w:r w:rsidR="0081125B" w:rsidRPr="00FC3FB0">
        <w:rPr>
          <w:sz w:val="22"/>
          <w:szCs w:val="22"/>
        </w:rPr>
        <w:t>kos vietos savivaldos įstatymo 15 straipsnio 2 dalies 19 punktu</w:t>
      </w:r>
      <w:r w:rsidRPr="00FC3FB0">
        <w:rPr>
          <w:sz w:val="22"/>
          <w:szCs w:val="22"/>
        </w:rPr>
        <w:t xml:space="preserve">, </w:t>
      </w:r>
      <w:r w:rsidR="001F1BEF" w:rsidRPr="00FC3FB0">
        <w:rPr>
          <w:sz w:val="22"/>
          <w:szCs w:val="22"/>
        </w:rPr>
        <w:t xml:space="preserve">Lietuvos Respublikos paramos būstui įsigyti ar išsinuomoti įstatymo 25 straipsnio 5 </w:t>
      </w:r>
      <w:r w:rsidR="00CA70D2" w:rsidRPr="00FC3FB0">
        <w:rPr>
          <w:sz w:val="22"/>
          <w:szCs w:val="22"/>
        </w:rPr>
        <w:t>dalimi</w:t>
      </w:r>
      <w:r w:rsidR="001F1BEF" w:rsidRPr="00FC3FB0">
        <w:rPr>
          <w:sz w:val="22"/>
          <w:szCs w:val="22"/>
        </w:rPr>
        <w:t>, Šilutės rajono savivaldybės taryba</w:t>
      </w:r>
      <w:r w:rsidR="00B53817" w:rsidRPr="00FC3FB0">
        <w:rPr>
          <w:sz w:val="22"/>
          <w:szCs w:val="22"/>
        </w:rPr>
        <w:t xml:space="preserve"> </w:t>
      </w:r>
      <w:r w:rsidR="001F1BEF" w:rsidRPr="00FC3FB0">
        <w:rPr>
          <w:sz w:val="22"/>
          <w:szCs w:val="22"/>
        </w:rPr>
        <w:t xml:space="preserve"> n u s p r e n d ž i a:</w:t>
      </w:r>
    </w:p>
    <w:p w14:paraId="06CC29CC" w14:textId="40BA4935" w:rsidR="0039592B" w:rsidRPr="00FC3FB0" w:rsidRDefault="00F80225" w:rsidP="009F078A">
      <w:pPr>
        <w:ind w:firstLine="851"/>
        <w:jc w:val="both"/>
        <w:rPr>
          <w:b/>
          <w:bCs/>
          <w:sz w:val="22"/>
          <w:szCs w:val="22"/>
        </w:rPr>
      </w:pPr>
      <w:r>
        <w:rPr>
          <w:sz w:val="22"/>
          <w:szCs w:val="22"/>
        </w:rPr>
        <w:t>1. P</w:t>
      </w:r>
      <w:r w:rsidR="00DA5A80" w:rsidRPr="00FC3FB0">
        <w:rPr>
          <w:sz w:val="22"/>
          <w:szCs w:val="22"/>
        </w:rPr>
        <w:t>akeisti Šilutės rajono savivaldybės tarybos 2025 m. sausio 30 d. sprendim</w:t>
      </w:r>
      <w:r>
        <w:rPr>
          <w:sz w:val="22"/>
          <w:szCs w:val="22"/>
        </w:rPr>
        <w:t>o</w:t>
      </w:r>
      <w:r w:rsidR="00DA5A80" w:rsidRPr="00FC3FB0">
        <w:rPr>
          <w:sz w:val="22"/>
          <w:szCs w:val="22"/>
        </w:rPr>
        <w:t xml:space="preserve"> </w:t>
      </w:r>
      <w:r w:rsidR="00D9229F">
        <w:rPr>
          <w:sz w:val="22"/>
          <w:szCs w:val="22"/>
        </w:rPr>
        <w:t xml:space="preserve">Nr. </w:t>
      </w:r>
      <w:r w:rsidR="00DA5A80" w:rsidRPr="00FC3FB0">
        <w:rPr>
          <w:sz w:val="22"/>
          <w:szCs w:val="22"/>
        </w:rPr>
        <w:t>T1-681 „Dėl parduodamų Šilutės rajono savivaldybės būstų ir pagalbinio ūkio paskirties pastatų sąrašo patvirtinimo“</w:t>
      </w:r>
      <w:r>
        <w:rPr>
          <w:sz w:val="22"/>
          <w:szCs w:val="22"/>
        </w:rPr>
        <w:t xml:space="preserve"> 1 punktu patvirtintą</w:t>
      </w:r>
      <w:r w:rsidR="00D9229F">
        <w:rPr>
          <w:sz w:val="22"/>
          <w:szCs w:val="22"/>
        </w:rPr>
        <w:t xml:space="preserve"> </w:t>
      </w:r>
      <w:r w:rsidR="00AB6F97" w:rsidRPr="00FC3FB0">
        <w:rPr>
          <w:sz w:val="22"/>
          <w:szCs w:val="22"/>
        </w:rPr>
        <w:t>p</w:t>
      </w:r>
      <w:r w:rsidR="0089243C" w:rsidRPr="00FC3FB0">
        <w:rPr>
          <w:sz w:val="22"/>
          <w:szCs w:val="22"/>
        </w:rPr>
        <w:t>arduodamų Šilutės rajono savivaldybės būstų ir pagalbinio ūkio paskirties pastatų sąrašą</w:t>
      </w:r>
      <w:r>
        <w:rPr>
          <w:sz w:val="22"/>
          <w:szCs w:val="22"/>
        </w:rPr>
        <w:t>,</w:t>
      </w:r>
      <w:r w:rsidR="00D9229F">
        <w:rPr>
          <w:sz w:val="22"/>
          <w:szCs w:val="22"/>
        </w:rPr>
        <w:t xml:space="preserve"> </w:t>
      </w:r>
      <w:r>
        <w:rPr>
          <w:sz w:val="22"/>
          <w:szCs w:val="22"/>
        </w:rPr>
        <w:t xml:space="preserve">papildyti jį </w:t>
      </w:r>
      <w:r w:rsidR="00EF4546" w:rsidRPr="00FC3FB0">
        <w:rPr>
          <w:sz w:val="22"/>
          <w:szCs w:val="22"/>
        </w:rPr>
        <w:t>16</w:t>
      </w:r>
      <w:r w:rsidR="00694B46">
        <w:rPr>
          <w:sz w:val="22"/>
          <w:szCs w:val="22"/>
        </w:rPr>
        <w:t>4</w:t>
      </w:r>
      <w:r w:rsidR="00EF4546" w:rsidRPr="00FC3FB0">
        <w:rPr>
          <w:sz w:val="22"/>
          <w:szCs w:val="22"/>
        </w:rPr>
        <w:t>, 16</w:t>
      </w:r>
      <w:r w:rsidR="00694B46">
        <w:rPr>
          <w:sz w:val="22"/>
          <w:szCs w:val="22"/>
        </w:rPr>
        <w:t>5</w:t>
      </w:r>
      <w:r w:rsidR="00EF4546" w:rsidRPr="00FC3FB0">
        <w:rPr>
          <w:sz w:val="22"/>
          <w:szCs w:val="22"/>
        </w:rPr>
        <w:t xml:space="preserve"> </w:t>
      </w:r>
      <w:r w:rsidR="0089243C" w:rsidRPr="00FC3FB0">
        <w:rPr>
          <w:sz w:val="22"/>
          <w:szCs w:val="22"/>
        </w:rPr>
        <w:t>eilu</w:t>
      </w:r>
      <w:r w:rsidR="00EF4546" w:rsidRPr="00FC3FB0">
        <w:rPr>
          <w:sz w:val="22"/>
          <w:szCs w:val="22"/>
        </w:rPr>
        <w:t>tėmis ir jas išdėstyti taip</w:t>
      </w:r>
      <w:r w:rsidR="0089243C" w:rsidRPr="00FC3FB0">
        <w:rPr>
          <w:sz w:val="22"/>
          <w:szCs w:val="22"/>
        </w:rPr>
        <w:t>:</w:t>
      </w:r>
    </w:p>
    <w:tbl>
      <w:tblPr>
        <w:tblpPr w:leftFromText="180" w:rightFromText="180" w:vertAnchor="text" w:tblpX="-10" w:tblpY="1"/>
        <w:tblW w:w="9640" w:type="dxa"/>
        <w:tblLook w:val="0000" w:firstRow="0" w:lastRow="0" w:firstColumn="0" w:lastColumn="0" w:noHBand="0" w:noVBand="0"/>
      </w:tblPr>
      <w:tblGrid>
        <w:gridCol w:w="846"/>
        <w:gridCol w:w="4116"/>
        <w:gridCol w:w="1106"/>
        <w:gridCol w:w="1176"/>
        <w:gridCol w:w="2396"/>
      </w:tblGrid>
      <w:tr w:rsidR="003455ED" w:rsidRPr="00FC3FB0" w14:paraId="6CEE91EB" w14:textId="77777777" w:rsidTr="00F87C34">
        <w:trPr>
          <w:trHeight w:val="835"/>
        </w:trPr>
        <w:tc>
          <w:tcPr>
            <w:tcW w:w="846" w:type="dxa"/>
            <w:tcBorders>
              <w:top w:val="single" w:sz="4" w:space="0" w:color="000000"/>
              <w:left w:val="single" w:sz="4" w:space="0" w:color="000000"/>
              <w:bottom w:val="single" w:sz="4" w:space="0" w:color="000000"/>
              <w:right w:val="single" w:sz="4" w:space="0" w:color="000000"/>
            </w:tcBorders>
            <w:vAlign w:val="bottom"/>
          </w:tcPr>
          <w:p w14:paraId="042BE0AF" w14:textId="77777777" w:rsidR="0089243C" w:rsidRPr="00FC3FB0" w:rsidRDefault="0089243C" w:rsidP="00B01AA4">
            <w:pPr>
              <w:jc w:val="center"/>
              <w:rPr>
                <w:color w:val="000000"/>
                <w:sz w:val="22"/>
                <w:szCs w:val="22"/>
              </w:rPr>
            </w:pPr>
            <w:r w:rsidRPr="00FC3FB0">
              <w:rPr>
                <w:color w:val="000000"/>
                <w:sz w:val="22"/>
                <w:szCs w:val="22"/>
              </w:rPr>
              <w:t>Eil. Nr.</w:t>
            </w:r>
          </w:p>
        </w:tc>
        <w:tc>
          <w:tcPr>
            <w:tcW w:w="4116" w:type="dxa"/>
            <w:tcBorders>
              <w:top w:val="single" w:sz="4" w:space="0" w:color="000000"/>
              <w:bottom w:val="single" w:sz="4" w:space="0" w:color="000000"/>
              <w:right w:val="single" w:sz="4" w:space="0" w:color="000000"/>
            </w:tcBorders>
            <w:vAlign w:val="bottom"/>
          </w:tcPr>
          <w:p w14:paraId="2257567E" w14:textId="77777777" w:rsidR="0089243C" w:rsidRPr="00FC3FB0" w:rsidRDefault="0089243C" w:rsidP="00B01AA4">
            <w:pPr>
              <w:jc w:val="center"/>
              <w:rPr>
                <w:color w:val="000000"/>
                <w:sz w:val="22"/>
                <w:szCs w:val="22"/>
              </w:rPr>
            </w:pPr>
            <w:r w:rsidRPr="00FC3FB0">
              <w:rPr>
                <w:color w:val="000000"/>
                <w:sz w:val="22"/>
                <w:szCs w:val="22"/>
              </w:rPr>
              <w:t>Adresas</w:t>
            </w:r>
          </w:p>
          <w:p w14:paraId="0B9DED1A" w14:textId="77777777" w:rsidR="0089243C" w:rsidRPr="00FC3FB0" w:rsidRDefault="0089243C" w:rsidP="00B01AA4">
            <w:pPr>
              <w:jc w:val="center"/>
              <w:rPr>
                <w:color w:val="000000"/>
                <w:sz w:val="22"/>
                <w:szCs w:val="22"/>
              </w:rPr>
            </w:pPr>
            <w:r w:rsidRPr="00FC3FB0">
              <w:rPr>
                <w:color w:val="000000"/>
                <w:sz w:val="22"/>
                <w:szCs w:val="22"/>
              </w:rPr>
              <w:t> </w:t>
            </w:r>
          </w:p>
        </w:tc>
        <w:tc>
          <w:tcPr>
            <w:tcW w:w="1106" w:type="dxa"/>
            <w:tcBorders>
              <w:top w:val="single" w:sz="4" w:space="0" w:color="000000"/>
              <w:bottom w:val="single" w:sz="4" w:space="0" w:color="000000"/>
              <w:right w:val="single" w:sz="4" w:space="0" w:color="000000"/>
            </w:tcBorders>
          </w:tcPr>
          <w:p w14:paraId="47BA7743" w14:textId="7301A9A3" w:rsidR="00F9305E" w:rsidRPr="00FC3FB0" w:rsidRDefault="0089243C" w:rsidP="00B01AA4">
            <w:pPr>
              <w:jc w:val="center"/>
              <w:rPr>
                <w:color w:val="000000"/>
                <w:sz w:val="22"/>
                <w:szCs w:val="22"/>
              </w:rPr>
            </w:pPr>
            <w:r w:rsidRPr="00FC3FB0">
              <w:rPr>
                <w:color w:val="000000"/>
                <w:sz w:val="22"/>
                <w:szCs w:val="22"/>
              </w:rPr>
              <w:t>Bendras plotas,</w:t>
            </w:r>
          </w:p>
          <w:p w14:paraId="449DC34E" w14:textId="03113F6A" w:rsidR="0089243C" w:rsidRPr="00FC3FB0" w:rsidRDefault="0089243C" w:rsidP="00B01AA4">
            <w:pPr>
              <w:jc w:val="center"/>
              <w:rPr>
                <w:color w:val="000000"/>
                <w:sz w:val="22"/>
                <w:szCs w:val="22"/>
              </w:rPr>
            </w:pPr>
            <w:r w:rsidRPr="00FC3FB0">
              <w:rPr>
                <w:color w:val="000000"/>
                <w:sz w:val="22"/>
                <w:szCs w:val="22"/>
              </w:rPr>
              <w:t>kv. m</w:t>
            </w:r>
          </w:p>
        </w:tc>
        <w:tc>
          <w:tcPr>
            <w:tcW w:w="1176" w:type="dxa"/>
            <w:tcBorders>
              <w:top w:val="single" w:sz="4" w:space="0" w:color="000000"/>
              <w:bottom w:val="single" w:sz="4" w:space="0" w:color="000000"/>
              <w:right w:val="single" w:sz="4" w:space="0" w:color="000000"/>
            </w:tcBorders>
          </w:tcPr>
          <w:p w14:paraId="735A5E66" w14:textId="77777777" w:rsidR="0089243C" w:rsidRPr="00FC3FB0" w:rsidRDefault="0089243C" w:rsidP="00B01AA4">
            <w:pPr>
              <w:jc w:val="center"/>
              <w:rPr>
                <w:color w:val="000000"/>
                <w:sz w:val="22"/>
                <w:szCs w:val="22"/>
              </w:rPr>
            </w:pPr>
            <w:r w:rsidRPr="00FC3FB0">
              <w:rPr>
                <w:color w:val="000000"/>
                <w:sz w:val="22"/>
                <w:szCs w:val="22"/>
              </w:rPr>
              <w:t>Kambarių skaičius</w:t>
            </w:r>
          </w:p>
        </w:tc>
        <w:tc>
          <w:tcPr>
            <w:tcW w:w="2396" w:type="dxa"/>
            <w:tcBorders>
              <w:top w:val="single" w:sz="4" w:space="0" w:color="000000"/>
              <w:left w:val="single" w:sz="4" w:space="0" w:color="000000"/>
              <w:bottom w:val="single" w:sz="4" w:space="0" w:color="000000"/>
              <w:right w:val="single" w:sz="4" w:space="0" w:color="000000"/>
            </w:tcBorders>
          </w:tcPr>
          <w:p w14:paraId="12EEC454" w14:textId="1A402A41" w:rsidR="0089243C" w:rsidRPr="00FC3FB0" w:rsidRDefault="0089243C" w:rsidP="00B01AA4">
            <w:pPr>
              <w:jc w:val="center"/>
              <w:rPr>
                <w:color w:val="000000"/>
                <w:sz w:val="22"/>
                <w:szCs w:val="22"/>
              </w:rPr>
            </w:pPr>
            <w:r w:rsidRPr="00FC3FB0">
              <w:rPr>
                <w:color w:val="000000"/>
                <w:sz w:val="22"/>
                <w:szCs w:val="22"/>
              </w:rPr>
              <w:t>Unikalus</w:t>
            </w:r>
            <w:r w:rsidR="00F9305E" w:rsidRPr="00FC3FB0">
              <w:rPr>
                <w:color w:val="000000"/>
                <w:sz w:val="22"/>
                <w:szCs w:val="22"/>
              </w:rPr>
              <w:t xml:space="preserve"> </w:t>
            </w:r>
            <w:r w:rsidRPr="00FC3FB0">
              <w:rPr>
                <w:color w:val="000000"/>
                <w:sz w:val="22"/>
                <w:szCs w:val="22"/>
              </w:rPr>
              <w:t>Nr.</w:t>
            </w:r>
          </w:p>
        </w:tc>
      </w:tr>
      <w:tr w:rsidR="00012FF0" w:rsidRPr="00FC3FB0" w14:paraId="18CEF496" w14:textId="77777777" w:rsidTr="00F87C34">
        <w:trPr>
          <w:trHeight w:val="835"/>
        </w:trPr>
        <w:tc>
          <w:tcPr>
            <w:tcW w:w="846" w:type="dxa"/>
            <w:tcBorders>
              <w:top w:val="single" w:sz="4" w:space="0" w:color="000000"/>
              <w:left w:val="single" w:sz="4" w:space="0" w:color="000000"/>
              <w:bottom w:val="single" w:sz="4" w:space="0" w:color="000000"/>
              <w:right w:val="single" w:sz="4" w:space="0" w:color="000000"/>
            </w:tcBorders>
          </w:tcPr>
          <w:p w14:paraId="626D5C26" w14:textId="4146BCEF" w:rsidR="00012FF0" w:rsidRPr="00FC3FB0" w:rsidRDefault="00D65F6D" w:rsidP="00F87C34">
            <w:pPr>
              <w:ind w:left="57" w:right="57"/>
              <w:rPr>
                <w:color w:val="000000"/>
                <w:sz w:val="22"/>
                <w:szCs w:val="22"/>
              </w:rPr>
            </w:pPr>
            <w:r w:rsidRPr="00FC3FB0">
              <w:rPr>
                <w:color w:val="000000"/>
                <w:sz w:val="22"/>
                <w:szCs w:val="22"/>
              </w:rPr>
              <w:t>„</w:t>
            </w:r>
            <w:r w:rsidR="00A745E0" w:rsidRPr="00FC3FB0">
              <w:rPr>
                <w:color w:val="000000"/>
                <w:sz w:val="22"/>
                <w:szCs w:val="22"/>
              </w:rPr>
              <w:t>16</w:t>
            </w:r>
            <w:r w:rsidR="00694B46">
              <w:rPr>
                <w:color w:val="000000"/>
                <w:sz w:val="22"/>
                <w:szCs w:val="22"/>
              </w:rPr>
              <w:t>4</w:t>
            </w:r>
          </w:p>
        </w:tc>
        <w:tc>
          <w:tcPr>
            <w:tcW w:w="4116" w:type="dxa"/>
            <w:tcBorders>
              <w:top w:val="single" w:sz="4" w:space="0" w:color="000000"/>
              <w:bottom w:val="single" w:sz="4" w:space="0" w:color="000000"/>
              <w:right w:val="single" w:sz="4" w:space="0" w:color="000000"/>
            </w:tcBorders>
          </w:tcPr>
          <w:p w14:paraId="18750821" w14:textId="2E46019B" w:rsidR="00012FF0" w:rsidRPr="00FC3FB0" w:rsidRDefault="00694B46" w:rsidP="00E31BD9">
            <w:pPr>
              <w:rPr>
                <w:color w:val="000000"/>
                <w:sz w:val="22"/>
                <w:szCs w:val="22"/>
              </w:rPr>
            </w:pPr>
            <w:r>
              <w:rPr>
                <w:color w:val="000000"/>
                <w:sz w:val="22"/>
                <w:szCs w:val="22"/>
              </w:rPr>
              <w:t xml:space="preserve">1/8 dalys </w:t>
            </w:r>
            <w:r w:rsidR="00E31BD9" w:rsidRPr="00FC3FB0">
              <w:rPr>
                <w:color w:val="000000"/>
                <w:sz w:val="22"/>
                <w:szCs w:val="22"/>
              </w:rPr>
              <w:t>pastato-</w:t>
            </w:r>
            <w:r>
              <w:rPr>
                <w:color w:val="000000"/>
                <w:sz w:val="22"/>
                <w:szCs w:val="22"/>
              </w:rPr>
              <w:t>tvarto</w:t>
            </w:r>
            <w:r w:rsidR="00E31BD9" w:rsidRPr="00FC3FB0">
              <w:rPr>
                <w:color w:val="000000"/>
                <w:sz w:val="22"/>
                <w:szCs w:val="22"/>
              </w:rPr>
              <w:t xml:space="preserve">, </w:t>
            </w:r>
            <w:r>
              <w:rPr>
                <w:color w:val="000000"/>
                <w:sz w:val="22"/>
                <w:szCs w:val="22"/>
              </w:rPr>
              <w:t>Aisės g. 12</w:t>
            </w:r>
            <w:r w:rsidR="00E31BD9" w:rsidRPr="00FC3FB0">
              <w:rPr>
                <w:color w:val="000000"/>
                <w:sz w:val="22"/>
                <w:szCs w:val="22"/>
              </w:rPr>
              <w:t xml:space="preserve">, </w:t>
            </w:r>
            <w:r>
              <w:rPr>
                <w:color w:val="000000"/>
                <w:sz w:val="22"/>
                <w:szCs w:val="22"/>
              </w:rPr>
              <w:t xml:space="preserve">Aisėnų k., </w:t>
            </w:r>
            <w:r w:rsidR="00E31BD9" w:rsidRPr="00FC3FB0">
              <w:rPr>
                <w:color w:val="000000"/>
                <w:sz w:val="22"/>
                <w:szCs w:val="22"/>
              </w:rPr>
              <w:t>Saugų sen., Šilutės r. sav.</w:t>
            </w:r>
          </w:p>
        </w:tc>
        <w:tc>
          <w:tcPr>
            <w:tcW w:w="1106" w:type="dxa"/>
            <w:tcBorders>
              <w:top w:val="single" w:sz="4" w:space="0" w:color="000000"/>
              <w:bottom w:val="single" w:sz="4" w:space="0" w:color="000000"/>
              <w:right w:val="single" w:sz="4" w:space="0" w:color="000000"/>
            </w:tcBorders>
          </w:tcPr>
          <w:p w14:paraId="5CC5AA29" w14:textId="6D7723EE" w:rsidR="00012FF0" w:rsidRPr="00FC3FB0" w:rsidRDefault="00694B46" w:rsidP="00B01AA4">
            <w:pPr>
              <w:jc w:val="center"/>
              <w:rPr>
                <w:color w:val="000000"/>
                <w:sz w:val="22"/>
                <w:szCs w:val="22"/>
              </w:rPr>
            </w:pPr>
            <w:r>
              <w:rPr>
                <w:color w:val="000000"/>
                <w:sz w:val="22"/>
                <w:szCs w:val="22"/>
              </w:rPr>
              <w:t>21,875</w:t>
            </w:r>
          </w:p>
        </w:tc>
        <w:tc>
          <w:tcPr>
            <w:tcW w:w="1176" w:type="dxa"/>
            <w:tcBorders>
              <w:top w:val="single" w:sz="4" w:space="0" w:color="000000"/>
              <w:bottom w:val="single" w:sz="4" w:space="0" w:color="000000"/>
              <w:right w:val="single" w:sz="4" w:space="0" w:color="000000"/>
            </w:tcBorders>
          </w:tcPr>
          <w:p w14:paraId="261DCE5F" w14:textId="0E1DD07A" w:rsidR="00012FF0" w:rsidRPr="00FC3FB0" w:rsidRDefault="00E31BD9" w:rsidP="00B01AA4">
            <w:pPr>
              <w:jc w:val="center"/>
              <w:rPr>
                <w:color w:val="000000"/>
                <w:sz w:val="22"/>
                <w:szCs w:val="22"/>
              </w:rPr>
            </w:pPr>
            <w:r w:rsidRPr="00FC3FB0">
              <w:rPr>
                <w:color w:val="000000"/>
                <w:sz w:val="22"/>
                <w:szCs w:val="22"/>
              </w:rPr>
              <w:t>-</w:t>
            </w:r>
          </w:p>
        </w:tc>
        <w:tc>
          <w:tcPr>
            <w:tcW w:w="2396" w:type="dxa"/>
            <w:tcBorders>
              <w:top w:val="single" w:sz="4" w:space="0" w:color="000000"/>
              <w:left w:val="single" w:sz="4" w:space="0" w:color="000000"/>
              <w:bottom w:val="single" w:sz="4" w:space="0" w:color="000000"/>
              <w:right w:val="single" w:sz="4" w:space="0" w:color="000000"/>
            </w:tcBorders>
          </w:tcPr>
          <w:p w14:paraId="6082E66E" w14:textId="186A8D7A" w:rsidR="00012FF0" w:rsidRPr="00FC3FB0" w:rsidRDefault="00694B46" w:rsidP="00B01AA4">
            <w:pPr>
              <w:jc w:val="center"/>
              <w:rPr>
                <w:color w:val="000000"/>
                <w:sz w:val="22"/>
                <w:szCs w:val="22"/>
              </w:rPr>
            </w:pPr>
            <w:r>
              <w:rPr>
                <w:color w:val="000000"/>
                <w:sz w:val="22"/>
                <w:szCs w:val="22"/>
              </w:rPr>
              <w:t>8897-1011-3028</w:t>
            </w:r>
          </w:p>
        </w:tc>
      </w:tr>
      <w:tr w:rsidR="00012FF0" w:rsidRPr="00FC3FB0" w14:paraId="4F3262C6" w14:textId="77777777" w:rsidTr="00F87C34">
        <w:trPr>
          <w:trHeight w:val="835"/>
        </w:trPr>
        <w:tc>
          <w:tcPr>
            <w:tcW w:w="846" w:type="dxa"/>
            <w:tcBorders>
              <w:top w:val="single" w:sz="4" w:space="0" w:color="000000"/>
              <w:left w:val="single" w:sz="4" w:space="0" w:color="000000"/>
              <w:bottom w:val="single" w:sz="4" w:space="0" w:color="000000"/>
              <w:right w:val="single" w:sz="4" w:space="0" w:color="000000"/>
            </w:tcBorders>
          </w:tcPr>
          <w:p w14:paraId="1C39722A" w14:textId="742BD4FE" w:rsidR="00012FF0" w:rsidRPr="00FC3FB0" w:rsidRDefault="00A745E0" w:rsidP="00F87C34">
            <w:pPr>
              <w:ind w:left="57" w:right="57"/>
              <w:rPr>
                <w:color w:val="000000"/>
                <w:sz w:val="22"/>
                <w:szCs w:val="22"/>
              </w:rPr>
            </w:pPr>
            <w:r w:rsidRPr="00FC3FB0">
              <w:rPr>
                <w:color w:val="000000"/>
                <w:sz w:val="22"/>
                <w:szCs w:val="22"/>
              </w:rPr>
              <w:t>16</w:t>
            </w:r>
            <w:r w:rsidR="00694B46">
              <w:rPr>
                <w:color w:val="000000"/>
                <w:sz w:val="22"/>
                <w:szCs w:val="22"/>
              </w:rPr>
              <w:t>5</w:t>
            </w:r>
          </w:p>
        </w:tc>
        <w:tc>
          <w:tcPr>
            <w:tcW w:w="4116" w:type="dxa"/>
            <w:tcBorders>
              <w:top w:val="single" w:sz="4" w:space="0" w:color="000000"/>
              <w:bottom w:val="single" w:sz="4" w:space="0" w:color="000000"/>
              <w:right w:val="single" w:sz="4" w:space="0" w:color="000000"/>
            </w:tcBorders>
            <w:vAlign w:val="center"/>
          </w:tcPr>
          <w:p w14:paraId="62DD6B6E" w14:textId="561DD8D6" w:rsidR="00012FF0" w:rsidRPr="00FC3FB0" w:rsidRDefault="00694B46" w:rsidP="00E31BD9">
            <w:pPr>
              <w:rPr>
                <w:color w:val="000000"/>
                <w:sz w:val="22"/>
                <w:szCs w:val="22"/>
              </w:rPr>
            </w:pPr>
            <w:r>
              <w:rPr>
                <w:color w:val="000000"/>
                <w:sz w:val="22"/>
                <w:szCs w:val="22"/>
              </w:rPr>
              <w:t>1/8</w:t>
            </w:r>
            <w:r w:rsidR="00F87C34" w:rsidRPr="00FC3FB0">
              <w:rPr>
                <w:color w:val="000000"/>
                <w:sz w:val="22"/>
                <w:szCs w:val="22"/>
              </w:rPr>
              <w:t xml:space="preserve"> dalys  pastato-</w:t>
            </w:r>
            <w:r>
              <w:rPr>
                <w:color w:val="000000"/>
                <w:sz w:val="22"/>
                <w:szCs w:val="22"/>
              </w:rPr>
              <w:t>malkinės,  Aisės g. 12</w:t>
            </w:r>
            <w:r w:rsidRPr="00FC3FB0">
              <w:rPr>
                <w:color w:val="000000"/>
                <w:sz w:val="22"/>
                <w:szCs w:val="22"/>
              </w:rPr>
              <w:t xml:space="preserve">, </w:t>
            </w:r>
            <w:r>
              <w:rPr>
                <w:color w:val="000000"/>
                <w:sz w:val="22"/>
                <w:szCs w:val="22"/>
              </w:rPr>
              <w:t xml:space="preserve">Aisėnų k., </w:t>
            </w:r>
            <w:r w:rsidRPr="00FC3FB0">
              <w:rPr>
                <w:color w:val="000000"/>
                <w:sz w:val="22"/>
                <w:szCs w:val="22"/>
              </w:rPr>
              <w:t>Saugų sen., Šilutės r. sav.</w:t>
            </w:r>
          </w:p>
        </w:tc>
        <w:tc>
          <w:tcPr>
            <w:tcW w:w="1106" w:type="dxa"/>
            <w:tcBorders>
              <w:top w:val="single" w:sz="4" w:space="0" w:color="000000"/>
              <w:bottom w:val="single" w:sz="4" w:space="0" w:color="000000"/>
              <w:right w:val="single" w:sz="4" w:space="0" w:color="000000"/>
            </w:tcBorders>
          </w:tcPr>
          <w:p w14:paraId="636F4F19" w14:textId="52D28B78" w:rsidR="00012FF0" w:rsidRPr="00FC3FB0" w:rsidRDefault="00694B46" w:rsidP="00B01AA4">
            <w:pPr>
              <w:jc w:val="center"/>
              <w:rPr>
                <w:color w:val="000000"/>
                <w:sz w:val="22"/>
                <w:szCs w:val="22"/>
              </w:rPr>
            </w:pPr>
            <w:r>
              <w:rPr>
                <w:color w:val="000000"/>
                <w:sz w:val="22"/>
                <w:szCs w:val="22"/>
              </w:rPr>
              <w:t xml:space="preserve">                                                                                                                                                                                                                                                                                                                                                                                                                                                                                                                                                                             7,125</w:t>
            </w:r>
          </w:p>
        </w:tc>
        <w:tc>
          <w:tcPr>
            <w:tcW w:w="1176" w:type="dxa"/>
            <w:tcBorders>
              <w:top w:val="single" w:sz="4" w:space="0" w:color="000000"/>
              <w:bottom w:val="single" w:sz="4" w:space="0" w:color="000000"/>
              <w:right w:val="single" w:sz="4" w:space="0" w:color="000000"/>
            </w:tcBorders>
          </w:tcPr>
          <w:p w14:paraId="403A60C0" w14:textId="05665FE0" w:rsidR="00012FF0" w:rsidRPr="00FC3FB0" w:rsidRDefault="00F87C34" w:rsidP="00B01AA4">
            <w:pPr>
              <w:jc w:val="center"/>
              <w:rPr>
                <w:color w:val="000000"/>
                <w:sz w:val="22"/>
                <w:szCs w:val="22"/>
              </w:rPr>
            </w:pPr>
            <w:r w:rsidRPr="00FC3FB0">
              <w:rPr>
                <w:color w:val="000000"/>
                <w:sz w:val="22"/>
                <w:szCs w:val="22"/>
              </w:rPr>
              <w:t>-</w:t>
            </w:r>
          </w:p>
        </w:tc>
        <w:tc>
          <w:tcPr>
            <w:tcW w:w="2396" w:type="dxa"/>
            <w:tcBorders>
              <w:top w:val="single" w:sz="4" w:space="0" w:color="000000"/>
              <w:left w:val="single" w:sz="4" w:space="0" w:color="000000"/>
              <w:bottom w:val="single" w:sz="4" w:space="0" w:color="000000"/>
              <w:right w:val="single" w:sz="4" w:space="0" w:color="000000"/>
            </w:tcBorders>
          </w:tcPr>
          <w:p w14:paraId="1A9E8A75" w14:textId="03D407DA" w:rsidR="00012FF0" w:rsidRPr="00FC3FB0" w:rsidRDefault="00694B46" w:rsidP="00B01AA4">
            <w:pPr>
              <w:jc w:val="center"/>
              <w:rPr>
                <w:color w:val="000000"/>
                <w:sz w:val="22"/>
                <w:szCs w:val="22"/>
              </w:rPr>
            </w:pPr>
            <w:r>
              <w:rPr>
                <w:color w:val="000000"/>
                <w:sz w:val="22"/>
                <w:szCs w:val="22"/>
              </w:rPr>
              <w:t>8897-1011-3039</w:t>
            </w:r>
            <w:r w:rsidR="00124EE9">
              <w:rPr>
                <w:color w:val="000000"/>
                <w:sz w:val="22"/>
                <w:szCs w:val="22"/>
              </w:rPr>
              <w:t>“</w:t>
            </w:r>
            <w:r>
              <w:rPr>
                <w:color w:val="000000"/>
                <w:sz w:val="22"/>
                <w:szCs w:val="22"/>
              </w:rPr>
              <w:t xml:space="preserve">                                                              </w:t>
            </w:r>
          </w:p>
        </w:tc>
      </w:tr>
    </w:tbl>
    <w:p w14:paraId="04BAF995" w14:textId="77777777" w:rsidR="00D9229F" w:rsidRDefault="00D9229F" w:rsidP="00AD0AB9">
      <w:pPr>
        <w:pStyle w:val="Betarp"/>
        <w:tabs>
          <w:tab w:val="left" w:pos="851"/>
        </w:tabs>
        <w:ind w:firstLine="851"/>
        <w:jc w:val="both"/>
        <w:rPr>
          <w:sz w:val="22"/>
          <w:szCs w:val="22"/>
          <w:lang w:val="lt-LT"/>
        </w:rPr>
      </w:pPr>
    </w:p>
    <w:p w14:paraId="4F6FB907" w14:textId="29783CA3" w:rsidR="00AD0AB9" w:rsidRPr="00FC3FB0" w:rsidRDefault="003455ED" w:rsidP="00AD0AB9">
      <w:pPr>
        <w:pStyle w:val="Betarp"/>
        <w:tabs>
          <w:tab w:val="left" w:pos="851"/>
        </w:tabs>
        <w:ind w:firstLine="851"/>
        <w:jc w:val="both"/>
        <w:rPr>
          <w:sz w:val="22"/>
          <w:szCs w:val="22"/>
          <w:lang w:val="lt-LT"/>
        </w:rPr>
      </w:pPr>
      <w:r w:rsidRPr="00FC3FB0">
        <w:rPr>
          <w:sz w:val="22"/>
          <w:szCs w:val="22"/>
          <w:lang w:val="lt-LT"/>
        </w:rPr>
        <w:t>2</w:t>
      </w:r>
      <w:r w:rsidR="00AD0AB9" w:rsidRPr="00FC3FB0">
        <w:rPr>
          <w:sz w:val="22"/>
          <w:szCs w:val="22"/>
          <w:lang w:val="lt-LT"/>
        </w:rPr>
        <w:t>. Skelbti šį sprendimą Šilutės rajono savivaldybės interneto svetainėje www.silute.lt.</w:t>
      </w:r>
    </w:p>
    <w:p w14:paraId="5CA994E7" w14:textId="77777777" w:rsidR="00C40061" w:rsidRPr="00FC3FB0" w:rsidRDefault="00C40061" w:rsidP="00C40061">
      <w:pPr>
        <w:ind w:firstLine="851"/>
        <w:jc w:val="both"/>
        <w:rPr>
          <w:sz w:val="22"/>
          <w:szCs w:val="22"/>
        </w:rPr>
      </w:pPr>
      <w:r w:rsidRPr="00FC3FB0">
        <w:rPr>
          <w:sz w:val="22"/>
          <w:szCs w:val="22"/>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64C407E5" w14:textId="77777777" w:rsidR="00AD0AB9" w:rsidRPr="00FC3FB0" w:rsidRDefault="00AD0AB9" w:rsidP="001F1BEF">
      <w:pPr>
        <w:ind w:firstLine="851"/>
        <w:jc w:val="both"/>
        <w:rPr>
          <w:sz w:val="22"/>
          <w:szCs w:val="22"/>
        </w:rPr>
      </w:pPr>
    </w:p>
    <w:p w14:paraId="3CC63D24" w14:textId="77777777" w:rsidR="00640EBF" w:rsidRPr="00FC3FB0" w:rsidRDefault="00640EBF" w:rsidP="001F1BEF">
      <w:pPr>
        <w:ind w:firstLine="851"/>
        <w:jc w:val="both"/>
        <w:rPr>
          <w:sz w:val="22"/>
          <w:szCs w:val="22"/>
        </w:rPr>
      </w:pPr>
    </w:p>
    <w:p w14:paraId="3300E9B0" w14:textId="77777777" w:rsidR="00640EBF" w:rsidRPr="00FC3FB0" w:rsidRDefault="00640EBF" w:rsidP="00F25F3A">
      <w:pPr>
        <w:rPr>
          <w:sz w:val="22"/>
          <w:szCs w:val="22"/>
        </w:rPr>
      </w:pPr>
    </w:p>
    <w:p w14:paraId="30A3A610" w14:textId="6562EA4A" w:rsidR="00F25F3A" w:rsidRPr="00FC3FB0" w:rsidRDefault="00F25F3A" w:rsidP="00F25F3A">
      <w:pPr>
        <w:rPr>
          <w:sz w:val="22"/>
          <w:szCs w:val="22"/>
        </w:rPr>
      </w:pPr>
      <w:r w:rsidRPr="00FC3FB0">
        <w:rPr>
          <w:sz w:val="22"/>
          <w:szCs w:val="22"/>
        </w:rPr>
        <w:t>Savivaldybės meras</w:t>
      </w:r>
      <w:r w:rsidR="006B26A2" w:rsidRPr="00FC3FB0">
        <w:rPr>
          <w:sz w:val="22"/>
          <w:szCs w:val="22"/>
        </w:rPr>
        <w:tab/>
      </w:r>
      <w:r w:rsidR="006B26A2" w:rsidRPr="00FC3FB0">
        <w:rPr>
          <w:sz w:val="22"/>
          <w:szCs w:val="22"/>
        </w:rPr>
        <w:tab/>
      </w:r>
      <w:r w:rsidR="006B26A2" w:rsidRPr="00FC3FB0">
        <w:rPr>
          <w:sz w:val="22"/>
          <w:szCs w:val="22"/>
        </w:rPr>
        <w:tab/>
      </w:r>
      <w:r w:rsidR="006B26A2" w:rsidRPr="00FC3FB0">
        <w:rPr>
          <w:sz w:val="22"/>
          <w:szCs w:val="22"/>
        </w:rPr>
        <w:tab/>
        <w:t xml:space="preserve">         </w:t>
      </w:r>
      <w:r w:rsidR="00640EBF" w:rsidRPr="00FC3FB0">
        <w:rPr>
          <w:sz w:val="22"/>
          <w:szCs w:val="22"/>
        </w:rPr>
        <w:t xml:space="preserve">  </w:t>
      </w:r>
      <w:r w:rsidR="006B26A2" w:rsidRPr="00FC3FB0">
        <w:rPr>
          <w:sz w:val="22"/>
          <w:szCs w:val="22"/>
        </w:rPr>
        <w:t xml:space="preserve">    </w:t>
      </w:r>
      <w:r w:rsidR="00D9229F">
        <w:rPr>
          <w:sz w:val="22"/>
          <w:szCs w:val="22"/>
        </w:rPr>
        <w:t xml:space="preserve">        Vytautas Laurinaitis</w:t>
      </w:r>
      <w:r w:rsidR="006B26A2" w:rsidRPr="00FC3FB0">
        <w:rPr>
          <w:sz w:val="22"/>
          <w:szCs w:val="22"/>
        </w:rPr>
        <w:t xml:space="preserve">   </w:t>
      </w:r>
      <w:r w:rsidR="00640EBF" w:rsidRPr="00FC3FB0">
        <w:rPr>
          <w:sz w:val="22"/>
          <w:szCs w:val="22"/>
        </w:rPr>
        <w:t xml:space="preserve"> </w:t>
      </w:r>
      <w:r w:rsidR="006B26A2" w:rsidRPr="00FC3FB0">
        <w:rPr>
          <w:sz w:val="22"/>
          <w:szCs w:val="22"/>
        </w:rPr>
        <w:t xml:space="preserve"> </w:t>
      </w:r>
    </w:p>
    <w:p w14:paraId="11268EEE" w14:textId="77777777" w:rsidR="004B7D10" w:rsidRPr="00FC3FB0" w:rsidRDefault="004B7D10" w:rsidP="004B7D10">
      <w:pPr>
        <w:rPr>
          <w:sz w:val="22"/>
          <w:szCs w:val="22"/>
          <w:lang w:eastAsia="en-US"/>
        </w:rPr>
      </w:pPr>
    </w:p>
    <w:p w14:paraId="74B1B591" w14:textId="77777777" w:rsidR="00FC3FB0" w:rsidRDefault="00FC3FB0" w:rsidP="00D25D12">
      <w:pPr>
        <w:rPr>
          <w:sz w:val="22"/>
          <w:szCs w:val="22"/>
        </w:rPr>
      </w:pPr>
    </w:p>
    <w:p w14:paraId="7B0C13B6" w14:textId="77777777" w:rsidR="00124EE9" w:rsidRDefault="00124EE9" w:rsidP="00D25D12">
      <w:pPr>
        <w:rPr>
          <w:sz w:val="22"/>
          <w:szCs w:val="22"/>
        </w:rPr>
      </w:pPr>
    </w:p>
    <w:p w14:paraId="277AEAB5" w14:textId="77777777" w:rsidR="00124EE9" w:rsidRDefault="00124EE9" w:rsidP="00D25D12">
      <w:pPr>
        <w:rPr>
          <w:sz w:val="22"/>
          <w:szCs w:val="22"/>
        </w:rPr>
      </w:pPr>
    </w:p>
    <w:p w14:paraId="3BEB6781" w14:textId="77777777" w:rsidR="00124EE9" w:rsidRDefault="00124EE9" w:rsidP="00D25D12">
      <w:pPr>
        <w:rPr>
          <w:sz w:val="22"/>
          <w:szCs w:val="22"/>
        </w:rPr>
      </w:pPr>
    </w:p>
    <w:p w14:paraId="6A9FD62D" w14:textId="77777777" w:rsidR="00124EE9" w:rsidRDefault="00124EE9" w:rsidP="00D25D12">
      <w:pPr>
        <w:rPr>
          <w:sz w:val="22"/>
          <w:szCs w:val="22"/>
        </w:rPr>
      </w:pPr>
    </w:p>
    <w:p w14:paraId="3E4D4971" w14:textId="77777777" w:rsidR="00124EE9" w:rsidRDefault="00124EE9" w:rsidP="00D25D12">
      <w:pPr>
        <w:rPr>
          <w:sz w:val="22"/>
          <w:szCs w:val="22"/>
        </w:rPr>
      </w:pPr>
    </w:p>
    <w:p w14:paraId="5329BFA5" w14:textId="77777777" w:rsidR="00124EE9" w:rsidRDefault="00124EE9" w:rsidP="00D25D12">
      <w:pPr>
        <w:rPr>
          <w:sz w:val="22"/>
          <w:szCs w:val="22"/>
        </w:rPr>
      </w:pPr>
    </w:p>
    <w:p w14:paraId="2978D353" w14:textId="77777777" w:rsidR="00124EE9" w:rsidRDefault="00124EE9" w:rsidP="00D25D12">
      <w:pPr>
        <w:rPr>
          <w:sz w:val="22"/>
          <w:szCs w:val="22"/>
        </w:rPr>
      </w:pPr>
    </w:p>
    <w:p w14:paraId="03A876D9" w14:textId="6BC80D43" w:rsidR="00D25D12" w:rsidRPr="00FC3FB0" w:rsidRDefault="00D25D12" w:rsidP="00D25D12">
      <w:pPr>
        <w:rPr>
          <w:sz w:val="22"/>
          <w:szCs w:val="22"/>
        </w:rPr>
      </w:pPr>
      <w:r w:rsidRPr="00FC3FB0">
        <w:rPr>
          <w:sz w:val="22"/>
          <w:szCs w:val="22"/>
        </w:rPr>
        <w:t>Parengė</w:t>
      </w:r>
    </w:p>
    <w:p w14:paraId="70E4164E" w14:textId="77777777" w:rsidR="00D25D12" w:rsidRPr="00FC3FB0" w:rsidRDefault="00D25D12" w:rsidP="00D25D12">
      <w:pPr>
        <w:rPr>
          <w:rStyle w:val="Hipersaitas"/>
          <w:sz w:val="22"/>
          <w:szCs w:val="22"/>
        </w:rPr>
      </w:pPr>
      <w:r w:rsidRPr="00FC3FB0">
        <w:rPr>
          <w:sz w:val="22"/>
          <w:szCs w:val="22"/>
        </w:rPr>
        <w:t>Auksė Rupainienė, +370 441  79 258, el. p. aukse.rupainiene@silute.lt</w:t>
      </w:r>
      <w:r w:rsidRPr="00FC3FB0">
        <w:rPr>
          <w:rStyle w:val="Hipersaitas"/>
          <w:sz w:val="22"/>
          <w:szCs w:val="22"/>
        </w:rPr>
        <w:t xml:space="preserve">    </w:t>
      </w:r>
    </w:p>
    <w:p w14:paraId="0BEE90BD" w14:textId="35B0B299" w:rsidR="0056113F" w:rsidRPr="00FC3FB0" w:rsidRDefault="00D25D12" w:rsidP="00D25D12">
      <w:pPr>
        <w:rPr>
          <w:sz w:val="22"/>
          <w:szCs w:val="22"/>
        </w:rPr>
      </w:pPr>
      <w:r w:rsidRPr="00FC3FB0">
        <w:rPr>
          <w:sz w:val="22"/>
          <w:szCs w:val="22"/>
        </w:rPr>
        <w:t>202</w:t>
      </w:r>
      <w:r w:rsidR="00EF4546" w:rsidRPr="00FC3FB0">
        <w:rPr>
          <w:sz w:val="22"/>
          <w:szCs w:val="22"/>
        </w:rPr>
        <w:t>6-0</w:t>
      </w:r>
      <w:r w:rsidR="00694B46">
        <w:rPr>
          <w:sz w:val="22"/>
          <w:szCs w:val="22"/>
        </w:rPr>
        <w:t>4</w:t>
      </w:r>
      <w:r w:rsidR="00EF4546" w:rsidRPr="00FC3FB0">
        <w:rPr>
          <w:sz w:val="22"/>
          <w:szCs w:val="22"/>
        </w:rPr>
        <w:t>-</w:t>
      </w:r>
      <w:r w:rsidR="00694B46">
        <w:rPr>
          <w:sz w:val="22"/>
          <w:szCs w:val="22"/>
        </w:rPr>
        <w:t>08</w:t>
      </w:r>
    </w:p>
    <w:sectPr w:rsidR="0056113F" w:rsidRPr="00FC3FB0" w:rsidSect="00FC3FB0">
      <w:footerReference w:type="default" r:id="rId9"/>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FA11" w14:textId="77777777" w:rsidR="00684FAE" w:rsidRDefault="00684FAE" w:rsidP="001D50EF">
      <w:r>
        <w:separator/>
      </w:r>
    </w:p>
  </w:endnote>
  <w:endnote w:type="continuationSeparator" w:id="0">
    <w:p w14:paraId="57F016FC" w14:textId="77777777" w:rsidR="00684FAE" w:rsidRDefault="00684FAE"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33CD" w14:textId="77777777" w:rsidR="00684FAE" w:rsidRDefault="00684FAE" w:rsidP="001D50EF">
      <w:r>
        <w:separator/>
      </w:r>
    </w:p>
  </w:footnote>
  <w:footnote w:type="continuationSeparator" w:id="0">
    <w:p w14:paraId="7679D88A" w14:textId="77777777" w:rsidR="00684FAE" w:rsidRDefault="00684FAE"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06186"/>
    <w:multiLevelType w:val="hybridMultilevel"/>
    <w:tmpl w:val="11A09904"/>
    <w:lvl w:ilvl="0" w:tplc="43DCD2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ECF4FA2"/>
    <w:multiLevelType w:val="hybridMultilevel"/>
    <w:tmpl w:val="8158AE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0541763">
    <w:abstractNumId w:val="1"/>
  </w:num>
  <w:num w:numId="2" w16cid:durableId="116243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67A6"/>
    <w:rsid w:val="00012FF0"/>
    <w:rsid w:val="000302DC"/>
    <w:rsid w:val="000612C5"/>
    <w:rsid w:val="00061A68"/>
    <w:rsid w:val="00064ADE"/>
    <w:rsid w:val="00094A3C"/>
    <w:rsid w:val="000A6260"/>
    <w:rsid w:val="000C3BF4"/>
    <w:rsid w:val="000F260F"/>
    <w:rsid w:val="000F41D3"/>
    <w:rsid w:val="00113F0A"/>
    <w:rsid w:val="00124EE9"/>
    <w:rsid w:val="00126928"/>
    <w:rsid w:val="00134FB0"/>
    <w:rsid w:val="00142501"/>
    <w:rsid w:val="0015131E"/>
    <w:rsid w:val="00181F01"/>
    <w:rsid w:val="001D50EF"/>
    <w:rsid w:val="001F1BEF"/>
    <w:rsid w:val="00202AB4"/>
    <w:rsid w:val="00232DF5"/>
    <w:rsid w:val="00234AF1"/>
    <w:rsid w:val="002638A2"/>
    <w:rsid w:val="00264923"/>
    <w:rsid w:val="002C7CF8"/>
    <w:rsid w:val="002D09EA"/>
    <w:rsid w:val="00302BD1"/>
    <w:rsid w:val="00303066"/>
    <w:rsid w:val="003248D5"/>
    <w:rsid w:val="0033493A"/>
    <w:rsid w:val="0033517D"/>
    <w:rsid w:val="003365C9"/>
    <w:rsid w:val="003455ED"/>
    <w:rsid w:val="0037464E"/>
    <w:rsid w:val="0039592B"/>
    <w:rsid w:val="003A1EC0"/>
    <w:rsid w:val="003B32DD"/>
    <w:rsid w:val="003D28BB"/>
    <w:rsid w:val="003D7D6D"/>
    <w:rsid w:val="003E1DB2"/>
    <w:rsid w:val="003F6B77"/>
    <w:rsid w:val="004065DB"/>
    <w:rsid w:val="004412FC"/>
    <w:rsid w:val="00443987"/>
    <w:rsid w:val="0048738E"/>
    <w:rsid w:val="00496313"/>
    <w:rsid w:val="004A182A"/>
    <w:rsid w:val="004B7D10"/>
    <w:rsid w:val="004D6733"/>
    <w:rsid w:val="00503876"/>
    <w:rsid w:val="00510B45"/>
    <w:rsid w:val="0056113F"/>
    <w:rsid w:val="005943DB"/>
    <w:rsid w:val="005A3DD4"/>
    <w:rsid w:val="005B7BEE"/>
    <w:rsid w:val="005C315F"/>
    <w:rsid w:val="005D1311"/>
    <w:rsid w:val="005F3CDA"/>
    <w:rsid w:val="00640EBF"/>
    <w:rsid w:val="006430FE"/>
    <w:rsid w:val="00647E20"/>
    <w:rsid w:val="00684FAE"/>
    <w:rsid w:val="0068501F"/>
    <w:rsid w:val="00694B46"/>
    <w:rsid w:val="006A0E95"/>
    <w:rsid w:val="006B26A2"/>
    <w:rsid w:val="006D3F03"/>
    <w:rsid w:val="006D734E"/>
    <w:rsid w:val="006E502E"/>
    <w:rsid w:val="006E7AFA"/>
    <w:rsid w:val="00706384"/>
    <w:rsid w:val="00721F6A"/>
    <w:rsid w:val="00726C51"/>
    <w:rsid w:val="0074559E"/>
    <w:rsid w:val="007536C4"/>
    <w:rsid w:val="00761115"/>
    <w:rsid w:val="007659DD"/>
    <w:rsid w:val="00774B01"/>
    <w:rsid w:val="00781461"/>
    <w:rsid w:val="007B546C"/>
    <w:rsid w:val="007C37F5"/>
    <w:rsid w:val="007E0B4F"/>
    <w:rsid w:val="007E6F2E"/>
    <w:rsid w:val="007F3220"/>
    <w:rsid w:val="00800CD7"/>
    <w:rsid w:val="0081006A"/>
    <w:rsid w:val="0081125B"/>
    <w:rsid w:val="0081637C"/>
    <w:rsid w:val="00834858"/>
    <w:rsid w:val="008446E2"/>
    <w:rsid w:val="00880C20"/>
    <w:rsid w:val="0089243C"/>
    <w:rsid w:val="00894A68"/>
    <w:rsid w:val="008A1169"/>
    <w:rsid w:val="008B5B13"/>
    <w:rsid w:val="008E4104"/>
    <w:rsid w:val="00930503"/>
    <w:rsid w:val="00946768"/>
    <w:rsid w:val="009467EC"/>
    <w:rsid w:val="00985436"/>
    <w:rsid w:val="00992E86"/>
    <w:rsid w:val="009A45F9"/>
    <w:rsid w:val="009E034A"/>
    <w:rsid w:val="009F078A"/>
    <w:rsid w:val="00A31665"/>
    <w:rsid w:val="00A502ED"/>
    <w:rsid w:val="00A745E0"/>
    <w:rsid w:val="00A92069"/>
    <w:rsid w:val="00A94907"/>
    <w:rsid w:val="00A94D05"/>
    <w:rsid w:val="00AB6F97"/>
    <w:rsid w:val="00AB7FF8"/>
    <w:rsid w:val="00AD0AB9"/>
    <w:rsid w:val="00AD5055"/>
    <w:rsid w:val="00B0006D"/>
    <w:rsid w:val="00B01AA4"/>
    <w:rsid w:val="00B203EC"/>
    <w:rsid w:val="00B53817"/>
    <w:rsid w:val="00B54AF3"/>
    <w:rsid w:val="00B6640C"/>
    <w:rsid w:val="00B771DF"/>
    <w:rsid w:val="00B91BF5"/>
    <w:rsid w:val="00B96454"/>
    <w:rsid w:val="00B96CF9"/>
    <w:rsid w:val="00BC5C08"/>
    <w:rsid w:val="00BD0A48"/>
    <w:rsid w:val="00BE68EE"/>
    <w:rsid w:val="00BF2D08"/>
    <w:rsid w:val="00C1722F"/>
    <w:rsid w:val="00C20CEB"/>
    <w:rsid w:val="00C40061"/>
    <w:rsid w:val="00C63006"/>
    <w:rsid w:val="00C67210"/>
    <w:rsid w:val="00C72B3B"/>
    <w:rsid w:val="00CA56D6"/>
    <w:rsid w:val="00CA70D2"/>
    <w:rsid w:val="00CC6B95"/>
    <w:rsid w:val="00CC75BF"/>
    <w:rsid w:val="00CD0B7D"/>
    <w:rsid w:val="00CE45B9"/>
    <w:rsid w:val="00D2318C"/>
    <w:rsid w:val="00D2586A"/>
    <w:rsid w:val="00D25D12"/>
    <w:rsid w:val="00D6464F"/>
    <w:rsid w:val="00D65F6D"/>
    <w:rsid w:val="00D72C2E"/>
    <w:rsid w:val="00D9229F"/>
    <w:rsid w:val="00DA22FC"/>
    <w:rsid w:val="00DA5A80"/>
    <w:rsid w:val="00DC0393"/>
    <w:rsid w:val="00DE7DD9"/>
    <w:rsid w:val="00E12F58"/>
    <w:rsid w:val="00E17460"/>
    <w:rsid w:val="00E31BD9"/>
    <w:rsid w:val="00E32291"/>
    <w:rsid w:val="00E47174"/>
    <w:rsid w:val="00E61431"/>
    <w:rsid w:val="00E62F23"/>
    <w:rsid w:val="00E71725"/>
    <w:rsid w:val="00E77D67"/>
    <w:rsid w:val="00E86791"/>
    <w:rsid w:val="00EB6957"/>
    <w:rsid w:val="00EE5ABE"/>
    <w:rsid w:val="00EF4546"/>
    <w:rsid w:val="00F0321A"/>
    <w:rsid w:val="00F10BB4"/>
    <w:rsid w:val="00F25F3A"/>
    <w:rsid w:val="00F31ECF"/>
    <w:rsid w:val="00F678F5"/>
    <w:rsid w:val="00F80225"/>
    <w:rsid w:val="00F87C34"/>
    <w:rsid w:val="00F9305E"/>
    <w:rsid w:val="00FA520A"/>
    <w:rsid w:val="00FC3FB0"/>
    <w:rsid w:val="00FD53DA"/>
    <w:rsid w:val="00FE5B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82EBA993-0833-4585-8AF1-FBA32983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Pagrindinistekstas2">
    <w:name w:val="Body Text 2"/>
    <w:basedOn w:val="prastasis"/>
    <w:link w:val="Pagrindinistekstas2Diagrama"/>
    <w:qFormat/>
    <w:rsid w:val="006A0E95"/>
    <w:pPr>
      <w:jc w:val="both"/>
    </w:pPr>
    <w:rPr>
      <w:szCs w:val="20"/>
      <w:lang w:eastAsia="en-US"/>
    </w:rPr>
  </w:style>
  <w:style w:type="character" w:customStyle="1" w:styleId="Pagrindinistekstas2Diagrama">
    <w:name w:val="Pagrindinis tekstas 2 Diagrama"/>
    <w:basedOn w:val="Numatytasispastraiposriftas"/>
    <w:link w:val="Pagrindinistekstas2"/>
    <w:rsid w:val="006A0E95"/>
    <w:rPr>
      <w:sz w:val="24"/>
      <w:lang w:eastAsia="en-US"/>
    </w:rPr>
  </w:style>
  <w:style w:type="paragraph" w:styleId="Betarp">
    <w:name w:val="No Spacing"/>
    <w:uiPriority w:val="1"/>
    <w:qFormat/>
    <w:rsid w:val="006A0E95"/>
    <w:rPr>
      <w:sz w:val="24"/>
      <w:lang w:val="en-US" w:eastAsia="en-US"/>
    </w:rPr>
  </w:style>
  <w:style w:type="character" w:styleId="Hipersaitas">
    <w:name w:val="Hyperlink"/>
    <w:basedOn w:val="Numatytasispastraiposriftas"/>
    <w:uiPriority w:val="99"/>
    <w:unhideWhenUsed/>
    <w:rsid w:val="001F1BEF"/>
    <w:rPr>
      <w:color w:val="0000FF"/>
      <w:u w:val="single"/>
    </w:rPr>
  </w:style>
  <w:style w:type="paragraph" w:styleId="Sraopastraipa">
    <w:name w:val="List Paragraph"/>
    <w:basedOn w:val="prastasis"/>
    <w:uiPriority w:val="34"/>
    <w:qFormat/>
    <w:rsid w:val="0089243C"/>
    <w:pPr>
      <w:ind w:left="720"/>
      <w:contextualSpacing/>
    </w:pPr>
  </w:style>
  <w:style w:type="character" w:customStyle="1" w:styleId="AntratDiagrama">
    <w:name w:val="Antraštė Diagrama"/>
    <w:link w:val="Antrat"/>
    <w:qFormat/>
    <w:rsid w:val="0089243C"/>
    <w:rPr>
      <w:b/>
      <w:bCs/>
      <w:sz w:val="24"/>
      <w:szCs w:val="24"/>
    </w:rPr>
  </w:style>
  <w:style w:type="paragraph" w:styleId="Antrat">
    <w:name w:val="caption"/>
    <w:basedOn w:val="prastasis"/>
    <w:next w:val="Pagrindinistekstas"/>
    <w:link w:val="AntratDiagrama"/>
    <w:qFormat/>
    <w:rsid w:val="0089243C"/>
    <w:pPr>
      <w:suppressLineNumbers/>
      <w:spacing w:before="120" w:after="120"/>
    </w:pPr>
    <w:rPr>
      <w:b/>
      <w:bCs/>
    </w:rPr>
  </w:style>
  <w:style w:type="paragraph" w:styleId="Pagrindinistekstas">
    <w:name w:val="Body Text"/>
    <w:basedOn w:val="prastasis"/>
    <w:link w:val="PagrindinistekstasDiagrama"/>
    <w:rsid w:val="0089243C"/>
    <w:pPr>
      <w:spacing w:after="120"/>
    </w:pPr>
  </w:style>
  <w:style w:type="character" w:customStyle="1" w:styleId="PagrindinistekstasDiagrama">
    <w:name w:val="Pagrindinis tekstas Diagrama"/>
    <w:basedOn w:val="Numatytasispastraiposriftas"/>
    <w:link w:val="Pagrindinistekstas"/>
    <w:rsid w:val="0089243C"/>
    <w:rPr>
      <w:sz w:val="24"/>
      <w:szCs w:val="24"/>
    </w:rPr>
  </w:style>
  <w:style w:type="paragraph" w:styleId="Pataisymai">
    <w:name w:val="Revision"/>
    <w:hidden/>
    <w:uiPriority w:val="99"/>
    <w:semiHidden/>
    <w:rsid w:val="00B538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301351">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8081CE-391A-4500-BC9F-06964D412B4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FB162-FFAB-4C4C-ABB5-40C87646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246</Words>
  <Characters>2244</Characters>
  <Application>Microsoft Office Word</Application>
  <DocSecurity>0</DocSecurity>
  <Lines>18</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Ekonom_AR</cp:lastModifiedBy>
  <cp:revision>7</cp:revision>
  <dcterms:created xsi:type="dcterms:W3CDTF">2025-09-24T07:52:00Z</dcterms:created>
  <dcterms:modified xsi:type="dcterms:W3CDTF">2026-04-13T11:58:00Z</dcterms:modified>
</cp:coreProperties>
</file>