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54D8F844" w:rsidR="0050016C" w:rsidRPr="008543CD" w:rsidRDefault="0050016C" w:rsidP="00D14F14">
      <w:pPr>
        <w:tabs>
          <w:tab w:val="left" w:pos="1418"/>
        </w:tabs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EA4F794" w14:textId="5799CD19" w:rsidR="00FF2C64" w:rsidRPr="00D119FB" w:rsidRDefault="00E45B36" w:rsidP="00FF2C64">
      <w:pPr>
        <w:ind w:left="360"/>
        <w:jc w:val="center"/>
        <w:rPr>
          <w:b/>
        </w:rPr>
      </w:pPr>
      <w:r>
        <w:rPr>
          <w:b/>
          <w:caps/>
        </w:rPr>
        <w:t>DĖL</w:t>
      </w:r>
      <w:r w:rsidR="002569E7" w:rsidRPr="002569E7">
        <w:rPr>
          <w:b/>
          <w:bCs/>
          <w:noProof/>
        </w:rPr>
        <w:t xml:space="preserve"> </w:t>
      </w:r>
      <w:r w:rsidR="009E3C73">
        <w:rPr>
          <w:b/>
          <w:bCs/>
          <w:noProof/>
        </w:rPr>
        <w:t xml:space="preserve">ŠILUTĖS </w:t>
      </w:r>
      <w:r w:rsidR="00FF2C64">
        <w:rPr>
          <w:b/>
          <w:bCs/>
          <w:noProof/>
        </w:rPr>
        <w:t>RAJONO SAVIVALDYBĖS TARYBOS 2025 M. GEGUŽĖS 2</w:t>
      </w:r>
      <w:r w:rsidR="00940634">
        <w:rPr>
          <w:b/>
          <w:bCs/>
          <w:noProof/>
        </w:rPr>
        <w:t>9</w:t>
      </w:r>
      <w:r w:rsidR="00FF2C64">
        <w:rPr>
          <w:b/>
          <w:bCs/>
          <w:noProof/>
        </w:rPr>
        <w:t xml:space="preserve"> D. SPRENDIMO NR. T</w:t>
      </w:r>
      <w:r w:rsidR="00940634">
        <w:rPr>
          <w:b/>
          <w:bCs/>
          <w:noProof/>
        </w:rPr>
        <w:t>1</w:t>
      </w:r>
      <w:r w:rsidR="00FF2C64">
        <w:rPr>
          <w:b/>
          <w:bCs/>
          <w:noProof/>
        </w:rPr>
        <w:t>-</w:t>
      </w:r>
      <w:r w:rsidR="00940634">
        <w:rPr>
          <w:b/>
          <w:bCs/>
          <w:noProof/>
        </w:rPr>
        <w:t>870</w:t>
      </w:r>
      <w:r w:rsidR="00FF2C64">
        <w:rPr>
          <w:b/>
          <w:bCs/>
          <w:noProof/>
        </w:rPr>
        <w:t xml:space="preserve"> „</w:t>
      </w:r>
      <w:r w:rsidR="00FF2C64" w:rsidRPr="00D119FB">
        <w:rPr>
          <w:b/>
        </w:rPr>
        <w:t xml:space="preserve">DĖL ŠILUTĖS </w:t>
      </w:r>
      <w:r w:rsidR="00FF2C64">
        <w:rPr>
          <w:b/>
        </w:rPr>
        <w:t xml:space="preserve">TURIZMO INFORMACIJOS CENTRO </w:t>
      </w:r>
      <w:r w:rsidR="00FF2C64" w:rsidRPr="00D119FB">
        <w:rPr>
          <w:b/>
        </w:rPr>
        <w:t>TEIKIAMŲ PASLAUGŲ</w:t>
      </w:r>
      <w:r w:rsidR="00FF2C64">
        <w:rPr>
          <w:b/>
        </w:rPr>
        <w:t xml:space="preserve"> IR GAMINAMŲ GAMINIŲ </w:t>
      </w:r>
      <w:r w:rsidR="00FF2C64" w:rsidRPr="00D119FB">
        <w:rPr>
          <w:b/>
        </w:rPr>
        <w:t>KAINŲ NUSTATYMO</w:t>
      </w:r>
      <w:r w:rsidR="00FF2C64">
        <w:rPr>
          <w:b/>
        </w:rPr>
        <w:t>“ PAKEITIMO</w:t>
      </w:r>
    </w:p>
    <w:p w14:paraId="389F1404" w14:textId="77777777" w:rsidR="002569E7" w:rsidRPr="00CA4F9B" w:rsidRDefault="002569E7" w:rsidP="002569E7">
      <w:pPr>
        <w:jc w:val="center"/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345C651" w:rsidR="00F25F3A" w:rsidRDefault="00B6640C" w:rsidP="00F25F3A">
      <w:pPr>
        <w:jc w:val="center"/>
      </w:pPr>
      <w:r>
        <w:t>20</w:t>
      </w:r>
      <w:r w:rsidR="00E45B36">
        <w:t>2</w:t>
      </w:r>
      <w:r w:rsidR="002569E7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01CD2B9" w14:textId="542C1BDA" w:rsidR="002569E7" w:rsidRPr="00B1270B" w:rsidRDefault="002569E7" w:rsidP="002569E7">
      <w:pPr>
        <w:widowControl w:val="0"/>
        <w:ind w:firstLine="567"/>
        <w:jc w:val="both"/>
        <w:rPr>
          <w:rFonts w:eastAsia="HG Mincho Light J"/>
          <w:color w:val="000000"/>
          <w:lang w:eastAsia="ar-SA"/>
        </w:rPr>
      </w:pPr>
      <w:r w:rsidRPr="00B1270B">
        <w:rPr>
          <w:rFonts w:eastAsia="HG Mincho Light J"/>
          <w:color w:val="000000"/>
          <w:lang w:eastAsia="ar-SA"/>
        </w:rPr>
        <w:t>Vadovaudamasi Lietuvos Respublikos vietos savivaldos įstatymo 1</w:t>
      </w:r>
      <w:r>
        <w:rPr>
          <w:rFonts w:eastAsia="HG Mincho Light J"/>
          <w:color w:val="000000"/>
          <w:lang w:eastAsia="ar-SA"/>
        </w:rPr>
        <w:t>5</w:t>
      </w:r>
      <w:r w:rsidRPr="00B1270B">
        <w:rPr>
          <w:rFonts w:eastAsia="HG Mincho Light J"/>
          <w:color w:val="000000"/>
          <w:lang w:eastAsia="ar-SA"/>
        </w:rPr>
        <w:t xml:space="preserve"> straipsnio 2 dalies </w:t>
      </w:r>
      <w:r>
        <w:rPr>
          <w:rFonts w:eastAsia="HG Mincho Light J"/>
          <w:color w:val="000000"/>
          <w:lang w:eastAsia="ar-SA"/>
        </w:rPr>
        <w:t>29</w:t>
      </w:r>
      <w:r w:rsidRPr="00B1270B">
        <w:rPr>
          <w:rFonts w:eastAsia="HG Mincho Light J"/>
          <w:color w:val="000000"/>
          <w:lang w:eastAsia="ar-SA"/>
        </w:rPr>
        <w:t xml:space="preserve"> punktu</w:t>
      </w:r>
      <w:r w:rsidR="00F458CB">
        <w:rPr>
          <w:rFonts w:eastAsia="HG Mincho Light J"/>
          <w:color w:val="000000"/>
          <w:lang w:eastAsia="ar-SA"/>
        </w:rPr>
        <w:t xml:space="preserve"> ir atsižvelgdama į </w:t>
      </w:r>
      <w:r w:rsidR="009E3C73">
        <w:rPr>
          <w:rFonts w:eastAsia="HG Mincho Light J"/>
          <w:color w:val="000000"/>
          <w:lang w:eastAsia="ar-SA"/>
        </w:rPr>
        <w:t xml:space="preserve">Šilutės turizmo informacijos centro </w:t>
      </w:r>
      <w:r w:rsidR="00F458CB">
        <w:rPr>
          <w:rFonts w:eastAsia="HG Mincho Light J"/>
          <w:color w:val="000000"/>
          <w:lang w:eastAsia="ar-SA"/>
        </w:rPr>
        <w:t xml:space="preserve">2026 m. vasario </w:t>
      </w:r>
      <w:r w:rsidR="00336B1E">
        <w:rPr>
          <w:rFonts w:eastAsia="HG Mincho Light J"/>
          <w:color w:val="000000"/>
          <w:lang w:eastAsia="ar-SA"/>
        </w:rPr>
        <w:t>10</w:t>
      </w:r>
      <w:r w:rsidR="00F458CB">
        <w:rPr>
          <w:rFonts w:eastAsia="HG Mincho Light J"/>
          <w:color w:val="000000"/>
          <w:lang w:eastAsia="ar-SA"/>
        </w:rPr>
        <w:t xml:space="preserve"> d. raštą Nr.</w:t>
      </w:r>
      <w:r w:rsidR="00336B1E">
        <w:rPr>
          <w:rFonts w:eastAsia="HG Mincho Light J"/>
          <w:color w:val="000000"/>
          <w:lang w:eastAsia="ar-SA"/>
        </w:rPr>
        <w:t xml:space="preserve"> TIC</w:t>
      </w:r>
      <w:r w:rsidR="000247B0">
        <w:rPr>
          <w:rFonts w:eastAsia="HG Mincho Light J"/>
          <w:color w:val="000000"/>
          <w:lang w:eastAsia="ar-SA"/>
        </w:rPr>
        <w:t xml:space="preserve">1-4 </w:t>
      </w:r>
      <w:r w:rsidR="00F458CB">
        <w:rPr>
          <w:rFonts w:eastAsia="HG Mincho Light J"/>
          <w:color w:val="000000"/>
          <w:lang w:eastAsia="ar-SA"/>
        </w:rPr>
        <w:t>„Dėl</w:t>
      </w:r>
      <w:r w:rsidR="00336B1E" w:rsidRPr="00336B1E">
        <w:t xml:space="preserve"> </w:t>
      </w:r>
      <w:r w:rsidR="00336B1E" w:rsidRPr="003C5ABB">
        <w:t xml:space="preserve">Šilutės </w:t>
      </w:r>
      <w:r w:rsidR="00336B1E">
        <w:t>turizmo informacijos centro teikiamų paslaugų kainų“,</w:t>
      </w:r>
      <w:r w:rsidRPr="00B1270B">
        <w:rPr>
          <w:rFonts w:eastAsia="HG Mincho Light J"/>
          <w:color w:val="000000"/>
          <w:lang w:eastAsia="ar-SA"/>
        </w:rPr>
        <w:t xml:space="preserve"> Šilutės rajono savivaldybės taryba</w:t>
      </w:r>
      <w:r w:rsidR="00F458CB">
        <w:rPr>
          <w:rFonts w:eastAsia="HG Mincho Light J"/>
          <w:color w:val="000000"/>
          <w:lang w:eastAsia="ar-SA"/>
        </w:rPr>
        <w:t xml:space="preserve"> </w:t>
      </w:r>
      <w:r w:rsidR="00336B1E">
        <w:rPr>
          <w:rFonts w:eastAsia="HG Mincho Light J"/>
          <w:color w:val="000000"/>
          <w:lang w:eastAsia="ar-SA"/>
        </w:rPr>
        <w:t xml:space="preserve"> </w:t>
      </w:r>
      <w:r w:rsidRPr="00B1270B">
        <w:rPr>
          <w:rFonts w:eastAsia="HG Mincho Light J"/>
          <w:color w:val="000000"/>
          <w:lang w:eastAsia="ar-SA"/>
        </w:rPr>
        <w:t>n u s p r e n d ž i a:</w:t>
      </w:r>
    </w:p>
    <w:p w14:paraId="745C923E" w14:textId="1D26640A" w:rsidR="00257579" w:rsidRDefault="002569E7" w:rsidP="00336B1E">
      <w:pPr>
        <w:ind w:firstLine="567"/>
        <w:jc w:val="both"/>
      </w:pPr>
      <w:r w:rsidRPr="00B1270B">
        <w:rPr>
          <w:rFonts w:eastAsia="HG Mincho Light J"/>
          <w:color w:val="000000"/>
          <w:lang w:eastAsia="ar-SA"/>
        </w:rPr>
        <w:t xml:space="preserve">1. </w:t>
      </w:r>
      <w:r w:rsidR="00FF2C64">
        <w:rPr>
          <w:rFonts w:eastAsia="HG Mincho Light J"/>
          <w:color w:val="000000"/>
          <w:lang w:eastAsia="ar-SA"/>
        </w:rPr>
        <w:t xml:space="preserve">Pakeisti </w:t>
      </w:r>
      <w:r w:rsidR="00336B1E" w:rsidRPr="003C5ABB">
        <w:t>Šilutės rajono savivaldybės tarybos 20</w:t>
      </w:r>
      <w:r w:rsidR="00336B1E">
        <w:t>25</w:t>
      </w:r>
      <w:r w:rsidR="00336B1E" w:rsidRPr="003C5ABB">
        <w:t xml:space="preserve"> m. </w:t>
      </w:r>
      <w:r w:rsidR="00336B1E">
        <w:t xml:space="preserve">gegužės 29 </w:t>
      </w:r>
      <w:r w:rsidR="00336B1E" w:rsidRPr="003C5ABB">
        <w:t>d. sprendim</w:t>
      </w:r>
      <w:r w:rsidR="00336B1E">
        <w:t>ą</w:t>
      </w:r>
      <w:r w:rsidR="00336B1E" w:rsidRPr="003C5ABB">
        <w:t xml:space="preserve"> Nr. T1-</w:t>
      </w:r>
      <w:r w:rsidR="00336B1E">
        <w:t xml:space="preserve">870 </w:t>
      </w:r>
      <w:r w:rsidR="00336B1E" w:rsidRPr="003C5ABB">
        <w:t xml:space="preserve">„Dėl Šilutės </w:t>
      </w:r>
      <w:r w:rsidR="00336B1E">
        <w:t>turizmo informacijos centro teikiamų paslaugų</w:t>
      </w:r>
      <w:r w:rsidR="00336B1E" w:rsidRPr="003C5ABB">
        <w:t xml:space="preserve"> </w:t>
      </w:r>
      <w:r w:rsidR="00336B1E">
        <w:t xml:space="preserve">ir gaminamų gaminių </w:t>
      </w:r>
      <w:r w:rsidR="00336B1E" w:rsidRPr="003C5ABB">
        <w:t>kainų</w:t>
      </w:r>
      <w:r w:rsidR="00C934B7">
        <w:t xml:space="preserve">      </w:t>
      </w:r>
      <w:r w:rsidR="00336B1E" w:rsidRPr="003C5ABB">
        <w:t xml:space="preserve"> nustatymo“</w:t>
      </w:r>
      <w:r w:rsidR="00336B1E">
        <w:t xml:space="preserve"> – pirmu punktu nustatytas </w:t>
      </w:r>
      <w:r w:rsidR="00257579">
        <w:rPr>
          <w:rFonts w:eastAsia="HG Mincho Light J"/>
          <w:color w:val="000000"/>
          <w:lang w:eastAsia="ar-SA"/>
        </w:rPr>
        <w:t>Šilutės turizmo informacijos centro teikiamų paslaugų ir gaminamų gaminių kainas</w:t>
      </w:r>
      <w:r w:rsidR="00336B1E">
        <w:rPr>
          <w:rFonts w:eastAsia="HG Mincho Light J"/>
          <w:color w:val="000000"/>
          <w:lang w:eastAsia="ar-SA"/>
        </w:rPr>
        <w:t xml:space="preserve"> p</w:t>
      </w:r>
      <w:r w:rsidR="00257579">
        <w:t>apildyti 8</w:t>
      </w:r>
      <w:r w:rsidR="00D417EA">
        <w:t>.12</w:t>
      </w:r>
      <w:r w:rsidR="00257579">
        <w:t xml:space="preserve"> </w:t>
      </w:r>
      <w:r w:rsidR="00C934B7">
        <w:t>pa</w:t>
      </w:r>
      <w:r w:rsidR="00257579">
        <w:t>punk</w:t>
      </w:r>
      <w:r w:rsidR="00C934B7">
        <w:t>čiu</w:t>
      </w:r>
      <w:r w:rsidR="00257579">
        <w:t>:</w:t>
      </w:r>
    </w:p>
    <w:p w14:paraId="7A2BBF83" w14:textId="77777777" w:rsidR="00336B1E" w:rsidRPr="003C5ABB" w:rsidRDefault="00336B1E" w:rsidP="00257579">
      <w:pPr>
        <w:ind w:firstLine="851"/>
        <w:jc w:val="both"/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22"/>
        <w:gridCol w:w="1407"/>
        <w:gridCol w:w="2806"/>
      </w:tblGrid>
      <w:tr w:rsidR="00D417EA" w:rsidRPr="00037491" w14:paraId="5940C336" w14:textId="77777777" w:rsidTr="0006255D">
        <w:trPr>
          <w:trHeight w:val="400"/>
        </w:trPr>
        <w:tc>
          <w:tcPr>
            <w:tcW w:w="1134" w:type="dxa"/>
            <w:vAlign w:val="center"/>
            <w:hideMark/>
          </w:tcPr>
          <w:p w14:paraId="00548851" w14:textId="77777777" w:rsidR="00D417EA" w:rsidRPr="00037491" w:rsidRDefault="00D417EA" w:rsidP="00D417EA">
            <w:pPr>
              <w:ind w:right="235"/>
              <w:jc w:val="center"/>
              <w:rPr>
                <w:bCs/>
              </w:rPr>
            </w:pPr>
            <w:r w:rsidRPr="00037491">
              <w:rPr>
                <w:bCs/>
              </w:rPr>
              <w:t>Eil.</w:t>
            </w:r>
          </w:p>
          <w:p w14:paraId="45FE3EC0" w14:textId="77777777" w:rsidR="00D417EA" w:rsidRPr="00037491" w:rsidRDefault="00D417EA" w:rsidP="00D417EA">
            <w:pPr>
              <w:tabs>
                <w:tab w:val="left" w:pos="572"/>
              </w:tabs>
              <w:ind w:right="235"/>
              <w:jc w:val="center"/>
              <w:rPr>
                <w:bCs/>
              </w:rPr>
            </w:pPr>
            <w:r w:rsidRPr="00037491">
              <w:rPr>
                <w:bCs/>
              </w:rPr>
              <w:t>Nr.</w:t>
            </w:r>
          </w:p>
        </w:tc>
        <w:tc>
          <w:tcPr>
            <w:tcW w:w="4122" w:type="dxa"/>
            <w:vAlign w:val="center"/>
            <w:hideMark/>
          </w:tcPr>
          <w:p w14:paraId="45BA35DA" w14:textId="77777777" w:rsidR="00D417EA" w:rsidRPr="00037491" w:rsidRDefault="00D417EA" w:rsidP="0006255D">
            <w:pPr>
              <w:ind w:right="235"/>
              <w:jc w:val="center"/>
              <w:rPr>
                <w:bCs/>
              </w:rPr>
            </w:pPr>
            <w:r w:rsidRPr="00037491">
              <w:rPr>
                <w:bCs/>
              </w:rPr>
              <w:t>Paslaugos pavadinimas</w:t>
            </w:r>
          </w:p>
        </w:tc>
        <w:tc>
          <w:tcPr>
            <w:tcW w:w="1407" w:type="dxa"/>
            <w:vAlign w:val="center"/>
            <w:hideMark/>
          </w:tcPr>
          <w:p w14:paraId="13B0B5DA" w14:textId="77777777" w:rsidR="00D417EA" w:rsidRPr="00037491" w:rsidRDefault="00D417EA" w:rsidP="0006255D">
            <w:pPr>
              <w:ind w:right="232"/>
              <w:jc w:val="center"/>
              <w:rPr>
                <w:bCs/>
              </w:rPr>
            </w:pPr>
            <w:r w:rsidRPr="00037491">
              <w:rPr>
                <w:bCs/>
              </w:rPr>
              <w:t>Mato vienetas</w:t>
            </w:r>
          </w:p>
        </w:tc>
        <w:tc>
          <w:tcPr>
            <w:tcW w:w="2806" w:type="dxa"/>
            <w:vAlign w:val="center"/>
            <w:hideMark/>
          </w:tcPr>
          <w:p w14:paraId="7D3D34DF" w14:textId="77777777" w:rsidR="00D417EA" w:rsidRPr="00037491" w:rsidRDefault="00D417EA" w:rsidP="0006255D">
            <w:pPr>
              <w:ind w:right="232"/>
              <w:jc w:val="center"/>
              <w:rPr>
                <w:bCs/>
              </w:rPr>
            </w:pPr>
            <w:r w:rsidRPr="00037491">
              <w:rPr>
                <w:bCs/>
              </w:rPr>
              <w:t>Kaina</w:t>
            </w:r>
          </w:p>
          <w:p w14:paraId="3022568F" w14:textId="542E864A" w:rsidR="00D417EA" w:rsidRPr="00037491" w:rsidRDefault="00D417EA" w:rsidP="0006255D">
            <w:pPr>
              <w:ind w:right="232"/>
              <w:jc w:val="center"/>
              <w:rPr>
                <w:bCs/>
              </w:rPr>
            </w:pPr>
            <w:r w:rsidRPr="00037491">
              <w:rPr>
                <w:bCs/>
              </w:rPr>
              <w:t xml:space="preserve">Eur / </w:t>
            </w:r>
          </w:p>
          <w:p w14:paraId="305F760E" w14:textId="77777777" w:rsidR="00D417EA" w:rsidRPr="00037491" w:rsidRDefault="00D417EA" w:rsidP="0006255D">
            <w:pPr>
              <w:ind w:right="232"/>
              <w:jc w:val="center"/>
              <w:rPr>
                <w:bCs/>
              </w:rPr>
            </w:pPr>
            <w:r w:rsidRPr="00037491">
              <w:rPr>
                <w:bCs/>
              </w:rPr>
              <w:t>antkainis proc.</w:t>
            </w:r>
          </w:p>
        </w:tc>
      </w:tr>
      <w:tr w:rsidR="00D417EA" w:rsidRPr="00037491" w14:paraId="04CA7869" w14:textId="77777777" w:rsidTr="00D417EA">
        <w:trPr>
          <w:trHeight w:val="202"/>
        </w:trPr>
        <w:tc>
          <w:tcPr>
            <w:tcW w:w="1134" w:type="dxa"/>
            <w:hideMark/>
          </w:tcPr>
          <w:p w14:paraId="248DDD70" w14:textId="5114BCB4" w:rsidR="00D417EA" w:rsidRPr="00037491" w:rsidRDefault="00D02798" w:rsidP="00D417EA">
            <w:pPr>
              <w:ind w:right="235"/>
              <w:jc w:val="center"/>
              <w:rPr>
                <w:bCs/>
              </w:rPr>
            </w:pPr>
            <w:r>
              <w:rPr>
                <w:bCs/>
              </w:rPr>
              <w:t>„</w:t>
            </w:r>
            <w:r w:rsidR="00D417EA">
              <w:rPr>
                <w:bCs/>
              </w:rPr>
              <w:t>8</w:t>
            </w:r>
            <w:r w:rsidR="00D417EA" w:rsidRPr="00037491">
              <w:rPr>
                <w:bCs/>
              </w:rPr>
              <w:t>.</w:t>
            </w:r>
            <w:r w:rsidR="00D417EA">
              <w:rPr>
                <w:bCs/>
              </w:rPr>
              <w:t>12</w:t>
            </w:r>
          </w:p>
        </w:tc>
        <w:tc>
          <w:tcPr>
            <w:tcW w:w="4122" w:type="dxa"/>
          </w:tcPr>
          <w:p w14:paraId="7174DDF6" w14:textId="519F191D" w:rsidR="00D417EA" w:rsidRPr="00037491" w:rsidRDefault="00D02798" w:rsidP="00D02798">
            <w:pPr>
              <w:spacing w:line="276" w:lineRule="auto"/>
              <w:ind w:right="235"/>
              <w:jc w:val="both"/>
              <w:rPr>
                <w:bCs/>
              </w:rPr>
            </w:pPr>
            <w:r w:rsidRPr="00973227">
              <w:t>Edukacija „</w:t>
            </w:r>
            <w:r>
              <w:t>Ką slepia Šilutės sekretai?</w:t>
            </w:r>
            <w:r w:rsidRPr="00973227">
              <w:t>“</w:t>
            </w:r>
            <w:r>
              <w:t xml:space="preserve"> </w:t>
            </w:r>
            <w:r w:rsidRPr="000165F9">
              <w:t xml:space="preserve">(trukmė </w:t>
            </w:r>
            <w:r>
              <w:t>1</w:t>
            </w:r>
            <w:r w:rsidRPr="000165F9">
              <w:t xml:space="preserve"> valand</w:t>
            </w:r>
            <w:r>
              <w:t>a</w:t>
            </w:r>
            <w:r w:rsidRPr="000165F9">
              <w:t>):</w:t>
            </w:r>
          </w:p>
        </w:tc>
        <w:tc>
          <w:tcPr>
            <w:tcW w:w="1407" w:type="dxa"/>
          </w:tcPr>
          <w:p w14:paraId="2B742320" w14:textId="77777777" w:rsidR="00D417EA" w:rsidRPr="00037491" w:rsidRDefault="00D417EA" w:rsidP="0006255D">
            <w:pPr>
              <w:ind w:right="235"/>
              <w:rPr>
                <w:bCs/>
                <w:color w:val="FF0000"/>
              </w:rPr>
            </w:pPr>
          </w:p>
        </w:tc>
        <w:tc>
          <w:tcPr>
            <w:tcW w:w="2806" w:type="dxa"/>
          </w:tcPr>
          <w:p w14:paraId="217446BD" w14:textId="77777777" w:rsidR="00D417EA" w:rsidRPr="00037491" w:rsidRDefault="00D417EA" w:rsidP="0006255D">
            <w:pPr>
              <w:ind w:right="235"/>
              <w:rPr>
                <w:bCs/>
                <w:color w:val="FF0000"/>
              </w:rPr>
            </w:pPr>
          </w:p>
        </w:tc>
      </w:tr>
      <w:tr w:rsidR="00D417EA" w:rsidRPr="00037491" w14:paraId="6BA4F2F1" w14:textId="77777777" w:rsidTr="00D417EA">
        <w:trPr>
          <w:trHeight w:val="196"/>
        </w:trPr>
        <w:tc>
          <w:tcPr>
            <w:tcW w:w="1134" w:type="dxa"/>
            <w:hideMark/>
          </w:tcPr>
          <w:p w14:paraId="667A0D03" w14:textId="10E2EF56" w:rsidR="00D417EA" w:rsidRPr="00037491" w:rsidRDefault="00D417EA" w:rsidP="00D417EA">
            <w:pPr>
              <w:ind w:right="235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037491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037491">
              <w:rPr>
                <w:bCs/>
              </w:rPr>
              <w:t>.</w:t>
            </w:r>
            <w:r>
              <w:rPr>
                <w:bCs/>
              </w:rPr>
              <w:t>1</w:t>
            </w:r>
          </w:p>
        </w:tc>
        <w:tc>
          <w:tcPr>
            <w:tcW w:w="4122" w:type="dxa"/>
          </w:tcPr>
          <w:p w14:paraId="7352271F" w14:textId="33BDD62A" w:rsidR="00D417EA" w:rsidRPr="00D02798" w:rsidRDefault="00D02798" w:rsidP="0006255D">
            <w:pPr>
              <w:ind w:right="235"/>
              <w:rPr>
                <w:bCs/>
              </w:rPr>
            </w:pPr>
            <w:r w:rsidRPr="00D02798">
              <w:rPr>
                <w:bCs/>
              </w:rPr>
              <w:t>iki 15 žmonių</w:t>
            </w:r>
          </w:p>
        </w:tc>
        <w:tc>
          <w:tcPr>
            <w:tcW w:w="1407" w:type="dxa"/>
          </w:tcPr>
          <w:p w14:paraId="31B3B3D8" w14:textId="004A0EBE" w:rsidR="00D417EA" w:rsidRPr="00037491" w:rsidRDefault="00D02798" w:rsidP="0006255D">
            <w:pPr>
              <w:ind w:right="235"/>
              <w:jc w:val="center"/>
              <w:rPr>
                <w:bCs/>
              </w:rPr>
            </w:pPr>
            <w:r>
              <w:rPr>
                <w:bCs/>
              </w:rPr>
              <w:t>grupei</w:t>
            </w:r>
          </w:p>
        </w:tc>
        <w:tc>
          <w:tcPr>
            <w:tcW w:w="2806" w:type="dxa"/>
          </w:tcPr>
          <w:p w14:paraId="56072861" w14:textId="47761791" w:rsidR="00D417EA" w:rsidRPr="00037491" w:rsidRDefault="00C934B7" w:rsidP="0006255D">
            <w:pPr>
              <w:ind w:right="235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D02798">
              <w:rPr>
                <w:bCs/>
              </w:rPr>
              <w:t>5,00</w:t>
            </w:r>
          </w:p>
        </w:tc>
      </w:tr>
      <w:tr w:rsidR="00D417EA" w:rsidRPr="00037491" w14:paraId="328207E7" w14:textId="77777777" w:rsidTr="00D417EA">
        <w:trPr>
          <w:trHeight w:val="202"/>
        </w:trPr>
        <w:tc>
          <w:tcPr>
            <w:tcW w:w="1134" w:type="dxa"/>
            <w:hideMark/>
          </w:tcPr>
          <w:p w14:paraId="3209025C" w14:textId="366A3A34" w:rsidR="00D417EA" w:rsidRPr="00037491" w:rsidRDefault="00D417EA" w:rsidP="00D417EA">
            <w:pPr>
              <w:ind w:right="235"/>
              <w:jc w:val="center"/>
              <w:rPr>
                <w:bCs/>
              </w:rPr>
            </w:pPr>
            <w:r>
              <w:rPr>
                <w:bCs/>
              </w:rPr>
              <w:t>8.</w:t>
            </w:r>
            <w:r w:rsidRPr="00037491">
              <w:rPr>
                <w:bCs/>
              </w:rPr>
              <w:t>12.</w:t>
            </w:r>
            <w:r>
              <w:rPr>
                <w:bCs/>
              </w:rPr>
              <w:t>2</w:t>
            </w:r>
          </w:p>
        </w:tc>
        <w:tc>
          <w:tcPr>
            <w:tcW w:w="4122" w:type="dxa"/>
          </w:tcPr>
          <w:p w14:paraId="1EAC522D" w14:textId="0B5519E3" w:rsidR="00D417EA" w:rsidRPr="00037491" w:rsidRDefault="00D02798" w:rsidP="0006255D">
            <w:pPr>
              <w:ind w:right="235"/>
              <w:rPr>
                <w:bCs/>
              </w:rPr>
            </w:pPr>
            <w:r>
              <w:rPr>
                <w:bCs/>
              </w:rPr>
              <w:t xml:space="preserve">daugiau </w:t>
            </w:r>
            <w:r w:rsidR="00C934B7">
              <w:rPr>
                <w:bCs/>
              </w:rPr>
              <w:t xml:space="preserve">kaip </w:t>
            </w:r>
            <w:r>
              <w:rPr>
                <w:bCs/>
              </w:rPr>
              <w:t>15 žmonių</w:t>
            </w:r>
          </w:p>
        </w:tc>
        <w:tc>
          <w:tcPr>
            <w:tcW w:w="1407" w:type="dxa"/>
          </w:tcPr>
          <w:p w14:paraId="53D93827" w14:textId="49DAF5B4" w:rsidR="00D417EA" w:rsidRPr="00037491" w:rsidRDefault="00D02798" w:rsidP="0006255D">
            <w:pPr>
              <w:ind w:right="235"/>
              <w:jc w:val="center"/>
              <w:rPr>
                <w:bCs/>
              </w:rPr>
            </w:pPr>
            <w:r>
              <w:rPr>
                <w:bCs/>
              </w:rPr>
              <w:t>asmeniui</w:t>
            </w:r>
          </w:p>
        </w:tc>
        <w:tc>
          <w:tcPr>
            <w:tcW w:w="2806" w:type="dxa"/>
          </w:tcPr>
          <w:p w14:paraId="4F4C05A9" w14:textId="68049216" w:rsidR="00D417EA" w:rsidRPr="00037491" w:rsidRDefault="00D02798" w:rsidP="0006255D">
            <w:pPr>
              <w:ind w:right="235"/>
              <w:jc w:val="center"/>
              <w:rPr>
                <w:bCs/>
              </w:rPr>
            </w:pPr>
            <w:r>
              <w:rPr>
                <w:bCs/>
              </w:rPr>
              <w:t>3,00“</w:t>
            </w:r>
          </w:p>
        </w:tc>
      </w:tr>
    </w:tbl>
    <w:p w14:paraId="0C220F7D" w14:textId="77777777" w:rsidR="00D417EA" w:rsidRDefault="00D417EA" w:rsidP="00D417EA">
      <w:pPr>
        <w:widowControl w:val="0"/>
        <w:tabs>
          <w:tab w:val="left" w:pos="851"/>
        </w:tabs>
        <w:ind w:firstLine="142"/>
        <w:jc w:val="both"/>
        <w:rPr>
          <w:rFonts w:eastAsia="HG Mincho Light J"/>
          <w:color w:val="000000"/>
          <w:lang w:eastAsia="ar-SA"/>
        </w:rPr>
      </w:pPr>
    </w:p>
    <w:p w14:paraId="30D2CD54" w14:textId="13F4C7C8" w:rsidR="00C934B7" w:rsidRDefault="00C934B7" w:rsidP="00C934B7">
      <w:pPr>
        <w:ind w:firstLine="567"/>
        <w:jc w:val="both"/>
        <w:rPr>
          <w:rFonts w:eastAsia="HG Mincho Light J"/>
          <w:color w:val="000000"/>
          <w:lang w:eastAsia="ar-SA"/>
        </w:rPr>
      </w:pPr>
      <w:r>
        <w:rPr>
          <w:rFonts w:eastAsia="HG Mincho Light J"/>
          <w:color w:val="000000"/>
          <w:lang w:eastAsia="ar-SA"/>
        </w:rPr>
        <w:t>2. Pripažinti netekusiu galios Šilutės rajono savivaldybės tarybos 2026 m. vasario 26 d. sprendimą Nr. T1-1129</w:t>
      </w:r>
      <w:r w:rsidRPr="00C934B7">
        <w:rPr>
          <w:bCs/>
        </w:rPr>
        <w:t xml:space="preserve"> </w:t>
      </w:r>
      <w:r>
        <w:rPr>
          <w:bCs/>
        </w:rPr>
        <w:t>„D</w:t>
      </w:r>
      <w:r w:rsidRPr="00C934B7">
        <w:rPr>
          <w:bCs/>
        </w:rPr>
        <w:t>ėl</w:t>
      </w:r>
      <w:r w:rsidRPr="00C934B7">
        <w:rPr>
          <w:bCs/>
          <w:noProof/>
        </w:rPr>
        <w:t xml:space="preserve"> </w:t>
      </w:r>
      <w:r>
        <w:rPr>
          <w:bCs/>
          <w:noProof/>
        </w:rPr>
        <w:t>Š</w:t>
      </w:r>
      <w:r w:rsidRPr="00C934B7">
        <w:rPr>
          <w:bCs/>
          <w:noProof/>
        </w:rPr>
        <w:t xml:space="preserve">ilutės rajono savivaldybės tarybos 2025 m. gegužės 29 d. sprendimo </w:t>
      </w:r>
      <w:r>
        <w:rPr>
          <w:bCs/>
          <w:noProof/>
        </w:rPr>
        <w:t>N</w:t>
      </w:r>
      <w:r w:rsidRPr="00C934B7">
        <w:rPr>
          <w:bCs/>
          <w:noProof/>
        </w:rPr>
        <w:t xml:space="preserve">r. </w:t>
      </w:r>
      <w:r>
        <w:rPr>
          <w:bCs/>
          <w:noProof/>
        </w:rPr>
        <w:t>T</w:t>
      </w:r>
      <w:r w:rsidRPr="00C934B7">
        <w:rPr>
          <w:bCs/>
          <w:noProof/>
        </w:rPr>
        <w:t>1-870 „</w:t>
      </w:r>
      <w:r>
        <w:rPr>
          <w:bCs/>
          <w:noProof/>
        </w:rPr>
        <w:t>D</w:t>
      </w:r>
      <w:proofErr w:type="spellStart"/>
      <w:r w:rsidRPr="00C934B7">
        <w:rPr>
          <w:bCs/>
        </w:rPr>
        <w:t>ėl</w:t>
      </w:r>
      <w:proofErr w:type="spellEnd"/>
      <w:r w:rsidRPr="00C934B7">
        <w:rPr>
          <w:bCs/>
        </w:rPr>
        <w:t xml:space="preserve"> </w:t>
      </w:r>
      <w:r>
        <w:rPr>
          <w:bCs/>
        </w:rPr>
        <w:t>Š</w:t>
      </w:r>
      <w:r w:rsidRPr="00C934B7">
        <w:rPr>
          <w:bCs/>
        </w:rPr>
        <w:t>ilutės turizmo informacijos centro teikiamų paslaugų ir gaminamų gaminių kainų nustatymo“ pakeitimo</w:t>
      </w:r>
      <w:r>
        <w:rPr>
          <w:bCs/>
        </w:rPr>
        <w:t>“.</w:t>
      </w:r>
    </w:p>
    <w:p w14:paraId="6A8F57AC" w14:textId="565B2FA0" w:rsidR="002569E7" w:rsidRDefault="00C934B7" w:rsidP="002569E7">
      <w:pPr>
        <w:widowControl w:val="0"/>
        <w:tabs>
          <w:tab w:val="left" w:pos="851"/>
        </w:tabs>
        <w:ind w:firstLine="567"/>
        <w:jc w:val="both"/>
      </w:pPr>
      <w:r>
        <w:rPr>
          <w:rFonts w:eastAsia="HG Mincho Light J"/>
          <w:color w:val="000000"/>
          <w:lang w:eastAsia="ar-SA"/>
        </w:rPr>
        <w:t>3</w:t>
      </w:r>
      <w:r w:rsidR="002569E7">
        <w:rPr>
          <w:rFonts w:eastAsia="HG Mincho Light J"/>
          <w:color w:val="000000"/>
          <w:lang w:eastAsia="ar-SA"/>
        </w:rPr>
        <w:t xml:space="preserve">. </w:t>
      </w:r>
      <w:r w:rsidR="002569E7">
        <w:t xml:space="preserve">Paskelbti šį sprendimą Teisės aktų registre ir Šilutės rajono savivaldybės interneto svetainėje </w:t>
      </w:r>
      <w:hyperlink r:id="rId8" w:history="1">
        <w:r w:rsidR="002569E7">
          <w:rPr>
            <w:rStyle w:val="Hipersaitas"/>
            <w:rFonts w:eastAsiaTheme="majorEastAsia"/>
          </w:rPr>
          <w:t>www.silute.lt</w:t>
        </w:r>
      </w:hyperlink>
      <w:r w:rsidR="002569E7">
        <w:t xml:space="preserve">. </w:t>
      </w:r>
    </w:p>
    <w:p w14:paraId="772EE6AC" w14:textId="77777777" w:rsidR="00F25F3A" w:rsidRDefault="00F25F3A" w:rsidP="00F25F3A"/>
    <w:p w14:paraId="6108D5C3" w14:textId="77777777" w:rsidR="00E45B36" w:rsidRDefault="00E45B3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CF10584" w14:textId="77777777" w:rsidR="00F458CB" w:rsidRDefault="00F458CB" w:rsidP="004B7D10">
      <w:pPr>
        <w:jc w:val="both"/>
        <w:rPr>
          <w:lang w:eastAsia="en-US"/>
        </w:rPr>
      </w:pPr>
    </w:p>
    <w:p w14:paraId="6404302E" w14:textId="77777777" w:rsidR="00E45B36" w:rsidRDefault="00E45B36" w:rsidP="004B7D10">
      <w:pPr>
        <w:jc w:val="both"/>
        <w:rPr>
          <w:lang w:eastAsia="en-US"/>
        </w:rPr>
      </w:pPr>
    </w:p>
    <w:p w14:paraId="3765B284" w14:textId="77777777" w:rsidR="00361B95" w:rsidRPr="004B7D10" w:rsidRDefault="00361B95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3E6E8049" w14:textId="2FA1976B" w:rsidR="0056113F" w:rsidRDefault="002569E7" w:rsidP="00E73194">
      <w:pPr>
        <w:rPr>
          <w:szCs w:val="20"/>
          <w:lang w:val="en-US" w:eastAsia="en-US"/>
        </w:rPr>
      </w:pPr>
      <w:r>
        <w:rPr>
          <w:szCs w:val="20"/>
          <w:lang w:eastAsia="en-US"/>
        </w:rPr>
        <w:t xml:space="preserve">Zita </w:t>
      </w:r>
      <w:proofErr w:type="spellStart"/>
      <w:r>
        <w:rPr>
          <w:szCs w:val="20"/>
          <w:lang w:eastAsia="en-US"/>
        </w:rPr>
        <w:t>Tautvydienė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>
        <w:rPr>
          <w:szCs w:val="20"/>
          <w:lang w:eastAsia="en-US"/>
        </w:rPr>
        <w:t> 656 84 932,</w:t>
      </w:r>
      <w:r w:rsidR="00E62715" w:rsidRPr="00E62715">
        <w:rPr>
          <w:szCs w:val="20"/>
          <w:lang w:eastAsia="en-US"/>
        </w:rPr>
        <w:t xml:space="preserve"> el. p</w:t>
      </w:r>
      <w:r w:rsidR="00E73194">
        <w:rPr>
          <w:szCs w:val="20"/>
          <w:lang w:eastAsia="en-US"/>
        </w:rPr>
        <w:t xml:space="preserve">. </w:t>
      </w:r>
      <w:hyperlink r:id="rId9" w:history="1">
        <w:r w:rsidRPr="004E5FBA">
          <w:rPr>
            <w:rStyle w:val="Hipersaitas"/>
            <w:szCs w:val="20"/>
            <w:lang w:eastAsia="en-US"/>
          </w:rPr>
          <w:t>zita.tautvydiene</w:t>
        </w:r>
        <w:r w:rsidRPr="004E5FBA">
          <w:rPr>
            <w:rStyle w:val="Hipersaitas"/>
            <w:szCs w:val="20"/>
            <w:lang w:val="en-US" w:eastAsia="en-US"/>
          </w:rPr>
          <w:t>@silute.lt</w:t>
        </w:r>
      </w:hyperlink>
    </w:p>
    <w:p w14:paraId="487C087A" w14:textId="004423EB" w:rsidR="00E73194" w:rsidRPr="00E73194" w:rsidRDefault="002569E7" w:rsidP="00E73194">
      <w:r>
        <w:rPr>
          <w:szCs w:val="20"/>
          <w:lang w:eastAsia="en-US"/>
        </w:rPr>
        <w:t>2026-0</w:t>
      </w:r>
      <w:r w:rsidR="00C934B7">
        <w:rPr>
          <w:szCs w:val="20"/>
          <w:lang w:eastAsia="en-US"/>
        </w:rPr>
        <w:t>3</w:t>
      </w:r>
      <w:r>
        <w:rPr>
          <w:szCs w:val="20"/>
          <w:lang w:eastAsia="en-US"/>
        </w:rPr>
        <w:t>-</w:t>
      </w:r>
      <w:r w:rsidR="009C58B6">
        <w:rPr>
          <w:szCs w:val="20"/>
          <w:lang w:eastAsia="en-US"/>
        </w:rPr>
        <w:t>1</w:t>
      </w:r>
      <w:r w:rsidR="00C934B7">
        <w:rPr>
          <w:szCs w:val="20"/>
          <w:lang w:eastAsia="en-US"/>
        </w:rPr>
        <w:t>0</w:t>
      </w:r>
    </w:p>
    <w:sectPr w:rsidR="00E73194" w:rsidRPr="00E73194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FF64" w14:textId="77777777" w:rsidR="001C61DD" w:rsidRDefault="001C61DD" w:rsidP="001D50EF">
      <w:r>
        <w:separator/>
      </w:r>
    </w:p>
  </w:endnote>
  <w:endnote w:type="continuationSeparator" w:id="0">
    <w:p w14:paraId="009C81D0" w14:textId="77777777" w:rsidR="001C61DD" w:rsidRDefault="001C61D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F150" w14:textId="77777777" w:rsidR="001C61DD" w:rsidRDefault="001C61DD" w:rsidP="001D50EF">
      <w:r>
        <w:separator/>
      </w:r>
    </w:p>
  </w:footnote>
  <w:footnote w:type="continuationSeparator" w:id="0">
    <w:p w14:paraId="082615BA" w14:textId="77777777" w:rsidR="001C61DD" w:rsidRDefault="001C61DD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47B0"/>
    <w:rsid w:val="00094A3C"/>
    <w:rsid w:val="000D3C92"/>
    <w:rsid w:val="000F260F"/>
    <w:rsid w:val="001625A6"/>
    <w:rsid w:val="00165926"/>
    <w:rsid w:val="001C61DD"/>
    <w:rsid w:val="001D50EF"/>
    <w:rsid w:val="001D62BD"/>
    <w:rsid w:val="00202A34"/>
    <w:rsid w:val="002569E7"/>
    <w:rsid w:val="00257579"/>
    <w:rsid w:val="00261961"/>
    <w:rsid w:val="002E5842"/>
    <w:rsid w:val="003045D7"/>
    <w:rsid w:val="003304E4"/>
    <w:rsid w:val="00336B1E"/>
    <w:rsid w:val="00361B95"/>
    <w:rsid w:val="003739DA"/>
    <w:rsid w:val="0037464E"/>
    <w:rsid w:val="00394200"/>
    <w:rsid w:val="003B2649"/>
    <w:rsid w:val="003C6CE6"/>
    <w:rsid w:val="003D28BB"/>
    <w:rsid w:val="003F6B77"/>
    <w:rsid w:val="004065DB"/>
    <w:rsid w:val="004A182A"/>
    <w:rsid w:val="004B7D10"/>
    <w:rsid w:val="0050016C"/>
    <w:rsid w:val="0056113F"/>
    <w:rsid w:val="005943DB"/>
    <w:rsid w:val="005A3DD4"/>
    <w:rsid w:val="005C5878"/>
    <w:rsid w:val="005D1311"/>
    <w:rsid w:val="0068501F"/>
    <w:rsid w:val="006D773A"/>
    <w:rsid w:val="006E4F58"/>
    <w:rsid w:val="006E7AFA"/>
    <w:rsid w:val="00706384"/>
    <w:rsid w:val="007D0771"/>
    <w:rsid w:val="007F3220"/>
    <w:rsid w:val="00827913"/>
    <w:rsid w:val="00853402"/>
    <w:rsid w:val="0087743A"/>
    <w:rsid w:val="00896345"/>
    <w:rsid w:val="008A157F"/>
    <w:rsid w:val="009056D4"/>
    <w:rsid w:val="00915F27"/>
    <w:rsid w:val="00930503"/>
    <w:rsid w:val="00932A14"/>
    <w:rsid w:val="00940634"/>
    <w:rsid w:val="00946768"/>
    <w:rsid w:val="00963D6E"/>
    <w:rsid w:val="00985436"/>
    <w:rsid w:val="009C58B6"/>
    <w:rsid w:val="009E3C73"/>
    <w:rsid w:val="009F2173"/>
    <w:rsid w:val="00A31665"/>
    <w:rsid w:val="00A72208"/>
    <w:rsid w:val="00AC59DA"/>
    <w:rsid w:val="00AD2543"/>
    <w:rsid w:val="00AD5055"/>
    <w:rsid w:val="00AE60CE"/>
    <w:rsid w:val="00B54ACB"/>
    <w:rsid w:val="00B54AF3"/>
    <w:rsid w:val="00B6640C"/>
    <w:rsid w:val="00B818BA"/>
    <w:rsid w:val="00B87C9A"/>
    <w:rsid w:val="00BB2E67"/>
    <w:rsid w:val="00BD0A48"/>
    <w:rsid w:val="00BE68EE"/>
    <w:rsid w:val="00BF2D08"/>
    <w:rsid w:val="00C20CEB"/>
    <w:rsid w:val="00C20E92"/>
    <w:rsid w:val="00C42E16"/>
    <w:rsid w:val="00C67210"/>
    <w:rsid w:val="00C92BBA"/>
    <w:rsid w:val="00C934B7"/>
    <w:rsid w:val="00CA4F9B"/>
    <w:rsid w:val="00CD0B7D"/>
    <w:rsid w:val="00D02798"/>
    <w:rsid w:val="00D05BED"/>
    <w:rsid w:val="00D14F14"/>
    <w:rsid w:val="00D417EA"/>
    <w:rsid w:val="00D801C8"/>
    <w:rsid w:val="00D87ECC"/>
    <w:rsid w:val="00DD6B3E"/>
    <w:rsid w:val="00DF4A0F"/>
    <w:rsid w:val="00DF6493"/>
    <w:rsid w:val="00E12F58"/>
    <w:rsid w:val="00E45B36"/>
    <w:rsid w:val="00E62715"/>
    <w:rsid w:val="00E729DB"/>
    <w:rsid w:val="00E73194"/>
    <w:rsid w:val="00E86791"/>
    <w:rsid w:val="00F10BB4"/>
    <w:rsid w:val="00F25F3A"/>
    <w:rsid w:val="00F458CB"/>
    <w:rsid w:val="00F973BD"/>
    <w:rsid w:val="00FA520A"/>
    <w:rsid w:val="00FD53DA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9F42B142-B6F5-4680-9B35-78DE672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569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2026-02-11T12:55:00Z</dcterms:created>
  <dcterms:modified xsi:type="dcterms:W3CDTF">2026-03-12T11:39:00Z</dcterms:modified>
</cp:coreProperties>
</file>