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290BD" w14:textId="6B8EC8BD" w:rsidR="00242DB7" w:rsidRPr="00242DB7" w:rsidRDefault="00242DB7" w:rsidP="00F953CA">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51AE9B4D" w:rsidR="00242DB7" w:rsidRPr="002034C1" w:rsidRDefault="00A60962" w:rsidP="00242DB7">
      <w:pPr>
        <w:spacing w:after="0" w:line="240" w:lineRule="auto"/>
        <w:jc w:val="center"/>
        <w:rPr>
          <w:rFonts w:ascii="Times New Roman" w:eastAsia="Times New Roman" w:hAnsi="Times New Roman" w:cs="Times New Roman"/>
          <w:color w:val="000000"/>
          <w:sz w:val="24"/>
          <w:szCs w:val="20"/>
        </w:rPr>
      </w:pPr>
      <w:r w:rsidRPr="002034C1">
        <w:rPr>
          <w:rFonts w:ascii="Times New Roman" w:eastAsia="Times New Roman" w:hAnsi="Times New Roman" w:cs="Times New Roman"/>
          <w:sz w:val="24"/>
          <w:szCs w:val="20"/>
          <w:u w:val="single"/>
        </w:rPr>
        <w:t>202</w:t>
      </w:r>
      <w:r w:rsidR="00F36FF3">
        <w:rPr>
          <w:rFonts w:ascii="Times New Roman" w:eastAsia="Times New Roman" w:hAnsi="Times New Roman" w:cs="Times New Roman"/>
          <w:sz w:val="24"/>
          <w:szCs w:val="20"/>
          <w:u w:val="single"/>
        </w:rPr>
        <w:t>6</w:t>
      </w:r>
      <w:r w:rsidRPr="002034C1">
        <w:rPr>
          <w:rFonts w:ascii="Times New Roman" w:eastAsia="Times New Roman" w:hAnsi="Times New Roman" w:cs="Times New Roman"/>
          <w:sz w:val="24"/>
          <w:szCs w:val="20"/>
          <w:u w:val="single"/>
        </w:rPr>
        <w:t xml:space="preserve"> m.</w:t>
      </w:r>
      <w:r w:rsidR="00A40B02">
        <w:rPr>
          <w:rFonts w:ascii="Times New Roman" w:eastAsia="Times New Roman" w:hAnsi="Times New Roman" w:cs="Times New Roman"/>
          <w:sz w:val="24"/>
          <w:szCs w:val="20"/>
          <w:u w:val="single"/>
        </w:rPr>
        <w:t xml:space="preserve"> </w:t>
      </w:r>
      <w:r w:rsidR="008F63B5">
        <w:rPr>
          <w:rFonts w:ascii="Times New Roman" w:eastAsia="Times New Roman" w:hAnsi="Times New Roman" w:cs="Times New Roman"/>
          <w:sz w:val="24"/>
          <w:szCs w:val="20"/>
          <w:u w:val="single"/>
        </w:rPr>
        <w:t>balandžio</w:t>
      </w:r>
      <w:r w:rsidR="00E41350">
        <w:rPr>
          <w:rFonts w:ascii="Times New Roman" w:eastAsia="Times New Roman" w:hAnsi="Times New Roman" w:cs="Times New Roman"/>
          <w:sz w:val="24"/>
          <w:szCs w:val="20"/>
          <w:u w:val="single"/>
        </w:rPr>
        <w:t xml:space="preserve"> </w:t>
      </w:r>
      <w:r w:rsidR="000E3641">
        <w:rPr>
          <w:rFonts w:ascii="Times New Roman" w:eastAsia="Times New Roman" w:hAnsi="Times New Roman" w:cs="Times New Roman"/>
          <w:sz w:val="24"/>
          <w:szCs w:val="20"/>
          <w:u w:val="single"/>
        </w:rPr>
        <w:t xml:space="preserve">  </w:t>
      </w:r>
      <w:r w:rsidR="0052364C">
        <w:rPr>
          <w:rFonts w:ascii="Times New Roman" w:eastAsia="Times New Roman" w:hAnsi="Times New Roman" w:cs="Times New Roman"/>
          <w:sz w:val="24"/>
          <w:szCs w:val="20"/>
          <w:u w:val="single"/>
        </w:rPr>
        <w:t xml:space="preserve">  </w:t>
      </w:r>
      <w:r w:rsidR="002034C1" w:rsidRPr="002034C1">
        <w:rPr>
          <w:rFonts w:ascii="Times New Roman" w:eastAsia="Times New Roman" w:hAnsi="Times New Roman" w:cs="Times New Roman"/>
          <w:sz w:val="24"/>
          <w:szCs w:val="20"/>
          <w:u w:val="single"/>
        </w:rPr>
        <w:t xml:space="preserve">d. </w:t>
      </w:r>
      <w:r w:rsidR="00242DB7" w:rsidRPr="002034C1">
        <w:rPr>
          <w:rFonts w:ascii="Times New Roman" w:eastAsia="Times New Roman" w:hAnsi="Times New Roman" w:cs="Times New Roman"/>
          <w:color w:val="000000"/>
          <w:sz w:val="24"/>
          <w:szCs w:val="20"/>
          <w:u w:val="single"/>
        </w:rPr>
        <w:t>Nr.</w:t>
      </w:r>
      <w:r w:rsidR="002034C1">
        <w:rPr>
          <w:rFonts w:ascii="Times New Roman" w:eastAsia="Times New Roman" w:hAnsi="Times New Roman" w:cs="Times New Roman"/>
          <w:color w:val="000000"/>
          <w:sz w:val="24"/>
          <w:szCs w:val="20"/>
          <w:u w:val="single"/>
        </w:rPr>
        <w:t xml:space="preserve">            </w:t>
      </w:r>
      <w:r w:rsidR="002034C1" w:rsidRPr="002034C1">
        <w:rPr>
          <w:rFonts w:ascii="Times New Roman" w:eastAsia="Times New Roman" w:hAnsi="Times New Roman" w:cs="Times New Roman"/>
          <w:color w:val="FFFFFF" w:themeColor="background1"/>
          <w:sz w:val="24"/>
          <w:szCs w:val="20"/>
          <w:u w:val="single"/>
        </w:rPr>
        <w:t>.</w:t>
      </w:r>
    </w:p>
    <w:p w14:paraId="7F3BD0FE" w14:textId="5C5D126A"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AD564F">
        <w:rPr>
          <w:rFonts w:ascii="Times New Roman" w:eastAsia="Times New Roman" w:hAnsi="Times New Roman" w:cs="Times New Roman"/>
          <w:color w:val="000000"/>
          <w:sz w:val="20"/>
          <w:szCs w:val="20"/>
        </w:rPr>
        <w:t xml:space="preserve">     </w:t>
      </w:r>
      <w:r w:rsidR="00BD317E">
        <w:rPr>
          <w:rFonts w:ascii="Times New Roman" w:eastAsia="Times New Roman" w:hAnsi="Times New Roman" w:cs="Times New Roman"/>
          <w:color w:val="000000"/>
          <w:sz w:val="20"/>
          <w:szCs w:val="20"/>
        </w:rPr>
        <w:t xml:space="preserve">  </w:t>
      </w:r>
      <w:r w:rsidR="00AD564F">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0E434B4F" w:rsidR="00242DB7" w:rsidRPr="0000462A"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highlight w:val="yellow"/>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proofErr w:type="spellStart"/>
      <w:r w:rsidR="002034C1">
        <w:rPr>
          <w:rFonts w:ascii="Times New Roman" w:eastAsia="Times New Roman" w:hAnsi="Times New Roman" w:cs="Times New Roman"/>
          <w:b/>
          <w:sz w:val="24"/>
          <w:szCs w:val="24"/>
          <w:lang w:eastAsia="lt-LT"/>
        </w:rPr>
        <w:t>pil</w:t>
      </w:r>
      <w:proofErr w:type="spellEnd"/>
      <w:r w:rsidR="002034C1">
        <w:rPr>
          <w:rFonts w:ascii="Times New Roman" w:eastAsia="Times New Roman" w:hAnsi="Times New Roman" w:cs="Times New Roman"/>
          <w:b/>
          <w:sz w:val="24"/>
          <w:szCs w:val="24"/>
          <w:lang w:eastAsia="lt-LT"/>
        </w:rPr>
        <w:t xml:space="preserve">. </w:t>
      </w:r>
      <w:r w:rsidR="003F01B6">
        <w:rPr>
          <w:rFonts w:ascii="Times New Roman" w:eastAsia="Times New Roman" w:hAnsi="Times New Roman" w:cs="Times New Roman"/>
          <w:b/>
          <w:sz w:val="24"/>
          <w:szCs w:val="24"/>
          <w:lang w:eastAsia="lt-LT"/>
        </w:rPr>
        <w:t>G. J.</w:t>
      </w:r>
      <w:r w:rsidR="0052364C">
        <w:rPr>
          <w:rFonts w:ascii="Times New Roman" w:eastAsia="Times New Roman" w:hAnsi="Times New Roman" w:cs="Times New Roman"/>
          <w:b/>
          <w:sz w:val="24"/>
          <w:szCs w:val="24"/>
          <w:lang w:eastAsia="lt-LT"/>
        </w:rPr>
        <w:t>,</w:t>
      </w:r>
      <w:r w:rsidR="002034C1" w:rsidRPr="00857EC7">
        <w:rPr>
          <w:rFonts w:ascii="Times New Roman" w:eastAsia="Times New Roman" w:hAnsi="Times New Roman" w:cs="Times New Roman"/>
          <w:b/>
          <w:sz w:val="24"/>
          <w:szCs w:val="24"/>
          <w:lang w:eastAsia="lt-LT"/>
        </w:rPr>
        <w:t xml:space="preserve"> a.</w:t>
      </w:r>
      <w:r w:rsidR="00DB3011">
        <w:rPr>
          <w:rFonts w:ascii="Times New Roman" w:eastAsia="Times New Roman" w:hAnsi="Times New Roman" w:cs="Times New Roman"/>
          <w:b/>
          <w:sz w:val="24"/>
          <w:szCs w:val="24"/>
          <w:lang w:eastAsia="lt-LT"/>
        </w:rPr>
        <w:t xml:space="preserve"> </w:t>
      </w:r>
      <w:r w:rsidR="002034C1" w:rsidRPr="00857EC7">
        <w:rPr>
          <w:rFonts w:ascii="Times New Roman" w:eastAsia="Times New Roman" w:hAnsi="Times New Roman" w:cs="Times New Roman"/>
          <w:b/>
          <w:sz w:val="24"/>
          <w:szCs w:val="24"/>
          <w:lang w:eastAsia="lt-LT"/>
        </w:rPr>
        <w:t>k</w:t>
      </w:r>
      <w:r w:rsidR="00D006F1" w:rsidRPr="00857EC7">
        <w:rPr>
          <w:rFonts w:ascii="Times New Roman" w:eastAsia="Times New Roman" w:hAnsi="Times New Roman" w:cs="Times New Roman"/>
          <w:b/>
          <w:sz w:val="24"/>
          <w:szCs w:val="24"/>
          <w:lang w:eastAsia="lt-LT"/>
        </w:rPr>
        <w:t xml:space="preserve">. </w:t>
      </w:r>
      <w:r w:rsidR="003F01B6">
        <w:rPr>
          <w:rFonts w:ascii="Times New Roman" w:eastAsia="Times New Roman" w:hAnsi="Times New Roman" w:cs="Times New Roman"/>
          <w:b/>
          <w:sz w:val="24"/>
          <w:szCs w:val="24"/>
          <w:lang w:eastAsia="lt-LT"/>
        </w:rPr>
        <w:t>____________</w:t>
      </w:r>
      <w:r w:rsidR="00857EC7" w:rsidRPr="0000462A">
        <w:rPr>
          <w:rFonts w:ascii="Times New Roman" w:eastAsia="Times New Roman" w:hAnsi="Times New Roman" w:cs="Times New Roman"/>
          <w:b/>
          <w:sz w:val="24"/>
          <w:szCs w:val="24"/>
          <w:lang w:eastAsia="lt-LT"/>
        </w:rPr>
        <w:t xml:space="preserve">, </w:t>
      </w:r>
      <w:r w:rsidR="002034C1" w:rsidRPr="0000462A">
        <w:rPr>
          <w:rFonts w:ascii="Times New Roman" w:eastAsia="Times New Roman" w:hAnsi="Times New Roman" w:cs="Times New Roman"/>
          <w:b/>
          <w:sz w:val="24"/>
          <w:szCs w:val="24"/>
          <w:lang w:eastAsia="lt-LT"/>
        </w:rPr>
        <w:t xml:space="preserve">gyv. </w:t>
      </w:r>
      <w:r w:rsidR="0052364C">
        <w:rPr>
          <w:rFonts w:ascii="Times New Roman" w:eastAsia="Times New Roman" w:hAnsi="Times New Roman" w:cs="Times New Roman"/>
          <w:b/>
          <w:sz w:val="24"/>
          <w:szCs w:val="24"/>
          <w:lang w:eastAsia="lt-LT"/>
        </w:rPr>
        <w:t xml:space="preserve"> </w:t>
      </w:r>
      <w:r w:rsidR="003F01B6">
        <w:rPr>
          <w:rFonts w:ascii="Times New Roman" w:eastAsia="Times New Roman" w:hAnsi="Times New Roman" w:cs="Times New Roman"/>
          <w:b/>
          <w:sz w:val="24"/>
          <w:szCs w:val="24"/>
          <w:lang w:eastAsia="lt-LT"/>
        </w:rPr>
        <w:t>_____________________</w:t>
      </w:r>
      <w:r w:rsidR="00F953CA" w:rsidRPr="0000462A">
        <w:rPr>
          <w:rFonts w:ascii="Times New Roman" w:eastAsia="Times New Roman" w:hAnsi="Times New Roman" w:cs="Times New Roman"/>
          <w:b/>
          <w:sz w:val="24"/>
          <w:szCs w:val="24"/>
          <w:lang w:eastAsia="lt-LT"/>
        </w:rPr>
        <w:t>,</w:t>
      </w:r>
      <w:r w:rsidR="00242DB7" w:rsidRPr="0000462A">
        <w:rPr>
          <w:rFonts w:ascii="Times New Roman" w:eastAsia="Times New Roman" w:hAnsi="Times New Roman" w:cs="Times New Roman"/>
          <w:sz w:val="24"/>
          <w:szCs w:val="24"/>
          <w:lang w:eastAsia="lt-LT"/>
        </w:rPr>
        <w:t xml:space="preserve"> toliau vadinama</w:t>
      </w:r>
      <w:r w:rsidR="000C5BDB" w:rsidRPr="0000462A">
        <w:rPr>
          <w:rFonts w:ascii="Times New Roman" w:eastAsia="Times New Roman" w:hAnsi="Times New Roman" w:cs="Times New Roman"/>
          <w:sz w:val="24"/>
          <w:szCs w:val="24"/>
          <w:lang w:eastAsia="lt-LT"/>
        </w:rPr>
        <w:t>s</w:t>
      </w:r>
      <w:r w:rsidR="00242DB7" w:rsidRPr="0000462A">
        <w:rPr>
          <w:rFonts w:ascii="Times New Roman" w:eastAsia="Times New Roman" w:hAnsi="Times New Roman" w:cs="Times New Roman"/>
          <w:sz w:val="24"/>
          <w:szCs w:val="24"/>
          <w:lang w:eastAsia="lt-LT"/>
        </w:rPr>
        <w:t xml:space="preserve"> (-i) nuomininku (-</w:t>
      </w:r>
      <w:proofErr w:type="spellStart"/>
      <w:r w:rsidR="00242DB7" w:rsidRPr="0000462A">
        <w:rPr>
          <w:rFonts w:ascii="Times New Roman" w:eastAsia="Times New Roman" w:hAnsi="Times New Roman" w:cs="Times New Roman"/>
          <w:sz w:val="24"/>
          <w:szCs w:val="24"/>
          <w:lang w:eastAsia="lt-LT"/>
        </w:rPr>
        <w:t>ais</w:t>
      </w:r>
      <w:proofErr w:type="spellEnd"/>
      <w:r w:rsidR="00242DB7" w:rsidRPr="0000462A">
        <w:rPr>
          <w:rFonts w:ascii="Times New Roman" w:eastAsia="Times New Roman" w:hAnsi="Times New Roman" w:cs="Times New Roman"/>
          <w:sz w:val="24"/>
          <w:szCs w:val="24"/>
          <w:lang w:eastAsia="lt-LT"/>
        </w:rPr>
        <w:t xml:space="preserve">), </w:t>
      </w:r>
      <w:r w:rsidR="00242DB7" w:rsidRPr="0000462A">
        <w:rPr>
          <w:rFonts w:ascii="Times New Roman" w:eastAsia="Times New Roman" w:hAnsi="Times New Roman" w:cs="Times New Roman"/>
          <w:spacing w:val="100"/>
          <w:sz w:val="24"/>
          <w:szCs w:val="24"/>
          <w:lang w:eastAsia="lt-LT"/>
        </w:rPr>
        <w:t>sudarė</w:t>
      </w:r>
      <w:r w:rsidR="00242DB7" w:rsidRPr="0000462A">
        <w:rPr>
          <w:rFonts w:ascii="Times New Roman" w:eastAsia="Times New Roman" w:hAnsi="Times New Roman" w:cs="Times New Roman"/>
          <w:sz w:val="24"/>
          <w:szCs w:val="24"/>
          <w:lang w:eastAsia="lt-LT"/>
        </w:rPr>
        <w:t xml:space="preserve"> šią sutartį:</w:t>
      </w:r>
    </w:p>
    <w:p w14:paraId="576CCD28" w14:textId="478C4DB9" w:rsidR="00874693" w:rsidRPr="0000462A" w:rsidRDefault="00874693" w:rsidP="00874693">
      <w:pPr>
        <w:spacing w:after="0" w:line="276" w:lineRule="auto"/>
        <w:ind w:firstLine="720"/>
        <w:jc w:val="both"/>
        <w:rPr>
          <w:rFonts w:ascii="Times New Roman" w:eastAsia="Times New Roman" w:hAnsi="Times New Roman" w:cs="Times New Roman"/>
          <w:sz w:val="24"/>
          <w:szCs w:val="24"/>
        </w:rPr>
      </w:pPr>
      <w:r w:rsidRPr="0000462A">
        <w:rPr>
          <w:rFonts w:ascii="Times New Roman" w:eastAsia="Times New Roman" w:hAnsi="Times New Roman" w:cs="Times New Roman"/>
          <w:sz w:val="24"/>
          <w:szCs w:val="24"/>
        </w:rPr>
        <w:t>1. Vadovaujantis Šilutės rajono savivaldybės tarybos 202</w:t>
      </w:r>
      <w:r w:rsidR="00F36FF3" w:rsidRPr="0000462A">
        <w:rPr>
          <w:rFonts w:ascii="Times New Roman" w:eastAsia="Times New Roman" w:hAnsi="Times New Roman" w:cs="Times New Roman"/>
          <w:sz w:val="24"/>
          <w:szCs w:val="24"/>
        </w:rPr>
        <w:t>6</w:t>
      </w:r>
      <w:r w:rsidRPr="0000462A">
        <w:rPr>
          <w:rFonts w:ascii="Times New Roman" w:eastAsia="Times New Roman" w:hAnsi="Times New Roman" w:cs="Times New Roman"/>
          <w:sz w:val="24"/>
          <w:szCs w:val="24"/>
        </w:rPr>
        <w:t xml:space="preserve"> m. </w:t>
      </w:r>
      <w:r w:rsidR="008F63B5">
        <w:rPr>
          <w:rFonts w:ascii="Times New Roman" w:eastAsia="Times New Roman" w:hAnsi="Times New Roman" w:cs="Times New Roman"/>
          <w:sz w:val="24"/>
          <w:szCs w:val="24"/>
        </w:rPr>
        <w:t>balandžio 30</w:t>
      </w:r>
      <w:r w:rsidRPr="0000462A">
        <w:rPr>
          <w:rFonts w:ascii="Times New Roman" w:eastAsia="Times New Roman" w:hAnsi="Times New Roman" w:cs="Times New Roman"/>
          <w:sz w:val="24"/>
          <w:szCs w:val="24"/>
        </w:rPr>
        <w:t xml:space="preserve"> d. sprendimu Nr. T1-_____„Dėl valstybinės žemės ūkio paskirties žemės sklypo, kadastro Nr. </w:t>
      </w:r>
      <w:r w:rsidR="008F63B5" w:rsidRPr="008F63B5">
        <w:rPr>
          <w:rFonts w:ascii="Times New Roman" w:eastAsia="Times New Roman" w:hAnsi="Times New Roman" w:cs="Times New Roman"/>
          <w:bCs/>
          <w:sz w:val="24"/>
          <w:szCs w:val="24"/>
        </w:rPr>
        <w:t>8822/0003:</w:t>
      </w:r>
      <w:r w:rsidR="0052364C">
        <w:rPr>
          <w:rFonts w:ascii="Times New Roman" w:eastAsia="Times New Roman" w:hAnsi="Times New Roman" w:cs="Times New Roman"/>
          <w:bCs/>
          <w:sz w:val="24"/>
          <w:szCs w:val="24"/>
        </w:rPr>
        <w:t>397</w:t>
      </w:r>
      <w:r w:rsidR="0009140C">
        <w:rPr>
          <w:rFonts w:ascii="Times New Roman" w:eastAsia="Times New Roman" w:hAnsi="Times New Roman" w:cs="Times New Roman"/>
          <w:sz w:val="24"/>
          <w:szCs w:val="24"/>
        </w:rPr>
        <w:t>,</w:t>
      </w:r>
      <w:r w:rsidRPr="0000462A">
        <w:rPr>
          <w:rFonts w:ascii="Times New Roman" w:eastAsia="Times New Roman" w:hAnsi="Times New Roman" w:cs="Times New Roman"/>
          <w:sz w:val="24"/>
          <w:szCs w:val="24"/>
        </w:rPr>
        <w:t xml:space="preserve"> esančio Šilutės rajono savivaldybėje, </w:t>
      </w:r>
      <w:r w:rsidR="0000462A" w:rsidRPr="0000462A">
        <w:rPr>
          <w:rFonts w:ascii="Times New Roman" w:eastAsia="Times New Roman" w:hAnsi="Times New Roman" w:cs="Times New Roman"/>
          <w:sz w:val="24"/>
          <w:szCs w:val="24"/>
        </w:rPr>
        <w:t>K</w:t>
      </w:r>
      <w:r w:rsidR="008F63B5">
        <w:rPr>
          <w:rFonts w:ascii="Times New Roman" w:eastAsia="Times New Roman" w:hAnsi="Times New Roman" w:cs="Times New Roman"/>
          <w:sz w:val="24"/>
          <w:szCs w:val="24"/>
        </w:rPr>
        <w:t>atyčiuos</w:t>
      </w:r>
      <w:r w:rsidR="0000462A" w:rsidRPr="0000462A">
        <w:rPr>
          <w:rFonts w:ascii="Times New Roman" w:eastAsia="Times New Roman" w:hAnsi="Times New Roman" w:cs="Times New Roman"/>
          <w:sz w:val="24"/>
          <w:szCs w:val="24"/>
        </w:rPr>
        <w:t>e</w:t>
      </w:r>
      <w:r w:rsidRPr="0000462A">
        <w:rPr>
          <w:rFonts w:ascii="Times New Roman" w:eastAsia="Times New Roman" w:hAnsi="Times New Roman" w:cs="Times New Roman"/>
          <w:sz w:val="24"/>
          <w:szCs w:val="24"/>
        </w:rPr>
        <w:t xml:space="preserve">, nuomos“, nuomotojas išnuomoja, o nuomininkas išsinuomoja </w:t>
      </w:r>
      <w:r w:rsidRPr="0000462A">
        <w:rPr>
          <w:rFonts w:ascii="Times New Roman" w:eastAsia="Times New Roman" w:hAnsi="Times New Roman" w:cs="Times New Roman"/>
          <w:bCs/>
          <w:sz w:val="24"/>
          <w:szCs w:val="24"/>
        </w:rPr>
        <w:t>0,</w:t>
      </w:r>
      <w:r w:rsidR="0052364C">
        <w:rPr>
          <w:rFonts w:ascii="Times New Roman" w:eastAsia="Times New Roman" w:hAnsi="Times New Roman" w:cs="Times New Roman"/>
          <w:bCs/>
          <w:sz w:val="24"/>
          <w:szCs w:val="24"/>
        </w:rPr>
        <w:t xml:space="preserve">6799 </w:t>
      </w:r>
      <w:r w:rsidRPr="0000462A">
        <w:rPr>
          <w:rFonts w:ascii="Times New Roman" w:eastAsia="Times New Roman" w:hAnsi="Times New Roman" w:cs="Times New Roman"/>
          <w:bCs/>
          <w:sz w:val="24"/>
          <w:szCs w:val="24"/>
        </w:rPr>
        <w:t>ha ploto</w:t>
      </w:r>
      <w:r w:rsidR="00857EC7" w:rsidRPr="0000462A">
        <w:rPr>
          <w:rFonts w:ascii="Times New Roman" w:eastAsia="Times New Roman" w:hAnsi="Times New Roman" w:cs="Times New Roman"/>
          <w:bCs/>
          <w:sz w:val="24"/>
          <w:szCs w:val="24"/>
        </w:rPr>
        <w:t xml:space="preserve"> </w:t>
      </w:r>
      <w:r w:rsidRPr="0000462A">
        <w:rPr>
          <w:rFonts w:ascii="Times New Roman" w:eastAsia="Times New Roman" w:hAnsi="Times New Roman" w:cs="Times New Roman"/>
          <w:bCs/>
          <w:sz w:val="24"/>
          <w:szCs w:val="24"/>
        </w:rPr>
        <w:t>žemės sklyp</w:t>
      </w:r>
      <w:r w:rsidR="00857EC7" w:rsidRPr="0000462A">
        <w:rPr>
          <w:rFonts w:ascii="Times New Roman" w:eastAsia="Times New Roman" w:hAnsi="Times New Roman" w:cs="Times New Roman"/>
          <w:bCs/>
          <w:sz w:val="24"/>
          <w:szCs w:val="24"/>
        </w:rPr>
        <w:t>ą</w:t>
      </w:r>
      <w:r w:rsidRPr="0000462A">
        <w:rPr>
          <w:rFonts w:ascii="Times New Roman" w:eastAsia="Times New Roman" w:hAnsi="Times New Roman" w:cs="Times New Roman"/>
          <w:sz w:val="24"/>
          <w:szCs w:val="24"/>
        </w:rPr>
        <w:t xml:space="preserve">, </w:t>
      </w:r>
      <w:r w:rsidRPr="0000462A">
        <w:rPr>
          <w:rFonts w:ascii="Times New Roman" w:eastAsia="Times New Roman" w:hAnsi="Times New Roman" w:cs="Times New Roman"/>
          <w:b/>
          <w:sz w:val="24"/>
          <w:szCs w:val="24"/>
        </w:rPr>
        <w:t>kadastro Nr.</w:t>
      </w:r>
      <w:r w:rsidRPr="0000462A">
        <w:rPr>
          <w:rFonts w:ascii="Times New Roman" w:eastAsia="Times New Roman" w:hAnsi="Times New Roman" w:cs="Times New Roman"/>
          <w:sz w:val="24"/>
          <w:szCs w:val="24"/>
        </w:rPr>
        <w:t xml:space="preserve"> </w:t>
      </w:r>
      <w:r w:rsidR="008F63B5" w:rsidRPr="008F63B5">
        <w:rPr>
          <w:rFonts w:ascii="Times New Roman" w:eastAsia="Times New Roman" w:hAnsi="Times New Roman" w:cs="Times New Roman"/>
          <w:b/>
          <w:bCs/>
          <w:sz w:val="24"/>
          <w:szCs w:val="24"/>
        </w:rPr>
        <w:t>8822/0003:</w:t>
      </w:r>
      <w:r w:rsidR="0052364C">
        <w:rPr>
          <w:rFonts w:ascii="Times New Roman" w:eastAsia="Times New Roman" w:hAnsi="Times New Roman" w:cs="Times New Roman"/>
          <w:b/>
          <w:bCs/>
          <w:sz w:val="24"/>
          <w:szCs w:val="24"/>
        </w:rPr>
        <w:t>397</w:t>
      </w:r>
      <w:r w:rsidR="008F63B5" w:rsidRPr="008F63B5">
        <w:rPr>
          <w:rFonts w:ascii="Times New Roman" w:eastAsia="Times New Roman" w:hAnsi="Times New Roman" w:cs="Times New Roman"/>
          <w:b/>
          <w:sz w:val="24"/>
          <w:szCs w:val="24"/>
        </w:rPr>
        <w:t xml:space="preserve"> </w:t>
      </w:r>
      <w:r w:rsidRPr="0000462A">
        <w:rPr>
          <w:rFonts w:ascii="Times New Roman" w:eastAsia="Times New Roman" w:hAnsi="Times New Roman" w:cs="Times New Roman"/>
          <w:b/>
          <w:sz w:val="24"/>
          <w:szCs w:val="24"/>
        </w:rPr>
        <w:t xml:space="preserve">(unikalus Nr. </w:t>
      </w:r>
      <w:r w:rsidR="008F63B5" w:rsidRPr="008F63B5">
        <w:rPr>
          <w:rFonts w:ascii="Times New Roman" w:eastAsia="Times New Roman" w:hAnsi="Times New Roman" w:cs="Times New Roman"/>
          <w:b/>
          <w:sz w:val="24"/>
          <w:szCs w:val="24"/>
        </w:rPr>
        <w:t>4400-</w:t>
      </w:r>
      <w:r w:rsidR="0052364C">
        <w:rPr>
          <w:rFonts w:ascii="Times New Roman" w:eastAsia="Times New Roman" w:hAnsi="Times New Roman" w:cs="Times New Roman"/>
          <w:b/>
          <w:sz w:val="24"/>
          <w:szCs w:val="24"/>
        </w:rPr>
        <w:t>2140-9652</w:t>
      </w:r>
      <w:r w:rsidR="00857EC7" w:rsidRPr="0000462A">
        <w:rPr>
          <w:rFonts w:ascii="Times New Roman" w:eastAsia="Times New Roman" w:hAnsi="Times New Roman" w:cs="Times New Roman"/>
          <w:b/>
          <w:sz w:val="24"/>
          <w:szCs w:val="24"/>
        </w:rPr>
        <w:t>),</w:t>
      </w:r>
      <w:r w:rsidRPr="0000462A">
        <w:rPr>
          <w:rFonts w:ascii="Times New Roman" w:eastAsia="Times New Roman" w:hAnsi="Times New Roman" w:cs="Times New Roman"/>
          <w:b/>
          <w:sz w:val="24"/>
          <w:szCs w:val="24"/>
        </w:rPr>
        <w:t xml:space="preserve"> </w:t>
      </w:r>
      <w:r w:rsidRPr="0000462A">
        <w:rPr>
          <w:rFonts w:ascii="Times New Roman" w:eastAsia="Times New Roman" w:hAnsi="Times New Roman" w:cs="Times New Roman"/>
          <w:bCs/>
          <w:sz w:val="24"/>
          <w:szCs w:val="24"/>
        </w:rPr>
        <w:t>esantį adresu</w:t>
      </w:r>
      <w:r w:rsidRPr="0000462A">
        <w:rPr>
          <w:rFonts w:ascii="Times New Roman" w:eastAsia="Times New Roman" w:hAnsi="Times New Roman" w:cs="Times New Roman"/>
          <w:b/>
          <w:sz w:val="24"/>
          <w:szCs w:val="24"/>
        </w:rPr>
        <w:t xml:space="preserve">: Šilutės r. sav., </w:t>
      </w:r>
      <w:r w:rsidR="008F63B5">
        <w:rPr>
          <w:rFonts w:ascii="Times New Roman" w:eastAsia="Times New Roman" w:hAnsi="Times New Roman" w:cs="Times New Roman"/>
          <w:b/>
          <w:sz w:val="24"/>
          <w:szCs w:val="24"/>
        </w:rPr>
        <w:t>Katyčiai.</w:t>
      </w:r>
    </w:p>
    <w:p w14:paraId="5011E85F" w14:textId="4D52A12A" w:rsidR="00242DB7" w:rsidRPr="0000462A" w:rsidRDefault="00242DB7" w:rsidP="00940EF3">
      <w:pPr>
        <w:spacing w:after="0" w:line="276" w:lineRule="auto"/>
        <w:ind w:firstLine="720"/>
        <w:jc w:val="both"/>
        <w:rPr>
          <w:rFonts w:ascii="Times New Roman" w:eastAsia="MS Mincho" w:hAnsi="Times New Roman" w:cs="Times New Roman"/>
          <w:i/>
          <w:iCs/>
          <w:sz w:val="24"/>
          <w:szCs w:val="24"/>
        </w:rPr>
      </w:pPr>
      <w:r w:rsidRPr="0000462A">
        <w:rPr>
          <w:rFonts w:ascii="Times New Roman" w:eastAsia="Times New Roman" w:hAnsi="Times New Roman" w:cs="Times New Roman"/>
          <w:sz w:val="24"/>
          <w:szCs w:val="24"/>
          <w:lang w:eastAsia="lt-LT"/>
        </w:rPr>
        <w:t>2. Žemės sklyp</w:t>
      </w:r>
      <w:r w:rsidR="00212996" w:rsidRPr="0000462A">
        <w:rPr>
          <w:rFonts w:ascii="Times New Roman" w:eastAsia="Times New Roman" w:hAnsi="Times New Roman" w:cs="Times New Roman"/>
          <w:sz w:val="24"/>
          <w:szCs w:val="24"/>
          <w:lang w:eastAsia="lt-LT"/>
        </w:rPr>
        <w:t>as</w:t>
      </w:r>
      <w:r w:rsidR="002E3AB2" w:rsidRPr="0000462A">
        <w:rPr>
          <w:rFonts w:ascii="Times New Roman" w:eastAsia="Times New Roman" w:hAnsi="Times New Roman" w:cs="Times New Roman"/>
          <w:sz w:val="24"/>
          <w:szCs w:val="24"/>
          <w:lang w:eastAsia="lt-LT"/>
        </w:rPr>
        <w:t xml:space="preserve"> </w:t>
      </w:r>
      <w:r w:rsidRPr="0000462A">
        <w:rPr>
          <w:rFonts w:ascii="Times New Roman" w:eastAsia="Times New Roman" w:hAnsi="Times New Roman" w:cs="Times New Roman"/>
          <w:sz w:val="24"/>
          <w:szCs w:val="24"/>
          <w:lang w:eastAsia="lt-LT"/>
        </w:rPr>
        <w:t>išnuomojama</w:t>
      </w:r>
      <w:r w:rsidR="00212996" w:rsidRPr="0000462A">
        <w:rPr>
          <w:rFonts w:ascii="Times New Roman" w:eastAsia="Times New Roman" w:hAnsi="Times New Roman" w:cs="Times New Roman"/>
          <w:sz w:val="24"/>
          <w:szCs w:val="24"/>
          <w:lang w:eastAsia="lt-LT"/>
        </w:rPr>
        <w:t>s</w:t>
      </w:r>
      <w:r w:rsidRPr="004431E5">
        <w:rPr>
          <w:rFonts w:ascii="Times New Roman" w:eastAsia="Times New Roman" w:hAnsi="Times New Roman" w:cs="Times New Roman"/>
          <w:b/>
          <w:bCs/>
          <w:sz w:val="24"/>
          <w:szCs w:val="24"/>
          <w:lang w:eastAsia="lt-LT"/>
        </w:rPr>
        <w:t xml:space="preserve"> </w:t>
      </w:r>
      <w:r w:rsidR="00C0349B" w:rsidRPr="004431E5">
        <w:rPr>
          <w:rFonts w:ascii="Times New Roman" w:eastAsia="Times New Roman" w:hAnsi="Times New Roman" w:cs="Times New Roman"/>
          <w:b/>
          <w:bCs/>
          <w:sz w:val="24"/>
          <w:szCs w:val="24"/>
          <w:lang w:eastAsia="lt-LT"/>
        </w:rPr>
        <w:t>2</w:t>
      </w:r>
      <w:r w:rsidR="00212996" w:rsidRPr="004431E5">
        <w:rPr>
          <w:rFonts w:ascii="Times New Roman" w:eastAsia="Times New Roman" w:hAnsi="Times New Roman" w:cs="Times New Roman"/>
          <w:b/>
          <w:bCs/>
          <w:sz w:val="24"/>
          <w:szCs w:val="24"/>
          <w:lang w:eastAsia="lt-LT"/>
        </w:rPr>
        <w:t>5</w:t>
      </w:r>
      <w:r w:rsidRPr="0000462A">
        <w:rPr>
          <w:rFonts w:ascii="Times New Roman" w:eastAsia="Times New Roman" w:hAnsi="Times New Roman" w:cs="Times New Roman"/>
          <w:sz w:val="24"/>
          <w:szCs w:val="24"/>
          <w:lang w:eastAsia="lt-LT"/>
        </w:rPr>
        <w:t xml:space="preserve"> met</w:t>
      </w:r>
      <w:r w:rsidR="00212996" w:rsidRPr="0000462A">
        <w:rPr>
          <w:rFonts w:ascii="Times New Roman" w:eastAsia="Times New Roman" w:hAnsi="Times New Roman" w:cs="Times New Roman"/>
          <w:sz w:val="24"/>
          <w:szCs w:val="24"/>
          <w:lang w:eastAsia="lt-LT"/>
        </w:rPr>
        <w:t>ams</w:t>
      </w:r>
      <w:r w:rsidRPr="0000462A">
        <w:rPr>
          <w:rFonts w:ascii="Times New Roman" w:eastAsia="Times New Roman" w:hAnsi="Times New Roman" w:cs="Times New Roman"/>
          <w:sz w:val="24"/>
          <w:szCs w:val="24"/>
          <w:lang w:eastAsia="lt-LT"/>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00462A">
        <w:rPr>
          <w:rFonts w:ascii="Times New Roman" w:eastAsia="MS Mincho" w:hAnsi="Times New Roman" w:cs="Times New Roman"/>
          <w:i/>
          <w:iCs/>
          <w:sz w:val="24"/>
          <w:szCs w:val="24"/>
        </w:rPr>
        <w:t xml:space="preserve"> </w:t>
      </w:r>
    </w:p>
    <w:p w14:paraId="5A0C6A30" w14:textId="77777777" w:rsidR="00242DB7" w:rsidRPr="0000462A"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00462A">
        <w:rPr>
          <w:rFonts w:ascii="Times New Roman" w:eastAsia="Arial Unicode MS" w:hAnsi="Times New Roman" w:cs="Times New Roman"/>
          <w:sz w:val="24"/>
          <w:szCs w:val="24"/>
          <w:lang w:eastAsia="lt-LT"/>
        </w:rPr>
        <w:t>3. Išnuomojamo žemės sklypo pagrindinė žemės naudojimo paskirtis,</w:t>
      </w:r>
      <w:r w:rsidRPr="0000462A">
        <w:rPr>
          <w:rFonts w:ascii="Times New Roman" w:eastAsia="Times New Roman" w:hAnsi="Times New Roman" w:cs="Times New Roman"/>
          <w:sz w:val="24"/>
          <w:szCs w:val="24"/>
          <w:lang w:eastAsia="lt-LT"/>
        </w:rPr>
        <w:t xml:space="preserve"> </w:t>
      </w:r>
      <w:r w:rsidRPr="0000462A">
        <w:rPr>
          <w:rFonts w:ascii="Times New Roman" w:eastAsia="Arial Unicode MS" w:hAnsi="Times New Roman" w:cs="Times New Roman"/>
          <w:sz w:val="24"/>
          <w:szCs w:val="24"/>
          <w:lang w:eastAsia="lt-LT"/>
        </w:rPr>
        <w:t xml:space="preserve">naudojimo būdas: </w:t>
      </w:r>
      <w:r w:rsidRPr="0000462A">
        <w:rPr>
          <w:rFonts w:ascii="Times New Roman" w:eastAsia="Arial Unicode MS" w:hAnsi="Times New Roman" w:cs="Times New Roman"/>
          <w:b/>
          <w:sz w:val="24"/>
          <w:szCs w:val="24"/>
          <w:lang w:eastAsia="lt-LT"/>
        </w:rPr>
        <w:t>žemės ūkio, kiti žemės ūkio paskirties žemės sklypai.</w:t>
      </w:r>
    </w:p>
    <w:p w14:paraId="29529FEF" w14:textId="05E93F5E" w:rsidR="00242DB7" w:rsidRPr="0000462A"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00462A">
        <w:rPr>
          <w:rFonts w:ascii="Times New Roman" w:eastAsia="Times New Roman" w:hAnsi="Times New Roman" w:cs="Times New Roman"/>
          <w:sz w:val="24"/>
          <w:szCs w:val="24"/>
          <w:lang w:eastAsia="lt-LT"/>
        </w:rPr>
        <w:t xml:space="preserve">Galimybė keisti žemės sklypo </w:t>
      </w:r>
      <w:r w:rsidRPr="0000462A">
        <w:rPr>
          <w:rFonts w:ascii="Times New Roman" w:eastAsia="Arial Unicode MS" w:hAnsi="Times New Roman" w:cs="Times New Roman"/>
          <w:sz w:val="24"/>
          <w:szCs w:val="24"/>
          <w:lang w:eastAsia="lt-LT"/>
        </w:rPr>
        <w:t>pagrindinę žemės naudojimo paskirtį,</w:t>
      </w:r>
      <w:r w:rsidRPr="0000462A">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E77598" w:rsidRPr="0000462A">
        <w:rPr>
          <w:rFonts w:ascii="Times New Roman" w:eastAsia="Times New Roman" w:hAnsi="Times New Roman" w:cs="Times New Roman"/>
          <w:sz w:val="24"/>
          <w:szCs w:val="24"/>
          <w:lang w:eastAsia="lt-LT"/>
        </w:rPr>
        <w:t>: 2019 m. kovo 28 d. Nr. T1-1331 „Dėl Šilutės rajono savivaldybės teritorijos bendrojo plano keitimo patvirtinimo</w:t>
      </w:r>
      <w:bookmarkStart w:id="0" w:name="_Hlk524698456"/>
      <w:bookmarkStart w:id="1" w:name="_Hlk495582823"/>
      <w:bookmarkEnd w:id="0"/>
      <w:bookmarkEnd w:id="1"/>
      <w:r w:rsidR="00E77598" w:rsidRPr="0000462A">
        <w:rPr>
          <w:rFonts w:ascii="Times New Roman" w:eastAsia="Times New Roman" w:hAnsi="Times New Roman" w:cs="Times New Roman"/>
          <w:sz w:val="24"/>
          <w:szCs w:val="24"/>
          <w:lang w:eastAsia="lt-LT"/>
        </w:rPr>
        <w:t>“.</w:t>
      </w:r>
    </w:p>
    <w:p w14:paraId="61CE6E43" w14:textId="77777777" w:rsidR="00D21CC0"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00462A">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00462A">
        <w:rPr>
          <w:rFonts w:ascii="Times New Roman" w:eastAsia="Times New Roman" w:hAnsi="Times New Roman" w:cs="Times New Roman"/>
          <w:color w:val="000000"/>
          <w:sz w:val="24"/>
          <w:szCs w:val="24"/>
        </w:rPr>
        <w:t>:</w:t>
      </w:r>
      <w:r w:rsidRPr="0000462A">
        <w:rPr>
          <w:rFonts w:ascii="Times New Roman" w:eastAsia="Times New Roman" w:hAnsi="Times New Roman" w:cs="Times New Roman"/>
          <w:color w:val="000000"/>
          <w:sz w:val="24"/>
          <w:szCs w:val="24"/>
        </w:rPr>
        <w:t xml:space="preserve"> </w:t>
      </w:r>
      <w:r w:rsidR="00D21CC0" w:rsidRPr="0000462A">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00462A">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00462A">
        <w:rPr>
          <w:rFonts w:ascii="Times New Roman" w:eastAsia="Times New Roman" w:hAnsi="Times New Roman" w:cs="Times New Roman"/>
          <w:color w:val="000000"/>
          <w:sz w:val="24"/>
          <w:szCs w:val="24"/>
        </w:rPr>
        <w:t xml:space="preserve">arcinį smėlį) naudojimo sąlygos: </w:t>
      </w:r>
      <w:r w:rsidR="00D21CC0" w:rsidRPr="0000462A">
        <w:rPr>
          <w:rFonts w:ascii="Times New Roman" w:eastAsia="Times New Roman" w:hAnsi="Times New Roman" w:cs="Times New Roman"/>
          <w:color w:val="000000"/>
          <w:sz w:val="24"/>
          <w:szCs w:val="24"/>
          <w:u w:val="single"/>
        </w:rPr>
        <w:t>eksploatacija draudžiama.</w:t>
      </w:r>
    </w:p>
    <w:p w14:paraId="3DA16D20" w14:textId="4FEF9D36" w:rsidR="00B4224E" w:rsidRPr="001902DC" w:rsidRDefault="00242DB7" w:rsidP="00B4224E">
      <w:pPr>
        <w:spacing w:after="0" w:line="276" w:lineRule="auto"/>
        <w:ind w:firstLine="709"/>
        <w:jc w:val="both"/>
        <w:rPr>
          <w:rFonts w:ascii="Times New Roman" w:eastAsia="Times New Roman" w:hAnsi="Times New Roman" w:cs="Times New Roman"/>
          <w:b/>
          <w:sz w:val="24"/>
          <w:szCs w:val="24"/>
        </w:rPr>
      </w:pPr>
      <w:r w:rsidRPr="0000462A">
        <w:rPr>
          <w:rFonts w:ascii="Times New Roman" w:eastAsia="Times New Roman" w:hAnsi="Times New Roman" w:cs="Times New Roman"/>
          <w:color w:val="000000"/>
          <w:sz w:val="24"/>
          <w:szCs w:val="24"/>
        </w:rPr>
        <w:t>6</w:t>
      </w:r>
      <w:r w:rsidRPr="001902DC">
        <w:rPr>
          <w:rFonts w:ascii="Times New Roman" w:eastAsia="Times New Roman" w:hAnsi="Times New Roman" w:cs="Times New Roman"/>
          <w:color w:val="000000"/>
          <w:sz w:val="24"/>
          <w:szCs w:val="24"/>
        </w:rPr>
        <w:t xml:space="preserve">. Specialiosios žemės ir miško naudojimo sąlygos: </w:t>
      </w:r>
      <w:r w:rsidR="00577783" w:rsidRPr="001902DC">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r w:rsidR="00B4224E" w:rsidRPr="001902DC">
        <w:rPr>
          <w:rFonts w:ascii="Times New Roman" w:eastAsia="Times New Roman" w:hAnsi="Times New Roman" w:cs="Times New Roman"/>
          <w:b/>
          <w:sz w:val="24"/>
          <w:szCs w:val="24"/>
        </w:rPr>
        <w:t xml:space="preserve"> </w:t>
      </w:r>
    </w:p>
    <w:p w14:paraId="7A62B18A" w14:textId="77777777" w:rsidR="00242DB7" w:rsidRPr="001902DC"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1902DC">
        <w:rPr>
          <w:rFonts w:ascii="Times New Roman" w:eastAsia="Times New Roman" w:hAnsi="Times New Roman" w:cs="Times New Roman"/>
          <w:color w:val="000000"/>
          <w:sz w:val="24"/>
          <w:szCs w:val="20"/>
        </w:rPr>
        <w:t>7. Kiti žemės naudojimo apribojimai: nėra.</w:t>
      </w:r>
    </w:p>
    <w:p w14:paraId="3741F771" w14:textId="740AF432" w:rsidR="00242DB7"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1902DC">
        <w:rPr>
          <w:rFonts w:ascii="Times New Roman" w:eastAsia="Times New Roman" w:hAnsi="Times New Roman" w:cs="Times New Roman"/>
          <w:color w:val="000000"/>
          <w:sz w:val="24"/>
          <w:szCs w:val="20"/>
        </w:rPr>
        <w:t xml:space="preserve">8. Žemės servitutai: </w:t>
      </w:r>
      <w:r w:rsidR="00C31BC4" w:rsidRPr="001902DC">
        <w:rPr>
          <w:rFonts w:ascii="Times New Roman" w:eastAsia="Times New Roman" w:hAnsi="Times New Roman" w:cs="Times New Roman"/>
          <w:color w:val="000000"/>
          <w:sz w:val="24"/>
          <w:szCs w:val="20"/>
        </w:rPr>
        <w:t>nėra.</w:t>
      </w:r>
    </w:p>
    <w:p w14:paraId="5CE8C10D" w14:textId="7D374E69" w:rsidR="008C732D" w:rsidRPr="0000462A" w:rsidRDefault="008C732D" w:rsidP="008C732D">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9. Vidutinė rinkos vertė, apskaičiuota pagal 202</w:t>
      </w:r>
      <w:r w:rsidR="008F63B5">
        <w:rPr>
          <w:rFonts w:ascii="Times New Roman" w:eastAsia="Times New Roman" w:hAnsi="Times New Roman" w:cs="Times New Roman"/>
          <w:color w:val="000000"/>
          <w:sz w:val="24"/>
          <w:szCs w:val="20"/>
        </w:rPr>
        <w:t>6</w:t>
      </w:r>
      <w:r w:rsidRPr="0000462A">
        <w:rPr>
          <w:rFonts w:ascii="Times New Roman" w:eastAsia="Times New Roman" w:hAnsi="Times New Roman" w:cs="Times New Roman"/>
          <w:color w:val="000000"/>
          <w:sz w:val="24"/>
          <w:szCs w:val="20"/>
        </w:rPr>
        <w:t>-01-01 taikytus žemės verčių žemėlapius yra</w:t>
      </w:r>
    </w:p>
    <w:p w14:paraId="78BE6AB6" w14:textId="277C448E" w:rsidR="00242DB7" w:rsidRPr="0000462A" w:rsidRDefault="0052364C" w:rsidP="00940EF3">
      <w:pPr>
        <w:spacing w:after="0" w:line="276" w:lineRule="auto"/>
        <w:ind w:firstLine="709"/>
        <w:jc w:val="both"/>
        <w:rPr>
          <w:rFonts w:ascii="Times New Roman" w:eastAsia="Times New Roman" w:hAnsi="Times New Roman" w:cs="Times New Roman"/>
          <w:b/>
          <w:sz w:val="24"/>
          <w:szCs w:val="20"/>
        </w:rPr>
      </w:pPr>
      <w:r>
        <w:rPr>
          <w:rFonts w:ascii="Times New Roman" w:eastAsia="Times New Roman" w:hAnsi="Times New Roman" w:cs="Times New Roman"/>
          <w:b/>
          <w:bCs/>
          <w:color w:val="000000"/>
          <w:sz w:val="24"/>
          <w:szCs w:val="20"/>
        </w:rPr>
        <w:t>2670</w:t>
      </w:r>
      <w:r w:rsidR="0000462A" w:rsidRPr="0000462A">
        <w:rPr>
          <w:rFonts w:ascii="Times New Roman" w:eastAsia="Times New Roman" w:hAnsi="Times New Roman" w:cs="Times New Roman"/>
          <w:b/>
          <w:bCs/>
          <w:color w:val="000000"/>
          <w:sz w:val="24"/>
          <w:szCs w:val="20"/>
        </w:rPr>
        <w:t>,</w:t>
      </w:r>
      <w:r w:rsidR="00242DB7" w:rsidRPr="0000462A">
        <w:rPr>
          <w:rFonts w:ascii="Times New Roman" w:eastAsia="Times New Roman" w:hAnsi="Times New Roman" w:cs="Times New Roman"/>
          <w:b/>
          <w:sz w:val="24"/>
          <w:szCs w:val="20"/>
        </w:rPr>
        <w:t>00 Eur (</w:t>
      </w:r>
      <w:r>
        <w:rPr>
          <w:rFonts w:ascii="Times New Roman" w:eastAsia="Times New Roman" w:hAnsi="Times New Roman" w:cs="Times New Roman"/>
          <w:b/>
          <w:sz w:val="24"/>
          <w:szCs w:val="20"/>
        </w:rPr>
        <w:t>du tūkstančiai šeši šimtai septyniasdešimt eurų</w:t>
      </w:r>
      <w:r w:rsidR="00242DB7" w:rsidRPr="0000462A">
        <w:rPr>
          <w:rFonts w:ascii="Times New Roman" w:eastAsia="Times New Roman" w:hAnsi="Times New Roman" w:cs="Times New Roman"/>
          <w:b/>
          <w:sz w:val="24"/>
          <w:szCs w:val="20"/>
        </w:rPr>
        <w:t xml:space="preserve"> 00 ct).</w:t>
      </w:r>
    </w:p>
    <w:p w14:paraId="72D525EB" w14:textId="77777777" w:rsidR="00A40B02" w:rsidRPr="00A40B02" w:rsidRDefault="00A40B02" w:rsidP="00A40B02">
      <w:pPr>
        <w:spacing w:after="0" w:line="276" w:lineRule="auto"/>
        <w:ind w:firstLine="720"/>
        <w:jc w:val="both"/>
        <w:rPr>
          <w:rFonts w:ascii="Times New Roman" w:eastAsia="Times New Roman" w:hAnsi="Times New Roman" w:cs="Times New Roman"/>
          <w:sz w:val="24"/>
          <w:szCs w:val="20"/>
        </w:rPr>
      </w:pPr>
      <w:r w:rsidRPr="00A40B02">
        <w:rPr>
          <w:rFonts w:ascii="Times New Roman" w:eastAsia="Times New Roman" w:hAnsi="Times New Roman" w:cs="Times New Roman"/>
          <w:sz w:val="24"/>
          <w:szCs w:val="20"/>
        </w:rPr>
        <w:lastRenderedPageBreak/>
        <w:t>Žemės sklypo nuomotojas kas 3 metus Vyriausybės ar jos įgaliotos institucijos nustatyta tvarka perskaičiuoja valstybinės žemės sklypo, išnuomoto be aukciono, vertę, nuo kurios skaičiuojamas žemės nuomos mokestis.</w:t>
      </w:r>
    </w:p>
    <w:p w14:paraId="697A73C6" w14:textId="77777777" w:rsidR="00D21CC0" w:rsidRPr="0000462A"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00462A">
        <w:rPr>
          <w:rFonts w:ascii="Times New Roman" w:eastAsia="Times New Roman" w:hAnsi="Times New Roman" w:cs="Times New Roman"/>
          <w:sz w:val="24"/>
          <w:szCs w:val="24"/>
          <w:lang w:eastAsia="lt-LT"/>
        </w:rPr>
        <w:t xml:space="preserve">10. </w:t>
      </w:r>
      <w:r w:rsidR="00D21CC0" w:rsidRPr="0000462A">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00462A"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00462A">
        <w:rPr>
          <w:rFonts w:ascii="Times New Roman" w:eastAsia="Times New Roman" w:hAnsi="Times New Roman" w:cs="Times New Roman"/>
          <w:color w:val="000000"/>
          <w:sz w:val="24"/>
          <w:szCs w:val="24"/>
        </w:rPr>
        <w:t xml:space="preserve">11. </w:t>
      </w:r>
      <w:r w:rsidR="00D21CC0" w:rsidRPr="0000462A">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sidRPr="0000462A">
        <w:rPr>
          <w:rFonts w:ascii="Times New Roman" w:eastAsia="Times New Roman" w:hAnsi="Times New Roman" w:cs="Times New Roman"/>
          <w:color w:val="000000"/>
          <w:sz w:val="24"/>
          <w:szCs w:val="20"/>
        </w:rPr>
        <w:t>:</w:t>
      </w:r>
      <w:r w:rsidRPr="0000462A">
        <w:rPr>
          <w:rFonts w:ascii="Times New Roman" w:eastAsia="Times New Roman" w:hAnsi="Times New Roman" w:cs="Times New Roman"/>
          <w:color w:val="000000"/>
          <w:sz w:val="24"/>
          <w:szCs w:val="20"/>
        </w:rPr>
        <w:t xml:space="preserve"> </w:t>
      </w:r>
      <w:r w:rsidR="00D21CC0" w:rsidRPr="0000462A">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00462A">
        <w:rPr>
          <w:rFonts w:ascii="Times New Roman" w:eastAsia="Times New Roman" w:hAnsi="Times New Roman" w:cs="Times New Roman"/>
          <w:color w:val="000000"/>
          <w:sz w:val="24"/>
          <w:szCs w:val="24"/>
        </w:rPr>
        <w:t>13. Atsakomybė už šios sutarties pažeidimus</w:t>
      </w:r>
      <w:r w:rsidR="00D21CC0" w:rsidRPr="0000462A">
        <w:rPr>
          <w:rFonts w:ascii="Times New Roman" w:eastAsia="Times New Roman" w:hAnsi="Times New Roman" w:cs="Times New Roman"/>
          <w:color w:val="000000"/>
          <w:sz w:val="24"/>
          <w:szCs w:val="24"/>
        </w:rPr>
        <w:t>:</w:t>
      </w:r>
      <w:r w:rsidR="00D21CC0" w:rsidRPr="0000462A">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00462A"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00462A"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00462A">
        <w:rPr>
          <w:rFonts w:ascii="Times New Roman" w:eastAsia="Times New Roman" w:hAnsi="Times New Roman" w:cs="Times New Roman"/>
          <w:sz w:val="24"/>
          <w:szCs w:val="20"/>
        </w:rPr>
        <w:t xml:space="preserve"> </w:t>
      </w:r>
    </w:p>
    <w:p w14:paraId="20E8D4DB" w14:textId="77777777" w:rsidR="00242DB7" w:rsidRPr="0000462A"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00462A">
        <w:rPr>
          <w:rFonts w:ascii="Times New Roman" w:eastAsia="Times New Roman" w:hAnsi="Times New Roman" w:cs="Times New Roman"/>
          <w:sz w:val="24"/>
          <w:szCs w:val="20"/>
        </w:rPr>
        <w:t xml:space="preserve"> </w:t>
      </w:r>
    </w:p>
    <w:p w14:paraId="1F3A9CAB" w14:textId="008ADB28" w:rsidR="00242DB7"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18. Prie šios sutarties pridedamas išnuo</w:t>
      </w:r>
      <w:r w:rsidR="00914558" w:rsidRPr="0000462A">
        <w:rPr>
          <w:rFonts w:ascii="Times New Roman" w:eastAsia="Times New Roman" w:hAnsi="Times New Roman" w:cs="Times New Roman"/>
          <w:color w:val="000000"/>
          <w:sz w:val="24"/>
          <w:szCs w:val="20"/>
        </w:rPr>
        <w:t>mojamo žemės sklypo planas M 1:</w:t>
      </w:r>
      <w:r w:rsidR="0052364C">
        <w:rPr>
          <w:rFonts w:ascii="Times New Roman" w:eastAsia="Times New Roman" w:hAnsi="Times New Roman" w:cs="Times New Roman"/>
          <w:color w:val="000000"/>
          <w:sz w:val="24"/>
          <w:szCs w:val="20"/>
        </w:rPr>
        <w:t>2</w:t>
      </w:r>
      <w:r w:rsidR="008F63B5">
        <w:rPr>
          <w:rFonts w:ascii="Times New Roman" w:eastAsia="Times New Roman" w:hAnsi="Times New Roman" w:cs="Times New Roman"/>
          <w:color w:val="000000"/>
          <w:sz w:val="24"/>
          <w:szCs w:val="20"/>
        </w:rPr>
        <w:t>0</w:t>
      </w:r>
      <w:r w:rsidR="001E47A4" w:rsidRPr="0000462A">
        <w:rPr>
          <w:rFonts w:ascii="Times New Roman" w:eastAsia="Times New Roman" w:hAnsi="Times New Roman" w:cs="Times New Roman"/>
          <w:color w:val="000000"/>
          <w:sz w:val="24"/>
          <w:szCs w:val="20"/>
        </w:rPr>
        <w:t>00</w:t>
      </w:r>
      <w:r w:rsidR="00CE4222" w:rsidRPr="0000462A">
        <w:rPr>
          <w:rFonts w:ascii="Times New Roman" w:eastAsia="Times New Roman" w:hAnsi="Times New Roman" w:cs="Times New Roman"/>
          <w:color w:val="000000"/>
          <w:sz w:val="24"/>
          <w:szCs w:val="20"/>
        </w:rPr>
        <w:t>,</w:t>
      </w:r>
      <w:r w:rsidR="008C732D" w:rsidRPr="0000462A">
        <w:rPr>
          <w:rFonts w:ascii="Times New Roman" w:eastAsia="Times New Roman" w:hAnsi="Times New Roman" w:cs="Times New Roman"/>
          <w:color w:val="000000"/>
          <w:sz w:val="24"/>
          <w:szCs w:val="20"/>
        </w:rPr>
        <w:t xml:space="preserve"> </w:t>
      </w:r>
      <w:r w:rsidRPr="0000462A">
        <w:rPr>
          <w:rFonts w:ascii="Times New Roman" w:eastAsia="Times New Roman" w:hAnsi="Times New Roman" w:cs="Times New Roman"/>
          <w:color w:val="000000"/>
          <w:sz w:val="24"/>
          <w:szCs w:val="20"/>
        </w:rPr>
        <w:t>kaip neatskiriama sudedamoji šios sutarties dalis.</w:t>
      </w:r>
    </w:p>
    <w:p w14:paraId="26990E0F" w14:textId="77777777" w:rsidR="00242DB7" w:rsidRPr="0000462A"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2BDCF5D1" w:rsidR="00914558" w:rsidRPr="0000462A" w:rsidRDefault="00242DB7" w:rsidP="007038F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00462A">
        <w:rPr>
          <w:rFonts w:ascii="Times New Roman" w:eastAsia="Times New Roman" w:hAnsi="Times New Roman" w:cs="Times New Roman"/>
          <w:sz w:val="24"/>
          <w:szCs w:val="24"/>
          <w:lang w:eastAsia="lt-LT"/>
        </w:rPr>
        <w:t xml:space="preserve">21. Ši sutartis sudaryta </w:t>
      </w:r>
      <w:r w:rsidR="00914558" w:rsidRPr="0000462A">
        <w:rPr>
          <w:rFonts w:ascii="Times New Roman" w:eastAsia="Times New Roman" w:hAnsi="Times New Roman" w:cs="Times New Roman"/>
          <w:sz w:val="24"/>
          <w:szCs w:val="24"/>
          <w:lang w:eastAsia="lt-LT"/>
        </w:rPr>
        <w:t>2</w:t>
      </w:r>
      <w:r w:rsidRPr="0000462A">
        <w:rPr>
          <w:rFonts w:ascii="Times New Roman" w:eastAsia="Times New Roman" w:hAnsi="Times New Roman" w:cs="Times New Roman"/>
          <w:sz w:val="24"/>
          <w:szCs w:val="24"/>
          <w:lang w:eastAsia="lt-LT"/>
        </w:rPr>
        <w:t xml:space="preserve"> egzemplioriais, kurių vienas įteikiamas nuomotojui, kit</w:t>
      </w:r>
      <w:r w:rsidR="00D21CC0" w:rsidRPr="0000462A">
        <w:rPr>
          <w:rFonts w:ascii="Times New Roman" w:eastAsia="Times New Roman" w:hAnsi="Times New Roman" w:cs="Times New Roman"/>
          <w:sz w:val="24"/>
          <w:szCs w:val="24"/>
          <w:lang w:eastAsia="lt-LT"/>
        </w:rPr>
        <w:t xml:space="preserve">as </w:t>
      </w:r>
      <w:r w:rsidRPr="0000462A">
        <w:rPr>
          <w:rFonts w:ascii="Times New Roman" w:eastAsia="Times New Roman" w:hAnsi="Times New Roman" w:cs="Times New Roman"/>
          <w:sz w:val="24"/>
          <w:szCs w:val="24"/>
          <w:lang w:eastAsia="lt-LT"/>
        </w:rPr>
        <w:t>egzempliori</w:t>
      </w:r>
      <w:r w:rsidR="00D21CC0" w:rsidRPr="0000462A">
        <w:rPr>
          <w:rFonts w:ascii="Times New Roman" w:eastAsia="Times New Roman" w:hAnsi="Times New Roman" w:cs="Times New Roman"/>
          <w:sz w:val="24"/>
          <w:szCs w:val="24"/>
          <w:lang w:eastAsia="lt-LT"/>
        </w:rPr>
        <w:t>us įteikiamas</w:t>
      </w:r>
      <w:r w:rsidR="00AF63D2" w:rsidRPr="0000462A">
        <w:rPr>
          <w:rFonts w:ascii="Times New Roman" w:eastAsia="Times New Roman" w:hAnsi="Times New Roman" w:cs="Times New Roman"/>
          <w:sz w:val="24"/>
          <w:szCs w:val="24"/>
          <w:lang w:eastAsia="lt-LT"/>
        </w:rPr>
        <w:t xml:space="preserve"> </w:t>
      </w:r>
      <w:r w:rsidR="003F01B6">
        <w:rPr>
          <w:rFonts w:ascii="Times New Roman" w:eastAsia="Times New Roman" w:hAnsi="Times New Roman" w:cs="Times New Roman"/>
          <w:sz w:val="24"/>
          <w:szCs w:val="24"/>
          <w:lang w:eastAsia="lt-LT"/>
        </w:rPr>
        <w:t>G. J</w:t>
      </w:r>
      <w:r w:rsidR="0052364C">
        <w:rPr>
          <w:rFonts w:ascii="Times New Roman" w:eastAsia="Times New Roman" w:hAnsi="Times New Roman" w:cs="Times New Roman"/>
          <w:sz w:val="24"/>
          <w:szCs w:val="24"/>
          <w:lang w:eastAsia="lt-LT"/>
        </w:rPr>
        <w:t>.</w:t>
      </w:r>
    </w:p>
    <w:p w14:paraId="7B70A12C" w14:textId="77777777" w:rsidR="009E5734" w:rsidRPr="0000462A"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Pr="0000462A"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0E6DCD68" w:rsidR="009E5734" w:rsidRPr="0000462A" w:rsidRDefault="009E5734" w:rsidP="009E5734">
      <w:pPr>
        <w:spacing w:after="0" w:line="276" w:lineRule="auto"/>
        <w:jc w:val="both"/>
        <w:rPr>
          <w:rFonts w:ascii="Times New Roman" w:eastAsia="Times New Roman" w:hAnsi="Times New Roman" w:cs="Times New Roman"/>
          <w:sz w:val="24"/>
          <w:szCs w:val="24"/>
          <w:lang w:eastAsia="lt-LT"/>
        </w:rPr>
      </w:pPr>
      <w:r w:rsidRPr="0000462A">
        <w:rPr>
          <w:rFonts w:ascii="Times New Roman" w:eastAsia="Times New Roman" w:hAnsi="Times New Roman" w:cs="Times New Roman"/>
          <w:sz w:val="24"/>
          <w:szCs w:val="24"/>
          <w:lang w:eastAsia="lt-LT"/>
        </w:rPr>
        <w:t>Nuomotojas</w:t>
      </w:r>
      <w:r w:rsidRPr="0000462A">
        <w:rPr>
          <w:rFonts w:ascii="Times New Roman" w:eastAsia="Times New Roman" w:hAnsi="Times New Roman" w:cs="Times New Roman"/>
          <w:sz w:val="24"/>
          <w:szCs w:val="24"/>
          <w:lang w:eastAsia="lt-LT"/>
        </w:rPr>
        <w:tab/>
      </w:r>
      <w:r w:rsidRPr="0000462A">
        <w:rPr>
          <w:rFonts w:ascii="Times New Roman" w:eastAsia="Times New Roman" w:hAnsi="Times New Roman" w:cs="Times New Roman"/>
          <w:sz w:val="24"/>
          <w:szCs w:val="24"/>
          <w:lang w:eastAsia="lt-LT"/>
        </w:rPr>
        <w:tab/>
      </w:r>
      <w:r w:rsidRPr="0000462A">
        <w:rPr>
          <w:rFonts w:ascii="Times New Roman" w:eastAsia="Times New Roman" w:hAnsi="Times New Roman" w:cs="Times New Roman"/>
          <w:sz w:val="24"/>
          <w:szCs w:val="24"/>
          <w:lang w:eastAsia="lt-LT"/>
        </w:rPr>
        <w:tab/>
      </w:r>
      <w:r w:rsidRPr="0000462A">
        <w:rPr>
          <w:rFonts w:ascii="Times New Roman" w:eastAsia="Times New Roman" w:hAnsi="Times New Roman" w:cs="Times New Roman"/>
          <w:sz w:val="24"/>
          <w:szCs w:val="24"/>
          <w:lang w:eastAsia="lt-LT"/>
        </w:rPr>
        <w:tab/>
      </w:r>
      <w:r w:rsidRPr="0000462A">
        <w:rPr>
          <w:rFonts w:ascii="Times New Roman" w:eastAsia="Times New Roman" w:hAnsi="Times New Roman" w:cs="Times New Roman"/>
          <w:sz w:val="24"/>
          <w:szCs w:val="24"/>
          <w:lang w:eastAsia="lt-LT"/>
        </w:rPr>
        <w:tab/>
        <w:t xml:space="preserve">                    Savivaldybės meras</w:t>
      </w:r>
    </w:p>
    <w:p w14:paraId="20C5558D" w14:textId="390BA638" w:rsidR="009E5734" w:rsidRPr="00BF16AB" w:rsidRDefault="00BF16AB" w:rsidP="00BF16AB">
      <w:pPr>
        <w:pStyle w:val="Sraopastraipa"/>
        <w:numPr>
          <w:ilvl w:val="0"/>
          <w:numId w:val="2"/>
        </w:numPr>
        <w:spacing w:after="0" w:line="276" w:lineRule="auto"/>
        <w:jc w:val="both"/>
        <w:rPr>
          <w:rFonts w:ascii="Times New Roman" w:eastAsia="Times New Roman" w:hAnsi="Times New Roman" w:cs="Times New Roman"/>
          <w:sz w:val="24"/>
          <w:szCs w:val="24"/>
          <w:lang w:eastAsia="lt-LT"/>
        </w:rPr>
      </w:pPr>
      <w:r w:rsidRPr="00BF16AB">
        <w:rPr>
          <w:rFonts w:ascii="Times New Roman" w:eastAsia="Times New Roman" w:hAnsi="Times New Roman" w:cs="Times New Roman"/>
          <w:sz w:val="24"/>
          <w:szCs w:val="24"/>
          <w:lang w:eastAsia="lt-LT"/>
        </w:rPr>
        <w:t>V.</w:t>
      </w:r>
      <w:r w:rsidR="009E5734" w:rsidRPr="00BF16AB">
        <w:rPr>
          <w:rFonts w:ascii="Times New Roman" w:eastAsia="Times New Roman" w:hAnsi="Times New Roman" w:cs="Times New Roman"/>
          <w:sz w:val="24"/>
          <w:szCs w:val="24"/>
          <w:lang w:eastAsia="lt-LT"/>
        </w:rPr>
        <w:tab/>
      </w:r>
      <w:r w:rsidR="009E5734" w:rsidRPr="00BF16AB">
        <w:rPr>
          <w:rFonts w:ascii="Times New Roman" w:eastAsia="Times New Roman" w:hAnsi="Times New Roman" w:cs="Times New Roman"/>
          <w:sz w:val="24"/>
          <w:szCs w:val="24"/>
          <w:lang w:eastAsia="lt-LT"/>
        </w:rPr>
        <w:tab/>
      </w:r>
      <w:r w:rsidR="009E5734" w:rsidRPr="00BF16AB">
        <w:rPr>
          <w:rFonts w:ascii="Times New Roman" w:eastAsia="Times New Roman" w:hAnsi="Times New Roman" w:cs="Times New Roman"/>
          <w:sz w:val="24"/>
          <w:szCs w:val="24"/>
          <w:lang w:eastAsia="lt-LT"/>
        </w:rPr>
        <w:tab/>
      </w:r>
      <w:r w:rsidR="009E5734" w:rsidRPr="00BF16AB">
        <w:rPr>
          <w:rFonts w:ascii="Times New Roman" w:eastAsia="Times New Roman" w:hAnsi="Times New Roman" w:cs="Times New Roman"/>
          <w:sz w:val="24"/>
          <w:szCs w:val="24"/>
          <w:lang w:eastAsia="lt-LT"/>
        </w:rPr>
        <w:tab/>
      </w:r>
      <w:r w:rsidR="009E5734" w:rsidRPr="00BF16AB">
        <w:rPr>
          <w:rFonts w:ascii="Times New Roman" w:eastAsia="Times New Roman" w:hAnsi="Times New Roman" w:cs="Times New Roman"/>
          <w:sz w:val="24"/>
          <w:szCs w:val="24"/>
          <w:lang w:eastAsia="lt-LT"/>
        </w:rPr>
        <w:tab/>
        <w:t xml:space="preserve">                    Vytautas Laurinaitis</w:t>
      </w:r>
    </w:p>
    <w:p w14:paraId="727D38B8" w14:textId="77777777" w:rsidR="00914558" w:rsidRPr="0000462A" w:rsidRDefault="00914558" w:rsidP="00940EF3">
      <w:pPr>
        <w:spacing w:after="0" w:line="276" w:lineRule="auto"/>
        <w:jc w:val="both"/>
        <w:rPr>
          <w:rFonts w:ascii="Times New Roman" w:eastAsia="Times New Roman" w:hAnsi="Times New Roman" w:cs="Times New Roman"/>
          <w:sz w:val="24"/>
          <w:szCs w:val="20"/>
        </w:rPr>
      </w:pPr>
    </w:p>
    <w:p w14:paraId="2FDB75C3" w14:textId="6B8A6CDC" w:rsidR="00E6468D" w:rsidRPr="00F953CA" w:rsidRDefault="00242DB7" w:rsidP="00F953CA">
      <w:pPr>
        <w:spacing w:after="0" w:line="276" w:lineRule="auto"/>
        <w:jc w:val="both"/>
        <w:rPr>
          <w:rFonts w:ascii="Times New Roman" w:eastAsia="Times New Roman" w:hAnsi="Times New Roman" w:cs="Times New Roman"/>
          <w:sz w:val="24"/>
          <w:szCs w:val="24"/>
          <w:lang w:eastAsia="lt-LT"/>
        </w:rPr>
      </w:pPr>
      <w:r w:rsidRPr="0000462A">
        <w:rPr>
          <w:rFonts w:ascii="Times New Roman" w:eastAsia="Times New Roman" w:hAnsi="Times New Roman" w:cs="Times New Roman"/>
          <w:sz w:val="24"/>
          <w:szCs w:val="24"/>
          <w:lang w:eastAsia="lt-LT"/>
        </w:rPr>
        <w:t>Nuomininkas</w:t>
      </w:r>
      <w:r w:rsidRPr="00C31BC4">
        <w:rPr>
          <w:rFonts w:ascii="Times New Roman" w:eastAsia="Times New Roman" w:hAnsi="Times New Roman" w:cs="Times New Roman"/>
          <w:sz w:val="24"/>
          <w:szCs w:val="24"/>
          <w:lang w:eastAsia="lt-LT"/>
        </w:rPr>
        <w:tab/>
      </w:r>
      <w:r w:rsidRPr="00C31BC4">
        <w:rPr>
          <w:rFonts w:ascii="Times New Roman" w:eastAsia="Times New Roman" w:hAnsi="Times New Roman" w:cs="Times New Roman"/>
          <w:sz w:val="24"/>
          <w:szCs w:val="24"/>
          <w:lang w:eastAsia="lt-LT"/>
        </w:rPr>
        <w:tab/>
      </w:r>
      <w:r w:rsidRPr="00C31BC4">
        <w:rPr>
          <w:rFonts w:ascii="Times New Roman" w:eastAsia="Times New Roman" w:hAnsi="Times New Roman" w:cs="Times New Roman"/>
          <w:sz w:val="24"/>
          <w:szCs w:val="24"/>
          <w:lang w:eastAsia="lt-LT"/>
        </w:rPr>
        <w:tab/>
      </w:r>
      <w:r w:rsidR="00914558" w:rsidRPr="00C31BC4">
        <w:rPr>
          <w:rFonts w:ascii="Times New Roman" w:eastAsia="Times New Roman" w:hAnsi="Times New Roman" w:cs="Times New Roman"/>
          <w:sz w:val="24"/>
          <w:szCs w:val="24"/>
          <w:lang w:eastAsia="lt-LT"/>
        </w:rPr>
        <w:t xml:space="preserve">                </w:t>
      </w:r>
      <w:r w:rsidRPr="00C31BC4">
        <w:rPr>
          <w:rFonts w:ascii="Times New Roman" w:eastAsia="Times New Roman" w:hAnsi="Times New Roman" w:cs="Times New Roman"/>
          <w:sz w:val="24"/>
          <w:szCs w:val="24"/>
          <w:lang w:eastAsia="lt-LT"/>
        </w:rPr>
        <w:tab/>
      </w:r>
      <w:r w:rsidR="00914558" w:rsidRPr="00C31BC4">
        <w:rPr>
          <w:rFonts w:ascii="Times New Roman" w:eastAsia="Times New Roman" w:hAnsi="Times New Roman" w:cs="Times New Roman"/>
          <w:sz w:val="24"/>
          <w:szCs w:val="24"/>
          <w:lang w:eastAsia="lt-LT"/>
        </w:rPr>
        <w:t xml:space="preserve">                  </w:t>
      </w:r>
      <w:r w:rsidR="002034C1" w:rsidRPr="00C31BC4">
        <w:rPr>
          <w:rFonts w:ascii="Times New Roman" w:eastAsia="Times New Roman" w:hAnsi="Times New Roman" w:cs="Times New Roman"/>
          <w:sz w:val="24"/>
          <w:szCs w:val="24"/>
          <w:lang w:eastAsia="lt-LT"/>
        </w:rPr>
        <w:t xml:space="preserve"> </w:t>
      </w:r>
      <w:r w:rsidR="007038F1" w:rsidRPr="00C31BC4">
        <w:rPr>
          <w:rFonts w:ascii="Times New Roman" w:eastAsia="Times New Roman" w:hAnsi="Times New Roman" w:cs="Times New Roman"/>
          <w:sz w:val="24"/>
          <w:szCs w:val="24"/>
          <w:lang w:eastAsia="lt-LT"/>
        </w:rPr>
        <w:t xml:space="preserve">           </w:t>
      </w:r>
      <w:r w:rsidR="008632F0" w:rsidRPr="00C31BC4">
        <w:rPr>
          <w:rFonts w:ascii="Times New Roman" w:eastAsia="Times New Roman" w:hAnsi="Times New Roman" w:cs="Times New Roman"/>
          <w:sz w:val="24"/>
          <w:szCs w:val="24"/>
          <w:lang w:eastAsia="lt-LT"/>
        </w:rPr>
        <w:t xml:space="preserve"> </w:t>
      </w:r>
      <w:r w:rsidR="007038F1" w:rsidRPr="00C31BC4">
        <w:rPr>
          <w:rFonts w:ascii="Times New Roman" w:eastAsia="Times New Roman" w:hAnsi="Times New Roman" w:cs="Times New Roman"/>
          <w:sz w:val="24"/>
          <w:szCs w:val="24"/>
          <w:lang w:eastAsia="lt-LT"/>
        </w:rPr>
        <w:t xml:space="preserve">  </w:t>
      </w:r>
      <w:r w:rsidR="006B4680" w:rsidRPr="00C31BC4">
        <w:rPr>
          <w:rFonts w:ascii="Times New Roman" w:eastAsia="Times New Roman" w:hAnsi="Times New Roman" w:cs="Times New Roman"/>
          <w:sz w:val="24"/>
          <w:szCs w:val="24"/>
          <w:lang w:eastAsia="lt-LT"/>
        </w:rPr>
        <w:t xml:space="preserve">  </w:t>
      </w:r>
      <w:r w:rsidR="00F953CA" w:rsidRPr="00C31BC4">
        <w:rPr>
          <w:rFonts w:ascii="Times New Roman" w:eastAsia="Times New Roman" w:hAnsi="Times New Roman" w:cs="Times New Roman"/>
          <w:sz w:val="24"/>
          <w:szCs w:val="24"/>
          <w:lang w:eastAsia="lt-LT"/>
        </w:rPr>
        <w:t xml:space="preserve"> </w:t>
      </w:r>
      <w:r w:rsidR="00857EC7" w:rsidRPr="00C31BC4">
        <w:rPr>
          <w:rFonts w:ascii="Times New Roman" w:eastAsia="Times New Roman" w:hAnsi="Times New Roman" w:cs="Times New Roman"/>
          <w:sz w:val="24"/>
          <w:szCs w:val="24"/>
          <w:lang w:eastAsia="lt-LT"/>
        </w:rPr>
        <w:t xml:space="preserve">   </w:t>
      </w:r>
      <w:r w:rsidR="00F953CA" w:rsidRPr="00C31BC4">
        <w:rPr>
          <w:rFonts w:ascii="Times New Roman" w:eastAsia="Times New Roman" w:hAnsi="Times New Roman" w:cs="Times New Roman"/>
          <w:sz w:val="24"/>
          <w:szCs w:val="24"/>
          <w:lang w:eastAsia="lt-LT"/>
        </w:rPr>
        <w:t xml:space="preserve">  </w:t>
      </w:r>
      <w:r w:rsidR="00914558" w:rsidRPr="00C31BC4">
        <w:rPr>
          <w:rFonts w:ascii="Times New Roman" w:eastAsia="Times New Roman" w:hAnsi="Times New Roman" w:cs="Times New Roman"/>
          <w:sz w:val="24"/>
          <w:szCs w:val="24"/>
          <w:lang w:eastAsia="lt-LT"/>
        </w:rPr>
        <w:t xml:space="preserve"> </w:t>
      </w:r>
      <w:r w:rsidR="003F01B6">
        <w:rPr>
          <w:rFonts w:ascii="Times New Roman" w:eastAsia="Times New Roman" w:hAnsi="Times New Roman" w:cs="Times New Roman"/>
          <w:sz w:val="24"/>
          <w:szCs w:val="24"/>
          <w:lang w:eastAsia="lt-LT"/>
        </w:rPr>
        <w:t>G. J.</w:t>
      </w:r>
    </w:p>
    <w:sectPr w:rsidR="00E6468D" w:rsidRPr="00F953CA" w:rsidSect="00C7763C">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73AA" w14:textId="77777777" w:rsidR="00BA2021" w:rsidRDefault="00BA2021" w:rsidP="00242DB7">
      <w:pPr>
        <w:spacing w:after="0" w:line="240" w:lineRule="auto"/>
      </w:pPr>
      <w:r>
        <w:separator/>
      </w:r>
    </w:p>
  </w:endnote>
  <w:endnote w:type="continuationSeparator" w:id="0">
    <w:p w14:paraId="4C06ACCE" w14:textId="77777777" w:rsidR="00BA2021" w:rsidRDefault="00BA2021"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D427E" w14:textId="77777777" w:rsidR="00BA2021" w:rsidRDefault="00BA2021" w:rsidP="00242DB7">
      <w:pPr>
        <w:spacing w:after="0" w:line="240" w:lineRule="auto"/>
      </w:pPr>
      <w:r>
        <w:separator/>
      </w:r>
    </w:p>
  </w:footnote>
  <w:footnote w:type="continuationSeparator" w:id="0">
    <w:p w14:paraId="56B055C5" w14:textId="77777777" w:rsidR="00BA2021" w:rsidRDefault="00BA2021"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56C0"/>
    <w:multiLevelType w:val="hybridMultilevel"/>
    <w:tmpl w:val="06DA4220"/>
    <w:lvl w:ilvl="0" w:tplc="C1CADB48">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00294"/>
    <w:rsid w:val="0000462A"/>
    <w:rsid w:val="00012D37"/>
    <w:rsid w:val="000470F9"/>
    <w:rsid w:val="00052A10"/>
    <w:rsid w:val="0006224A"/>
    <w:rsid w:val="00066971"/>
    <w:rsid w:val="0009140C"/>
    <w:rsid w:val="000C5BDB"/>
    <w:rsid w:val="000C7DBB"/>
    <w:rsid w:val="000E3641"/>
    <w:rsid w:val="000E486A"/>
    <w:rsid w:val="000F3392"/>
    <w:rsid w:val="000F388D"/>
    <w:rsid w:val="00117B1C"/>
    <w:rsid w:val="00121306"/>
    <w:rsid w:val="001352D2"/>
    <w:rsid w:val="00155389"/>
    <w:rsid w:val="00161064"/>
    <w:rsid w:val="001816C2"/>
    <w:rsid w:val="001902DC"/>
    <w:rsid w:val="00193CCC"/>
    <w:rsid w:val="001A467F"/>
    <w:rsid w:val="001C188E"/>
    <w:rsid w:val="001D64BE"/>
    <w:rsid w:val="001D7126"/>
    <w:rsid w:val="001E47A4"/>
    <w:rsid w:val="001F05FE"/>
    <w:rsid w:val="002034C1"/>
    <w:rsid w:val="00212996"/>
    <w:rsid w:val="00242DB7"/>
    <w:rsid w:val="00246545"/>
    <w:rsid w:val="00251C64"/>
    <w:rsid w:val="00280058"/>
    <w:rsid w:val="002B70B9"/>
    <w:rsid w:val="002E3AB2"/>
    <w:rsid w:val="002E6BEF"/>
    <w:rsid w:val="00362855"/>
    <w:rsid w:val="003919A1"/>
    <w:rsid w:val="003A3512"/>
    <w:rsid w:val="003B3BF3"/>
    <w:rsid w:val="003F01B6"/>
    <w:rsid w:val="003F4BC2"/>
    <w:rsid w:val="00410E26"/>
    <w:rsid w:val="004312E6"/>
    <w:rsid w:val="004431E5"/>
    <w:rsid w:val="004674C8"/>
    <w:rsid w:val="00474876"/>
    <w:rsid w:val="004A0155"/>
    <w:rsid w:val="004C391D"/>
    <w:rsid w:val="00510393"/>
    <w:rsid w:val="0052364C"/>
    <w:rsid w:val="00526197"/>
    <w:rsid w:val="0055000B"/>
    <w:rsid w:val="00575C4D"/>
    <w:rsid w:val="00577783"/>
    <w:rsid w:val="005A50DD"/>
    <w:rsid w:val="005D3126"/>
    <w:rsid w:val="005E6B82"/>
    <w:rsid w:val="00600BE7"/>
    <w:rsid w:val="0061208B"/>
    <w:rsid w:val="006314DB"/>
    <w:rsid w:val="00644A97"/>
    <w:rsid w:val="00682231"/>
    <w:rsid w:val="006A13DD"/>
    <w:rsid w:val="006B16D7"/>
    <w:rsid w:val="006B4680"/>
    <w:rsid w:val="006C1CB0"/>
    <w:rsid w:val="006C419A"/>
    <w:rsid w:val="007038F1"/>
    <w:rsid w:val="00714906"/>
    <w:rsid w:val="007163B8"/>
    <w:rsid w:val="007555E1"/>
    <w:rsid w:val="00756788"/>
    <w:rsid w:val="007665FB"/>
    <w:rsid w:val="0078716B"/>
    <w:rsid w:val="00792E2C"/>
    <w:rsid w:val="007B54AF"/>
    <w:rsid w:val="007F4957"/>
    <w:rsid w:val="008231E0"/>
    <w:rsid w:val="0083429D"/>
    <w:rsid w:val="0084542D"/>
    <w:rsid w:val="008562D9"/>
    <w:rsid w:val="00857EC7"/>
    <w:rsid w:val="008632F0"/>
    <w:rsid w:val="00867DED"/>
    <w:rsid w:val="00874530"/>
    <w:rsid w:val="00874693"/>
    <w:rsid w:val="00887C79"/>
    <w:rsid w:val="008B6FBF"/>
    <w:rsid w:val="008C732D"/>
    <w:rsid w:val="008F63B5"/>
    <w:rsid w:val="00901A28"/>
    <w:rsid w:val="00901BAC"/>
    <w:rsid w:val="0091219F"/>
    <w:rsid w:val="00914558"/>
    <w:rsid w:val="00935D7F"/>
    <w:rsid w:val="009376FB"/>
    <w:rsid w:val="00940EF3"/>
    <w:rsid w:val="00953546"/>
    <w:rsid w:val="00955FBF"/>
    <w:rsid w:val="0096031A"/>
    <w:rsid w:val="00971064"/>
    <w:rsid w:val="009857A1"/>
    <w:rsid w:val="009937D0"/>
    <w:rsid w:val="009B29F3"/>
    <w:rsid w:val="009D44D6"/>
    <w:rsid w:val="009E5734"/>
    <w:rsid w:val="009F5B90"/>
    <w:rsid w:val="00A052EB"/>
    <w:rsid w:val="00A10AD3"/>
    <w:rsid w:val="00A31662"/>
    <w:rsid w:val="00A40B02"/>
    <w:rsid w:val="00A60962"/>
    <w:rsid w:val="00A65EBF"/>
    <w:rsid w:val="00AB12D5"/>
    <w:rsid w:val="00AB6363"/>
    <w:rsid w:val="00AC5B55"/>
    <w:rsid w:val="00AD564F"/>
    <w:rsid w:val="00AD5B7A"/>
    <w:rsid w:val="00AE3577"/>
    <w:rsid w:val="00AF63D2"/>
    <w:rsid w:val="00B4224E"/>
    <w:rsid w:val="00B76605"/>
    <w:rsid w:val="00BA2021"/>
    <w:rsid w:val="00BB59EA"/>
    <w:rsid w:val="00BD15AF"/>
    <w:rsid w:val="00BD317E"/>
    <w:rsid w:val="00BD5A96"/>
    <w:rsid w:val="00BD6699"/>
    <w:rsid w:val="00BF037E"/>
    <w:rsid w:val="00BF16AB"/>
    <w:rsid w:val="00C0349B"/>
    <w:rsid w:val="00C31BC4"/>
    <w:rsid w:val="00C36FA8"/>
    <w:rsid w:val="00C41A83"/>
    <w:rsid w:val="00C5303A"/>
    <w:rsid w:val="00C61424"/>
    <w:rsid w:val="00C755FF"/>
    <w:rsid w:val="00C7763C"/>
    <w:rsid w:val="00C85074"/>
    <w:rsid w:val="00CB5564"/>
    <w:rsid w:val="00CD160F"/>
    <w:rsid w:val="00CD25D3"/>
    <w:rsid w:val="00CE4222"/>
    <w:rsid w:val="00CE51BB"/>
    <w:rsid w:val="00CF0EAF"/>
    <w:rsid w:val="00D005E7"/>
    <w:rsid w:val="00D006F1"/>
    <w:rsid w:val="00D0180D"/>
    <w:rsid w:val="00D0300E"/>
    <w:rsid w:val="00D07CA7"/>
    <w:rsid w:val="00D10439"/>
    <w:rsid w:val="00D16ECF"/>
    <w:rsid w:val="00D21CC0"/>
    <w:rsid w:val="00D224E7"/>
    <w:rsid w:val="00D35E20"/>
    <w:rsid w:val="00D96EF5"/>
    <w:rsid w:val="00D9764C"/>
    <w:rsid w:val="00DA09B9"/>
    <w:rsid w:val="00DB3011"/>
    <w:rsid w:val="00DE1409"/>
    <w:rsid w:val="00E1497D"/>
    <w:rsid w:val="00E17A3A"/>
    <w:rsid w:val="00E41350"/>
    <w:rsid w:val="00E53F97"/>
    <w:rsid w:val="00E6468D"/>
    <w:rsid w:val="00E657A7"/>
    <w:rsid w:val="00E745D5"/>
    <w:rsid w:val="00E77598"/>
    <w:rsid w:val="00EB0802"/>
    <w:rsid w:val="00EC21E0"/>
    <w:rsid w:val="00F21AB6"/>
    <w:rsid w:val="00F36FF3"/>
    <w:rsid w:val="00F4128A"/>
    <w:rsid w:val="00F44959"/>
    <w:rsid w:val="00F76F3A"/>
    <w:rsid w:val="00F953CA"/>
    <w:rsid w:val="00FB0CCE"/>
    <w:rsid w:val="00FD073A"/>
    <w:rsid w:val="00FE1B6B"/>
    <w:rsid w:val="00FE35B8"/>
    <w:rsid w:val="00FF7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23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77</TotalTime>
  <Pages>1</Pages>
  <Words>3953</Words>
  <Characters>2254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Agnė Vingytė-Grikšienė</cp:lastModifiedBy>
  <cp:revision>12</cp:revision>
  <cp:lastPrinted>2026-02-09T08:25:00Z</cp:lastPrinted>
  <dcterms:created xsi:type="dcterms:W3CDTF">2026-03-27T08:07:00Z</dcterms:created>
  <dcterms:modified xsi:type="dcterms:W3CDTF">2026-04-16T06:32:00Z</dcterms:modified>
</cp:coreProperties>
</file>