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A43E" w14:textId="77777777" w:rsidR="00201CFA" w:rsidRPr="00006274" w:rsidRDefault="00201CFA" w:rsidP="00006274">
      <w:pPr>
        <w:jc w:val="center"/>
        <w:rPr>
          <w:rFonts w:ascii="Times New Roman" w:hAnsi="Times New Roman" w:cs="Times New Roman"/>
          <w:b/>
          <w:sz w:val="25"/>
          <w:szCs w:val="25"/>
        </w:rPr>
      </w:pPr>
    </w:p>
    <w:p w14:paraId="73FED8CE" w14:textId="77777777" w:rsidR="00201CFA" w:rsidRPr="00006274" w:rsidRDefault="00201CFA" w:rsidP="00006274">
      <w:pPr>
        <w:jc w:val="center"/>
        <w:rPr>
          <w:rFonts w:ascii="Times New Roman" w:hAnsi="Times New Roman" w:cs="Times New Roman"/>
          <w:b/>
          <w:sz w:val="25"/>
          <w:szCs w:val="25"/>
        </w:rPr>
      </w:pPr>
    </w:p>
    <w:p w14:paraId="12D04176" w14:textId="7211B18D" w:rsidR="00201CFA" w:rsidRPr="007D7F89" w:rsidRDefault="004A21DB" w:rsidP="00006274">
      <w:pPr>
        <w:jc w:val="center"/>
        <w:rPr>
          <w:rFonts w:ascii="Times New Roman" w:hAnsi="Times New Roman" w:cs="Times New Roman"/>
          <w:b/>
          <w:sz w:val="22"/>
          <w:szCs w:val="22"/>
        </w:rPr>
      </w:pPr>
      <w:r w:rsidRPr="001636F0">
        <w:rPr>
          <w:rFonts w:ascii="Times New Roman" w:hAnsi="Times New Roman" w:cs="Times New Roman"/>
          <w:noProof/>
          <w:sz w:val="22"/>
          <w:szCs w:val="22"/>
          <w:lang w:eastAsia="lt-LT"/>
        </w:rPr>
        <w:drawing>
          <wp:inline distT="0" distB="0" distL="0" distR="0" wp14:anchorId="7D315966" wp14:editId="382AC688">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A6C11A0" w14:textId="77777777" w:rsidR="00201CFA" w:rsidRPr="007D7F89" w:rsidRDefault="00201CFA" w:rsidP="00006274">
      <w:pPr>
        <w:jc w:val="center"/>
        <w:rPr>
          <w:rFonts w:ascii="Times New Roman" w:hAnsi="Times New Roman" w:cs="Times New Roman"/>
          <w:b/>
          <w:sz w:val="22"/>
          <w:szCs w:val="22"/>
        </w:rPr>
      </w:pPr>
    </w:p>
    <w:p w14:paraId="7EED0515" w14:textId="77777777" w:rsidR="00201CFA" w:rsidRPr="004B14FA" w:rsidRDefault="00201CFA" w:rsidP="00006274">
      <w:pPr>
        <w:jc w:val="center"/>
        <w:rPr>
          <w:rFonts w:ascii="Times New Roman" w:hAnsi="Times New Roman" w:cs="Times New Roman"/>
          <w:b/>
        </w:rPr>
      </w:pPr>
      <w:r w:rsidRPr="004B14FA">
        <w:rPr>
          <w:rFonts w:ascii="Times New Roman" w:hAnsi="Times New Roman" w:cs="Times New Roman"/>
          <w:b/>
        </w:rPr>
        <w:t xml:space="preserve">ŠILUTĖS RAJONO SAVIVALDYBĖS </w:t>
      </w:r>
    </w:p>
    <w:p w14:paraId="65E8EE4A" w14:textId="77777777" w:rsidR="00201CFA" w:rsidRPr="004B14FA" w:rsidRDefault="00201CFA" w:rsidP="00006274">
      <w:pPr>
        <w:jc w:val="center"/>
        <w:rPr>
          <w:rFonts w:ascii="Times New Roman" w:hAnsi="Times New Roman" w:cs="Times New Roman"/>
          <w:b/>
        </w:rPr>
      </w:pPr>
      <w:r w:rsidRPr="004B14FA">
        <w:rPr>
          <w:rFonts w:ascii="Times New Roman" w:hAnsi="Times New Roman" w:cs="Times New Roman"/>
          <w:b/>
        </w:rPr>
        <w:t>TARYBA</w:t>
      </w:r>
    </w:p>
    <w:p w14:paraId="340A69DF" w14:textId="77777777" w:rsidR="00201CFA" w:rsidRPr="004B14FA" w:rsidRDefault="00201CFA" w:rsidP="00D71610">
      <w:pPr>
        <w:rPr>
          <w:rFonts w:ascii="Times New Roman" w:hAnsi="Times New Roman" w:cs="Times New Roman"/>
          <w:b/>
        </w:rPr>
      </w:pPr>
    </w:p>
    <w:p w14:paraId="5BA1EDBA" w14:textId="0DF92A94" w:rsidR="000311FD" w:rsidRDefault="00201CFA" w:rsidP="009A4CAA">
      <w:pPr>
        <w:jc w:val="center"/>
        <w:rPr>
          <w:rFonts w:ascii="Times New Roman" w:hAnsi="Times New Roman" w:cs="Times New Roman"/>
          <w:b/>
        </w:rPr>
      </w:pPr>
      <w:r w:rsidRPr="000311FD">
        <w:rPr>
          <w:rFonts w:ascii="Times New Roman" w:hAnsi="Times New Roman" w:cs="Times New Roman"/>
          <w:b/>
        </w:rPr>
        <w:t>SPRENDIMAS</w:t>
      </w:r>
    </w:p>
    <w:p w14:paraId="1688D57A" w14:textId="2461C7B3" w:rsidR="00034980" w:rsidRPr="00034980" w:rsidRDefault="006E3650" w:rsidP="00034980">
      <w:pPr>
        <w:jc w:val="center"/>
        <w:rPr>
          <w:rFonts w:ascii="Times New Roman" w:hAnsi="Times New Roman" w:cs="Times New Roman"/>
          <w:b/>
          <w:bCs/>
        </w:rPr>
      </w:pPr>
      <w:r w:rsidRPr="006E3650">
        <w:rPr>
          <w:rFonts w:ascii="Times New Roman" w:hAnsi="Times New Roman" w:cs="Times New Roman"/>
          <w:b/>
          <w:bCs/>
        </w:rPr>
        <w:t xml:space="preserve">DĖL </w:t>
      </w:r>
      <w:r w:rsidR="00034980" w:rsidRPr="00034980">
        <w:rPr>
          <w:rFonts w:ascii="Times New Roman" w:hAnsi="Times New Roman" w:cs="Times New Roman"/>
          <w:b/>
          <w:bCs/>
        </w:rPr>
        <w:t>P</w:t>
      </w:r>
      <w:r w:rsidR="00034980">
        <w:rPr>
          <w:rFonts w:ascii="Times New Roman" w:hAnsi="Times New Roman" w:cs="Times New Roman"/>
          <w:b/>
          <w:bCs/>
        </w:rPr>
        <w:t>ROJEKTO</w:t>
      </w:r>
      <w:r w:rsidR="00034980" w:rsidRPr="00034980">
        <w:rPr>
          <w:rFonts w:ascii="Times New Roman" w:hAnsi="Times New Roman" w:cs="Times New Roman"/>
          <w:b/>
          <w:bCs/>
        </w:rPr>
        <w:t xml:space="preserve"> „VIETINĖS REIKŠMĖS KELIO NR. 3v13 RUSNĖ</w:t>
      </w:r>
      <w:r w:rsidR="00984EF1">
        <w:rPr>
          <w:rFonts w:ascii="Times New Roman" w:hAnsi="Times New Roman" w:cs="Times New Roman"/>
          <w:b/>
          <w:bCs/>
        </w:rPr>
        <w:t>–</w:t>
      </w:r>
      <w:r w:rsidR="00034980" w:rsidRPr="00034980">
        <w:rPr>
          <w:rFonts w:ascii="Times New Roman" w:hAnsi="Times New Roman" w:cs="Times New Roman"/>
          <w:b/>
          <w:bCs/>
        </w:rPr>
        <w:t>NAIKUPĖS UPELIS, ESANČIO ŠILUTĖS R. SAV.</w:t>
      </w:r>
      <w:r w:rsidR="00984EF1">
        <w:rPr>
          <w:rFonts w:ascii="Times New Roman" w:hAnsi="Times New Roman" w:cs="Times New Roman"/>
          <w:b/>
          <w:bCs/>
        </w:rPr>
        <w:t>,</w:t>
      </w:r>
      <w:r w:rsidR="00034980" w:rsidRPr="00034980">
        <w:rPr>
          <w:rFonts w:ascii="Times New Roman" w:hAnsi="Times New Roman" w:cs="Times New Roman"/>
          <w:b/>
          <w:bCs/>
        </w:rPr>
        <w:t xml:space="preserve"> PAPRASTASIS REMONTAS“ ĮGYVENDINIMO </w:t>
      </w:r>
    </w:p>
    <w:p w14:paraId="54ABE56D" w14:textId="1A7271B4" w:rsidR="00EF40C8" w:rsidRPr="00EF40C8" w:rsidRDefault="00EF40C8" w:rsidP="00032813">
      <w:pPr>
        <w:jc w:val="center"/>
        <w:rPr>
          <w:rFonts w:ascii="Times New Roman" w:hAnsi="Times New Roman" w:cs="Times New Roman"/>
          <w:b/>
          <w:bCs/>
        </w:rPr>
      </w:pPr>
    </w:p>
    <w:p w14:paraId="618D6DFF" w14:textId="50F32520" w:rsidR="00EF40C8" w:rsidRPr="00EF40C8" w:rsidRDefault="00EF40C8" w:rsidP="00EF40C8">
      <w:pPr>
        <w:jc w:val="center"/>
        <w:rPr>
          <w:rFonts w:ascii="Times New Roman" w:hAnsi="Times New Roman" w:cs="Times New Roman"/>
          <w:b/>
          <w:bCs/>
        </w:rPr>
      </w:pPr>
    </w:p>
    <w:p w14:paraId="6E29F03A" w14:textId="142F0413" w:rsidR="00874B8E" w:rsidRPr="004B14FA" w:rsidRDefault="00364708" w:rsidP="00006274">
      <w:pPr>
        <w:jc w:val="center"/>
        <w:rPr>
          <w:rFonts w:ascii="Times New Roman" w:hAnsi="Times New Roman" w:cs="Times New Roman"/>
          <w:bCs/>
        </w:rPr>
      </w:pPr>
      <w:r>
        <w:rPr>
          <w:rFonts w:ascii="Times New Roman" w:hAnsi="Times New Roman" w:cs="Times New Roman"/>
          <w:bCs/>
        </w:rPr>
        <w:t>20</w:t>
      </w:r>
      <w:r w:rsidR="00075D26">
        <w:rPr>
          <w:rFonts w:ascii="Times New Roman" w:hAnsi="Times New Roman" w:cs="Times New Roman"/>
          <w:bCs/>
        </w:rPr>
        <w:t>2</w:t>
      </w:r>
      <w:r w:rsidR="00034980">
        <w:rPr>
          <w:rFonts w:ascii="Times New Roman" w:hAnsi="Times New Roman" w:cs="Times New Roman"/>
          <w:bCs/>
        </w:rPr>
        <w:t>6</w:t>
      </w:r>
      <w:r w:rsidR="00201CFA" w:rsidRPr="004B14FA">
        <w:rPr>
          <w:rFonts w:ascii="Times New Roman" w:hAnsi="Times New Roman" w:cs="Times New Roman"/>
          <w:bCs/>
        </w:rPr>
        <w:t xml:space="preserve"> m</w:t>
      </w:r>
      <w:r w:rsidR="000851CC" w:rsidRPr="004B14FA">
        <w:rPr>
          <w:rFonts w:ascii="Times New Roman" w:hAnsi="Times New Roman" w:cs="Times New Roman"/>
          <w:bCs/>
        </w:rPr>
        <w:t>.</w:t>
      </w:r>
      <w:r w:rsidR="006779A5">
        <w:rPr>
          <w:rFonts w:ascii="Times New Roman" w:hAnsi="Times New Roman" w:cs="Times New Roman"/>
          <w:bCs/>
        </w:rPr>
        <w:t xml:space="preserve"> </w:t>
      </w:r>
      <w:r w:rsidR="00984EF1">
        <w:rPr>
          <w:rFonts w:ascii="Times New Roman" w:hAnsi="Times New Roman" w:cs="Times New Roman"/>
          <w:bCs/>
        </w:rPr>
        <w:t xml:space="preserve"> </w:t>
      </w:r>
      <w:r w:rsidR="006779A5">
        <w:rPr>
          <w:rFonts w:ascii="Times New Roman" w:hAnsi="Times New Roman" w:cs="Times New Roman"/>
          <w:bCs/>
        </w:rPr>
        <w:t xml:space="preserve"> </w:t>
      </w:r>
      <w:r w:rsidR="003658A9">
        <w:rPr>
          <w:rFonts w:ascii="Times New Roman" w:hAnsi="Times New Roman" w:cs="Times New Roman"/>
          <w:bCs/>
        </w:rPr>
        <w:t>d. Nr. T1-</w:t>
      </w:r>
    </w:p>
    <w:p w14:paraId="59F1E458" w14:textId="77777777" w:rsidR="00201CFA" w:rsidRDefault="00201CFA" w:rsidP="00006274">
      <w:pPr>
        <w:jc w:val="center"/>
        <w:rPr>
          <w:rFonts w:ascii="Times New Roman" w:hAnsi="Times New Roman" w:cs="Times New Roman"/>
          <w:bCs/>
        </w:rPr>
      </w:pPr>
      <w:r w:rsidRPr="004B14FA">
        <w:rPr>
          <w:rFonts w:ascii="Times New Roman" w:hAnsi="Times New Roman" w:cs="Times New Roman"/>
          <w:bCs/>
        </w:rPr>
        <w:t>Šilutė</w:t>
      </w:r>
    </w:p>
    <w:p w14:paraId="2FD1E6CD" w14:textId="77777777" w:rsidR="003658A9" w:rsidRDefault="003658A9" w:rsidP="00006274">
      <w:pPr>
        <w:jc w:val="center"/>
        <w:rPr>
          <w:rFonts w:ascii="Times New Roman" w:hAnsi="Times New Roman" w:cs="Times New Roman"/>
          <w:bCs/>
        </w:rPr>
      </w:pPr>
    </w:p>
    <w:p w14:paraId="20D5D82B" w14:textId="1A950070" w:rsidR="00523EB4" w:rsidRDefault="00523EB4" w:rsidP="00523EB4">
      <w:pPr>
        <w:ind w:firstLine="720"/>
        <w:jc w:val="both"/>
        <w:rPr>
          <w:color w:val="000000"/>
        </w:rPr>
      </w:pPr>
      <w:r w:rsidRPr="00523EB4">
        <w:rPr>
          <w:color w:val="000000"/>
        </w:rPr>
        <w:t xml:space="preserve">Vadovaudamasi Lietuvos Respublikos vietos savivaldos įstatymo 15 straipsnio 4 dalimi, 27 straipsnio 2 dalies 18 punktu, </w:t>
      </w:r>
      <w:r w:rsidR="000F317C" w:rsidRPr="000F317C">
        <w:rPr>
          <w:color w:val="000000"/>
        </w:rPr>
        <w:t>Valstybinė</w:t>
      </w:r>
      <w:r w:rsidR="00984EF1">
        <w:rPr>
          <w:color w:val="000000"/>
        </w:rPr>
        <w:t>s</w:t>
      </w:r>
      <w:r w:rsidR="000F317C" w:rsidRPr="000F317C">
        <w:rPr>
          <w:color w:val="000000"/>
        </w:rPr>
        <w:t xml:space="preserve"> saugomų teritorijų tarnyb</w:t>
      </w:r>
      <w:r w:rsidR="00984EF1">
        <w:rPr>
          <w:color w:val="000000"/>
        </w:rPr>
        <w:t>os</w:t>
      </w:r>
      <w:r w:rsidR="000F317C" w:rsidRPr="000F317C">
        <w:rPr>
          <w:color w:val="000000"/>
        </w:rPr>
        <w:t xml:space="preserve"> prie Aplinkos ministerijos</w:t>
      </w:r>
      <w:r w:rsidR="000F317C">
        <w:rPr>
          <w:color w:val="000000"/>
        </w:rPr>
        <w:t xml:space="preserve"> </w:t>
      </w:r>
      <w:r w:rsidR="000F317C" w:rsidRPr="000F317C">
        <w:rPr>
          <w:color w:val="000000"/>
        </w:rPr>
        <w:t xml:space="preserve">direktoriaus 2026 m. kovo 16 d. įsakymu Nr. T-9 „Dėl 2026 m. finansavimo lėšų valstybinių miškų ir valstybės saugomų teritorijų vietinės reikšmės keliams tiesti, rekonstruoti ir taisyti (remontuoti) paskirstymo“, </w:t>
      </w:r>
      <w:r w:rsidRPr="00523EB4">
        <w:rPr>
          <w:color w:val="000000"/>
        </w:rPr>
        <w:t xml:space="preserve">Šilutės rajono savivaldybės tarybos 2023 m. gruodžio 21 d. sprendimu </w:t>
      </w:r>
      <w:bookmarkStart w:id="0" w:name="n_1"/>
      <w:r w:rsidRPr="00523EB4">
        <w:rPr>
          <w:color w:val="000000"/>
        </w:rPr>
        <w:t>Nr. T1-192</w:t>
      </w:r>
      <w:bookmarkEnd w:id="0"/>
      <w:r w:rsidRPr="00523EB4">
        <w:rPr>
          <w:color w:val="000000"/>
        </w:rPr>
        <w:t xml:space="preserve"> „Dėl Šilutės rajono savivaldybės vardu sudaromų sutarčių pasirašymo tvarkos aprašo patvirtinimo“ patvirtinto Šilutės rajono savivaldybės vardu sudaromų sutarčių pasirašymo tvarkos aprašo 3.4 papunkčiu, Savivaldybės taryba</w:t>
      </w:r>
      <w:r w:rsidR="00316A1E">
        <w:rPr>
          <w:color w:val="000000"/>
        </w:rPr>
        <w:t xml:space="preserve"> </w:t>
      </w:r>
      <w:r w:rsidRPr="00523EB4">
        <w:rPr>
          <w:color w:val="000000"/>
        </w:rPr>
        <w:t xml:space="preserve"> n</w:t>
      </w:r>
      <w:r w:rsidR="00316A1E">
        <w:rPr>
          <w:color w:val="000000"/>
        </w:rPr>
        <w:t xml:space="preserve"> </w:t>
      </w:r>
      <w:r w:rsidRPr="00523EB4">
        <w:rPr>
          <w:color w:val="000000"/>
        </w:rPr>
        <w:t>u</w:t>
      </w:r>
      <w:r w:rsidR="00316A1E">
        <w:rPr>
          <w:color w:val="000000"/>
        </w:rPr>
        <w:t xml:space="preserve"> </w:t>
      </w:r>
      <w:r w:rsidRPr="00523EB4">
        <w:rPr>
          <w:color w:val="000000"/>
        </w:rPr>
        <w:t>s</w:t>
      </w:r>
      <w:r w:rsidR="00316A1E">
        <w:rPr>
          <w:color w:val="000000"/>
        </w:rPr>
        <w:t xml:space="preserve"> </w:t>
      </w:r>
      <w:r w:rsidRPr="00523EB4">
        <w:rPr>
          <w:color w:val="000000"/>
        </w:rPr>
        <w:t>p</w:t>
      </w:r>
      <w:r w:rsidR="00316A1E">
        <w:rPr>
          <w:color w:val="000000"/>
        </w:rPr>
        <w:t xml:space="preserve"> </w:t>
      </w:r>
      <w:r w:rsidRPr="00523EB4">
        <w:rPr>
          <w:color w:val="000000"/>
        </w:rPr>
        <w:t>r</w:t>
      </w:r>
      <w:r w:rsidR="00316A1E">
        <w:rPr>
          <w:color w:val="000000"/>
        </w:rPr>
        <w:t xml:space="preserve"> </w:t>
      </w:r>
      <w:r w:rsidRPr="00523EB4">
        <w:rPr>
          <w:color w:val="000000"/>
        </w:rPr>
        <w:t>e</w:t>
      </w:r>
      <w:r w:rsidR="00316A1E">
        <w:rPr>
          <w:color w:val="000000"/>
        </w:rPr>
        <w:t xml:space="preserve"> </w:t>
      </w:r>
      <w:r w:rsidRPr="00523EB4">
        <w:rPr>
          <w:color w:val="000000"/>
        </w:rPr>
        <w:t>n</w:t>
      </w:r>
      <w:r w:rsidR="00316A1E">
        <w:rPr>
          <w:color w:val="000000"/>
        </w:rPr>
        <w:t xml:space="preserve"> </w:t>
      </w:r>
      <w:r w:rsidRPr="00523EB4">
        <w:rPr>
          <w:color w:val="000000"/>
        </w:rPr>
        <w:t>d</w:t>
      </w:r>
      <w:r w:rsidR="00316A1E">
        <w:rPr>
          <w:color w:val="000000"/>
        </w:rPr>
        <w:t xml:space="preserve"> </w:t>
      </w:r>
      <w:r w:rsidRPr="00523EB4">
        <w:rPr>
          <w:color w:val="000000"/>
        </w:rPr>
        <w:t>ž</w:t>
      </w:r>
      <w:r w:rsidR="00316A1E">
        <w:rPr>
          <w:color w:val="000000"/>
        </w:rPr>
        <w:t xml:space="preserve"> </w:t>
      </w:r>
      <w:r w:rsidRPr="00523EB4">
        <w:rPr>
          <w:color w:val="000000"/>
        </w:rPr>
        <w:t>i</w:t>
      </w:r>
      <w:r w:rsidR="00316A1E">
        <w:rPr>
          <w:color w:val="000000"/>
        </w:rPr>
        <w:t xml:space="preserve"> </w:t>
      </w:r>
      <w:r w:rsidRPr="00523EB4">
        <w:rPr>
          <w:color w:val="000000"/>
        </w:rPr>
        <w:t>a</w:t>
      </w:r>
      <w:r>
        <w:rPr>
          <w:color w:val="000000"/>
        </w:rPr>
        <w:t>:</w:t>
      </w:r>
    </w:p>
    <w:p w14:paraId="6D6E6DA2" w14:textId="613E9018" w:rsidR="00EF40C8" w:rsidRPr="00EF40C8" w:rsidRDefault="00EF40C8" w:rsidP="00523EB4">
      <w:pPr>
        <w:ind w:firstLine="720"/>
        <w:jc w:val="both"/>
        <w:rPr>
          <w:color w:val="000000"/>
        </w:rPr>
      </w:pPr>
      <w:r w:rsidRPr="00EF40C8">
        <w:rPr>
          <w:color w:val="000000"/>
        </w:rPr>
        <w:t xml:space="preserve">1. Pritarti </w:t>
      </w:r>
      <w:r w:rsidR="000F317C">
        <w:rPr>
          <w:color w:val="000000"/>
        </w:rPr>
        <w:t xml:space="preserve">trišalės sutarties dėl projekto </w:t>
      </w:r>
      <w:r w:rsidR="000F317C" w:rsidRPr="000F317C">
        <w:rPr>
          <w:color w:val="000000"/>
        </w:rPr>
        <w:t>„Vietinės reikšmės kelio Nr. 3v13 Rusnė</w:t>
      </w:r>
      <w:r w:rsidR="00984EF1">
        <w:rPr>
          <w:color w:val="000000"/>
        </w:rPr>
        <w:t>–</w:t>
      </w:r>
      <w:r w:rsidR="000F317C" w:rsidRPr="000F317C">
        <w:rPr>
          <w:color w:val="000000"/>
        </w:rPr>
        <w:t>Naikupės upelis, esančio Šilutės r. sav.</w:t>
      </w:r>
      <w:r w:rsidR="00984EF1">
        <w:rPr>
          <w:color w:val="000000"/>
        </w:rPr>
        <w:t>,</w:t>
      </w:r>
      <w:r w:rsidR="000F317C" w:rsidRPr="000F317C">
        <w:rPr>
          <w:color w:val="000000"/>
        </w:rPr>
        <w:t xml:space="preserve"> paprastasis remontas“</w:t>
      </w:r>
      <w:r w:rsidR="000F317C">
        <w:rPr>
          <w:color w:val="000000"/>
        </w:rPr>
        <w:t xml:space="preserve"> pasirašymui.</w:t>
      </w:r>
    </w:p>
    <w:p w14:paraId="6A6ADA14" w14:textId="1509637E" w:rsidR="00EF40C8" w:rsidRPr="00EF40C8" w:rsidRDefault="00EF40C8" w:rsidP="00523EB4">
      <w:pPr>
        <w:ind w:firstLine="720"/>
        <w:jc w:val="both"/>
        <w:rPr>
          <w:color w:val="000000"/>
        </w:rPr>
      </w:pPr>
      <w:r w:rsidRPr="00EF40C8">
        <w:rPr>
          <w:color w:val="000000"/>
        </w:rPr>
        <w:t>2. Įgalioti</w:t>
      </w:r>
      <w:r w:rsidR="00523EB4">
        <w:rPr>
          <w:color w:val="000000"/>
        </w:rPr>
        <w:t xml:space="preserve"> </w:t>
      </w:r>
      <w:r w:rsidR="00523EB4" w:rsidRPr="00523EB4">
        <w:rPr>
          <w:color w:val="000000"/>
        </w:rPr>
        <w:t xml:space="preserve">Savivaldybės merą pasirašyti 1 punkte nurodytą </w:t>
      </w:r>
      <w:r w:rsidR="000F317C">
        <w:rPr>
          <w:color w:val="000000"/>
        </w:rPr>
        <w:t>Trišalę</w:t>
      </w:r>
      <w:r w:rsidR="00523EB4" w:rsidRPr="00523EB4">
        <w:rPr>
          <w:color w:val="000000"/>
        </w:rPr>
        <w:t xml:space="preserve"> sutart</w:t>
      </w:r>
      <w:r w:rsidR="000F317C">
        <w:rPr>
          <w:color w:val="000000"/>
        </w:rPr>
        <w:t>į</w:t>
      </w:r>
      <w:r w:rsidR="00523EB4" w:rsidRPr="00523EB4">
        <w:rPr>
          <w:color w:val="000000"/>
        </w:rPr>
        <w:t xml:space="preserve"> (pridedama)</w:t>
      </w:r>
      <w:r w:rsidRPr="00EF40C8">
        <w:rPr>
          <w:color w:val="000000"/>
        </w:rPr>
        <w:t>.</w:t>
      </w:r>
    </w:p>
    <w:p w14:paraId="178A3948" w14:textId="248A82DD" w:rsidR="006E3650" w:rsidRDefault="00EF40C8" w:rsidP="00523EB4">
      <w:pPr>
        <w:ind w:firstLine="720"/>
        <w:jc w:val="both"/>
        <w:rPr>
          <w:color w:val="000000"/>
        </w:rPr>
      </w:pPr>
      <w:bookmarkStart w:id="1" w:name="_Hlk183013595"/>
      <w:r>
        <w:rPr>
          <w:color w:val="000000"/>
        </w:rPr>
        <w:t>3</w:t>
      </w:r>
      <w:r w:rsidR="006E3650">
        <w:rPr>
          <w:color w:val="000000"/>
        </w:rPr>
        <w:t xml:space="preserve">. </w:t>
      </w:r>
      <w:r w:rsidR="00523EB4">
        <w:rPr>
          <w:color w:val="000000"/>
        </w:rPr>
        <w:t>S</w:t>
      </w:r>
      <w:r w:rsidR="006E3650" w:rsidRPr="006E3650">
        <w:rPr>
          <w:color w:val="000000"/>
        </w:rPr>
        <w:t>kelbti</w:t>
      </w:r>
      <w:r w:rsidR="00681AD1">
        <w:rPr>
          <w:color w:val="000000"/>
        </w:rPr>
        <w:t xml:space="preserve"> </w:t>
      </w:r>
      <w:r w:rsidR="00523EB4">
        <w:rPr>
          <w:color w:val="000000"/>
        </w:rPr>
        <w:t>šį sprendimą</w:t>
      </w:r>
      <w:r w:rsidR="006E3650" w:rsidRPr="006E3650">
        <w:rPr>
          <w:color w:val="000000"/>
        </w:rPr>
        <w:t xml:space="preserve"> Šilutės rajono savivaldybės interneto svetainėje </w:t>
      </w:r>
      <w:hyperlink r:id="rId9" w:history="1">
        <w:r w:rsidR="006E3650" w:rsidRPr="006E3650">
          <w:rPr>
            <w:rStyle w:val="Hipersaitas"/>
          </w:rPr>
          <w:t>www.silute.lt</w:t>
        </w:r>
      </w:hyperlink>
      <w:r w:rsidR="006E3650" w:rsidRPr="006E3650">
        <w:rPr>
          <w:color w:val="000000"/>
        </w:rPr>
        <w:t>.</w:t>
      </w:r>
    </w:p>
    <w:p w14:paraId="4DB144FE" w14:textId="7507FFD0" w:rsidR="00523EB4" w:rsidRDefault="00523EB4" w:rsidP="00523EB4">
      <w:pPr>
        <w:ind w:firstLine="720"/>
        <w:jc w:val="both"/>
        <w:rPr>
          <w:color w:val="000000"/>
        </w:rPr>
      </w:pPr>
      <w:r w:rsidRPr="00523EB4">
        <w:rPr>
          <w:color w:val="000000"/>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bookmarkEnd w:id="1"/>
    <w:p w14:paraId="79AD76E8" w14:textId="77777777" w:rsidR="00075D26" w:rsidRDefault="00075D26" w:rsidP="00006274">
      <w:pPr>
        <w:tabs>
          <w:tab w:val="left" w:pos="0"/>
        </w:tabs>
        <w:jc w:val="both"/>
        <w:rPr>
          <w:rFonts w:ascii="Times New Roman" w:hAnsi="Times New Roman" w:cs="Times New Roman"/>
          <w:bCs/>
          <w:iCs/>
        </w:rPr>
      </w:pPr>
    </w:p>
    <w:p w14:paraId="7CF6BFDC" w14:textId="77777777" w:rsidR="007464CD" w:rsidRDefault="007464CD" w:rsidP="00006274">
      <w:pPr>
        <w:tabs>
          <w:tab w:val="left" w:pos="0"/>
        </w:tabs>
        <w:jc w:val="both"/>
        <w:rPr>
          <w:rFonts w:ascii="Times New Roman" w:hAnsi="Times New Roman" w:cs="Times New Roman"/>
          <w:bCs/>
          <w:iCs/>
        </w:rPr>
      </w:pPr>
    </w:p>
    <w:p w14:paraId="13616AA3" w14:textId="77777777" w:rsidR="006E3650" w:rsidRPr="004B14FA" w:rsidRDefault="006E3650" w:rsidP="00006274">
      <w:pPr>
        <w:tabs>
          <w:tab w:val="left" w:pos="0"/>
        </w:tabs>
        <w:jc w:val="both"/>
        <w:rPr>
          <w:rFonts w:ascii="Times New Roman" w:hAnsi="Times New Roman" w:cs="Times New Roman"/>
          <w:bCs/>
          <w:iCs/>
        </w:rPr>
      </w:pPr>
    </w:p>
    <w:p w14:paraId="0EB79B98" w14:textId="09CF9E40" w:rsidR="007D7F89" w:rsidRDefault="00532D56" w:rsidP="00532D56">
      <w:pPr>
        <w:tabs>
          <w:tab w:val="right" w:pos="9638"/>
        </w:tabs>
        <w:rPr>
          <w:rFonts w:ascii="Times New Roman" w:hAnsi="Times New Roman" w:cs="Times New Roman"/>
          <w:bCs/>
          <w:iCs/>
        </w:rPr>
      </w:pPr>
      <w:r>
        <w:rPr>
          <w:rFonts w:ascii="Times New Roman" w:hAnsi="Times New Roman" w:cs="Times New Roman"/>
          <w:bCs/>
          <w:iCs/>
        </w:rPr>
        <w:t>Savivaldybės meras</w:t>
      </w:r>
      <w:r w:rsidR="007C43A9" w:rsidRPr="007C43A9">
        <w:t xml:space="preserve"> </w:t>
      </w:r>
      <w:r w:rsidR="007464CD">
        <w:t xml:space="preserve">                                                                                               </w:t>
      </w:r>
      <w:r w:rsidR="007C43A9" w:rsidRPr="007C43A9">
        <w:rPr>
          <w:rFonts w:ascii="Times New Roman" w:hAnsi="Times New Roman" w:cs="Times New Roman"/>
          <w:bCs/>
          <w:iCs/>
        </w:rPr>
        <w:t>Vytautas Laurinaitis</w:t>
      </w:r>
      <w:r>
        <w:rPr>
          <w:rFonts w:ascii="Times New Roman" w:hAnsi="Times New Roman" w:cs="Times New Roman"/>
          <w:bCs/>
          <w:iCs/>
        </w:rPr>
        <w:tab/>
      </w:r>
    </w:p>
    <w:p w14:paraId="34D8CCB1" w14:textId="77777777" w:rsidR="00532D56" w:rsidRPr="004B14FA" w:rsidRDefault="00532D56" w:rsidP="00532D56">
      <w:pPr>
        <w:tabs>
          <w:tab w:val="right" w:pos="9638"/>
        </w:tabs>
        <w:jc w:val="center"/>
        <w:rPr>
          <w:rFonts w:ascii="Times New Roman" w:hAnsi="Times New Roman" w:cs="Times New Roman"/>
          <w:bCs/>
          <w:iCs/>
        </w:rPr>
      </w:pPr>
    </w:p>
    <w:p w14:paraId="3855E5C2" w14:textId="77777777" w:rsidR="005E169F" w:rsidRDefault="005E169F" w:rsidP="00006274">
      <w:pPr>
        <w:rPr>
          <w:rFonts w:ascii="Times New Roman" w:hAnsi="Times New Roman" w:cs="Times New Roman"/>
        </w:rPr>
      </w:pPr>
    </w:p>
    <w:p w14:paraId="58746886" w14:textId="77777777" w:rsidR="00681AD1" w:rsidRDefault="00681AD1" w:rsidP="00006274">
      <w:pPr>
        <w:rPr>
          <w:rFonts w:ascii="Times New Roman" w:hAnsi="Times New Roman" w:cs="Times New Roman"/>
        </w:rPr>
      </w:pPr>
    </w:p>
    <w:p w14:paraId="0F22C08D" w14:textId="77777777" w:rsidR="006E3650" w:rsidRDefault="006E3650" w:rsidP="00006274">
      <w:pPr>
        <w:rPr>
          <w:rFonts w:ascii="Times New Roman" w:hAnsi="Times New Roman" w:cs="Times New Roman"/>
        </w:rPr>
      </w:pPr>
    </w:p>
    <w:p w14:paraId="617A942F" w14:textId="77777777" w:rsidR="006E3650" w:rsidRDefault="006E3650" w:rsidP="00006274">
      <w:pPr>
        <w:rPr>
          <w:rFonts w:ascii="Times New Roman" w:hAnsi="Times New Roman" w:cs="Times New Roman"/>
        </w:rPr>
      </w:pPr>
    </w:p>
    <w:p w14:paraId="59CC8A4A" w14:textId="77777777" w:rsidR="006E3650" w:rsidRDefault="006E3650" w:rsidP="00006274">
      <w:pPr>
        <w:rPr>
          <w:rFonts w:ascii="Times New Roman" w:hAnsi="Times New Roman" w:cs="Times New Roman"/>
        </w:rPr>
      </w:pPr>
    </w:p>
    <w:p w14:paraId="6659F681" w14:textId="77777777" w:rsidR="006E3650" w:rsidRDefault="006E3650" w:rsidP="00006274">
      <w:pPr>
        <w:rPr>
          <w:rFonts w:ascii="Times New Roman" w:hAnsi="Times New Roman" w:cs="Times New Roman"/>
        </w:rPr>
      </w:pPr>
    </w:p>
    <w:p w14:paraId="71AD0D27" w14:textId="77777777" w:rsidR="00316A1E" w:rsidRDefault="00316A1E" w:rsidP="00006274">
      <w:pPr>
        <w:rPr>
          <w:rFonts w:ascii="Times New Roman" w:hAnsi="Times New Roman" w:cs="Times New Roman"/>
        </w:rPr>
      </w:pPr>
    </w:p>
    <w:p w14:paraId="7D93B210" w14:textId="77777777" w:rsidR="00316A1E" w:rsidRDefault="00316A1E" w:rsidP="00006274">
      <w:pPr>
        <w:rPr>
          <w:rFonts w:ascii="Times New Roman" w:hAnsi="Times New Roman" w:cs="Times New Roman"/>
        </w:rPr>
      </w:pPr>
    </w:p>
    <w:p w14:paraId="585BF830" w14:textId="64A85F3F" w:rsidR="007C43A9" w:rsidRPr="007C43A9" w:rsidRDefault="007C43A9" w:rsidP="007C43A9">
      <w:pPr>
        <w:rPr>
          <w:rFonts w:ascii="Times New Roman" w:hAnsi="Times New Roman" w:cs="Times New Roman"/>
        </w:rPr>
      </w:pPr>
      <w:r w:rsidRPr="007C43A9">
        <w:rPr>
          <w:rFonts w:ascii="Times New Roman" w:hAnsi="Times New Roman" w:cs="Times New Roman"/>
        </w:rPr>
        <w:t>Parengė</w:t>
      </w:r>
    </w:p>
    <w:p w14:paraId="5B4D33C2" w14:textId="7CAC5B09" w:rsidR="007C43A9" w:rsidRPr="007C43A9" w:rsidRDefault="007C43A9" w:rsidP="007C43A9">
      <w:pPr>
        <w:rPr>
          <w:rFonts w:ascii="Times New Roman" w:hAnsi="Times New Roman" w:cs="Times New Roman"/>
        </w:rPr>
      </w:pPr>
      <w:r w:rsidRPr="007C43A9">
        <w:rPr>
          <w:rFonts w:ascii="Times New Roman" w:hAnsi="Times New Roman" w:cs="Times New Roman"/>
        </w:rPr>
        <w:t xml:space="preserve">Mindaugas Oželis, tel. </w:t>
      </w:r>
      <w:r w:rsidR="00F30496">
        <w:rPr>
          <w:rFonts w:ascii="Times New Roman" w:hAnsi="Times New Roman" w:cs="Times New Roman"/>
        </w:rPr>
        <w:t>+370</w:t>
      </w:r>
      <w:r w:rsidRPr="007C43A9">
        <w:rPr>
          <w:rFonts w:ascii="Times New Roman" w:hAnsi="Times New Roman" w:cs="Times New Roman"/>
        </w:rPr>
        <w:t> 441  79 234, el. p. mindaugas.ozelis</w:t>
      </w:r>
      <w:r w:rsidRPr="007C43A9">
        <w:rPr>
          <w:rFonts w:ascii="Times New Roman" w:hAnsi="Times New Roman" w:cs="Times New Roman"/>
          <w:lang w:val="en-US"/>
        </w:rPr>
        <w:t>@silute.lt</w:t>
      </w:r>
      <w:r w:rsidRPr="007C43A9">
        <w:rPr>
          <w:rFonts w:ascii="Times New Roman" w:hAnsi="Times New Roman" w:cs="Times New Roman"/>
        </w:rPr>
        <w:t xml:space="preserve"> </w:t>
      </w:r>
    </w:p>
    <w:p w14:paraId="71ECAA90" w14:textId="42FB7AAB" w:rsidR="00C54CD0" w:rsidRDefault="007C43A9" w:rsidP="00006274">
      <w:pPr>
        <w:rPr>
          <w:rFonts w:ascii="Times New Roman" w:hAnsi="Times New Roman" w:cs="Times New Roman"/>
        </w:rPr>
      </w:pPr>
      <w:r w:rsidRPr="007C43A9">
        <w:rPr>
          <w:rFonts w:ascii="Times New Roman" w:hAnsi="Times New Roman" w:cs="Times New Roman"/>
        </w:rPr>
        <w:t>202</w:t>
      </w:r>
      <w:r w:rsidR="000F317C">
        <w:rPr>
          <w:rFonts w:ascii="Times New Roman" w:hAnsi="Times New Roman" w:cs="Times New Roman"/>
        </w:rPr>
        <w:t>6</w:t>
      </w:r>
      <w:r w:rsidRPr="007C43A9">
        <w:rPr>
          <w:rFonts w:ascii="Times New Roman" w:hAnsi="Times New Roman" w:cs="Times New Roman"/>
        </w:rPr>
        <w:t>-</w:t>
      </w:r>
      <w:r w:rsidR="000F317C">
        <w:rPr>
          <w:rFonts w:ascii="Times New Roman" w:hAnsi="Times New Roman" w:cs="Times New Roman"/>
        </w:rPr>
        <w:t>03</w:t>
      </w:r>
      <w:r w:rsidRPr="007C43A9">
        <w:rPr>
          <w:rFonts w:ascii="Times New Roman" w:hAnsi="Times New Roman" w:cs="Times New Roman"/>
        </w:rPr>
        <w:t>-</w:t>
      </w:r>
      <w:r w:rsidR="000F317C">
        <w:rPr>
          <w:rFonts w:ascii="Times New Roman" w:hAnsi="Times New Roman" w:cs="Times New Roman"/>
        </w:rPr>
        <w:t>19</w:t>
      </w:r>
    </w:p>
    <w:sectPr w:rsidR="00C54CD0" w:rsidSect="00894392">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9877" w14:textId="77777777" w:rsidR="00D63A1D" w:rsidRDefault="00D63A1D">
      <w:r>
        <w:separator/>
      </w:r>
    </w:p>
  </w:endnote>
  <w:endnote w:type="continuationSeparator" w:id="0">
    <w:p w14:paraId="2209C20A" w14:textId="77777777" w:rsidR="00D63A1D" w:rsidRDefault="00D6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C95A" w14:textId="77777777" w:rsidR="0089698B" w:rsidRPr="007C0409" w:rsidRDefault="0089698B" w:rsidP="007C0409">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C988" w14:textId="77777777" w:rsidR="00D63A1D" w:rsidRDefault="00D63A1D">
      <w:r>
        <w:separator/>
      </w:r>
    </w:p>
  </w:footnote>
  <w:footnote w:type="continuationSeparator" w:id="0">
    <w:p w14:paraId="56CE2A72" w14:textId="77777777" w:rsidR="00D63A1D" w:rsidRDefault="00D6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FA3036C"/>
    <w:multiLevelType w:val="hybridMultilevel"/>
    <w:tmpl w:val="EA787DD0"/>
    <w:lvl w:ilvl="0" w:tplc="91365CE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2" w15:restartNumberingAfterBreak="0">
    <w:nsid w:val="182449CC"/>
    <w:multiLevelType w:val="hybridMultilevel"/>
    <w:tmpl w:val="E24036A4"/>
    <w:lvl w:ilvl="0" w:tplc="7A5A5A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3633009E"/>
    <w:multiLevelType w:val="hybridMultilevel"/>
    <w:tmpl w:val="E66EAC2A"/>
    <w:lvl w:ilvl="0" w:tplc="9060461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48BB7032"/>
    <w:multiLevelType w:val="multilevel"/>
    <w:tmpl w:val="B32E725C"/>
    <w:lvl w:ilvl="0">
      <w:start w:val="1"/>
      <w:numFmt w:val="decimal"/>
      <w:lvlText w:val="%1."/>
      <w:lvlJc w:val="left"/>
      <w:pPr>
        <w:ind w:left="1669" w:hanging="960"/>
      </w:pPr>
      <w:rPr>
        <w:rFonts w:hint="default"/>
      </w:rPr>
    </w:lvl>
    <w:lvl w:ilvl="1">
      <w:start w:val="1"/>
      <w:numFmt w:val="decimal"/>
      <w:isLgl/>
      <w:lvlText w:val="%1.%2."/>
      <w:lvlJc w:val="left"/>
      <w:pPr>
        <w:ind w:left="2208" w:hanging="1215"/>
      </w:pPr>
      <w:rPr>
        <w:rFonts w:hint="default"/>
      </w:rPr>
    </w:lvl>
    <w:lvl w:ilvl="2">
      <w:start w:val="1"/>
      <w:numFmt w:val="decimal"/>
      <w:isLgl/>
      <w:lvlText w:val="%1.%2.%3."/>
      <w:lvlJc w:val="left"/>
      <w:pPr>
        <w:ind w:left="2208"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6CB66058"/>
    <w:multiLevelType w:val="hybridMultilevel"/>
    <w:tmpl w:val="86DC49EC"/>
    <w:lvl w:ilvl="0" w:tplc="C7CC62A8">
      <w:start w:val="1"/>
      <w:numFmt w:val="decimal"/>
      <w:lvlText w:val="%1."/>
      <w:lvlJc w:val="left"/>
      <w:pPr>
        <w:tabs>
          <w:tab w:val="num" w:pos="1410"/>
        </w:tabs>
        <w:ind w:left="1410" w:hanging="870"/>
      </w:pPr>
      <w:rPr>
        <w:rFonts w:hint="default"/>
      </w:rPr>
    </w:lvl>
    <w:lvl w:ilvl="1" w:tplc="20388B28">
      <w:numFmt w:val="none"/>
      <w:lvlText w:val=""/>
      <w:lvlJc w:val="left"/>
      <w:pPr>
        <w:tabs>
          <w:tab w:val="num" w:pos="360"/>
        </w:tabs>
      </w:pPr>
    </w:lvl>
    <w:lvl w:ilvl="2" w:tplc="1B5E4CDC">
      <w:numFmt w:val="none"/>
      <w:lvlText w:val=""/>
      <w:lvlJc w:val="left"/>
      <w:pPr>
        <w:tabs>
          <w:tab w:val="num" w:pos="360"/>
        </w:tabs>
      </w:pPr>
    </w:lvl>
    <w:lvl w:ilvl="3" w:tplc="EEEC5D42">
      <w:numFmt w:val="none"/>
      <w:lvlText w:val=""/>
      <w:lvlJc w:val="left"/>
      <w:pPr>
        <w:tabs>
          <w:tab w:val="num" w:pos="360"/>
        </w:tabs>
      </w:pPr>
    </w:lvl>
    <w:lvl w:ilvl="4" w:tplc="4B6E4E1E">
      <w:numFmt w:val="none"/>
      <w:lvlText w:val=""/>
      <w:lvlJc w:val="left"/>
      <w:pPr>
        <w:tabs>
          <w:tab w:val="num" w:pos="360"/>
        </w:tabs>
      </w:pPr>
    </w:lvl>
    <w:lvl w:ilvl="5" w:tplc="29B2D86A">
      <w:numFmt w:val="none"/>
      <w:lvlText w:val=""/>
      <w:lvlJc w:val="left"/>
      <w:pPr>
        <w:tabs>
          <w:tab w:val="num" w:pos="360"/>
        </w:tabs>
      </w:pPr>
    </w:lvl>
    <w:lvl w:ilvl="6" w:tplc="07BAB0F2">
      <w:numFmt w:val="none"/>
      <w:lvlText w:val=""/>
      <w:lvlJc w:val="left"/>
      <w:pPr>
        <w:tabs>
          <w:tab w:val="num" w:pos="360"/>
        </w:tabs>
      </w:pPr>
    </w:lvl>
    <w:lvl w:ilvl="7" w:tplc="DCCE89AA">
      <w:numFmt w:val="none"/>
      <w:lvlText w:val=""/>
      <w:lvlJc w:val="left"/>
      <w:pPr>
        <w:tabs>
          <w:tab w:val="num" w:pos="360"/>
        </w:tabs>
      </w:pPr>
    </w:lvl>
    <w:lvl w:ilvl="8" w:tplc="CA3CD326">
      <w:numFmt w:val="none"/>
      <w:lvlText w:val=""/>
      <w:lvlJc w:val="left"/>
      <w:pPr>
        <w:tabs>
          <w:tab w:val="num" w:pos="360"/>
        </w:tabs>
      </w:pPr>
    </w:lvl>
  </w:abstractNum>
  <w:abstractNum w:abstractNumId="6"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8133515">
    <w:abstractNumId w:val="4"/>
  </w:num>
  <w:num w:numId="2" w16cid:durableId="381058379">
    <w:abstractNumId w:val="1"/>
  </w:num>
  <w:num w:numId="3" w16cid:durableId="1661347229">
    <w:abstractNumId w:val="0"/>
  </w:num>
  <w:num w:numId="4" w16cid:durableId="514198389">
    <w:abstractNumId w:val="5"/>
  </w:num>
  <w:num w:numId="5" w16cid:durableId="2080931697">
    <w:abstractNumId w:val="6"/>
  </w:num>
  <w:num w:numId="6" w16cid:durableId="1328048017">
    <w:abstractNumId w:val="2"/>
  </w:num>
  <w:num w:numId="7" w16cid:durableId="158082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CA"/>
    <w:rsid w:val="00003FBF"/>
    <w:rsid w:val="00006274"/>
    <w:rsid w:val="00011759"/>
    <w:rsid w:val="00017C75"/>
    <w:rsid w:val="00017E9C"/>
    <w:rsid w:val="00020504"/>
    <w:rsid w:val="00020C8E"/>
    <w:rsid w:val="000239B0"/>
    <w:rsid w:val="000311FD"/>
    <w:rsid w:val="00032813"/>
    <w:rsid w:val="00032C7A"/>
    <w:rsid w:val="000342CA"/>
    <w:rsid w:val="00034980"/>
    <w:rsid w:val="0004270C"/>
    <w:rsid w:val="000443B8"/>
    <w:rsid w:val="00044978"/>
    <w:rsid w:val="00052D4C"/>
    <w:rsid w:val="00054654"/>
    <w:rsid w:val="00060510"/>
    <w:rsid w:val="00066AE1"/>
    <w:rsid w:val="00075D26"/>
    <w:rsid w:val="000770A0"/>
    <w:rsid w:val="000808B0"/>
    <w:rsid w:val="00083180"/>
    <w:rsid w:val="000851CC"/>
    <w:rsid w:val="00091E12"/>
    <w:rsid w:val="00093273"/>
    <w:rsid w:val="00097470"/>
    <w:rsid w:val="000A6461"/>
    <w:rsid w:val="000B0DDC"/>
    <w:rsid w:val="000C6832"/>
    <w:rsid w:val="000D37CB"/>
    <w:rsid w:val="000E5422"/>
    <w:rsid w:val="000F1591"/>
    <w:rsid w:val="000F317C"/>
    <w:rsid w:val="00106588"/>
    <w:rsid w:val="00112D1D"/>
    <w:rsid w:val="001142ED"/>
    <w:rsid w:val="00115F15"/>
    <w:rsid w:val="001218BB"/>
    <w:rsid w:val="001221D5"/>
    <w:rsid w:val="00130362"/>
    <w:rsid w:val="00131888"/>
    <w:rsid w:val="001339C1"/>
    <w:rsid w:val="0015432C"/>
    <w:rsid w:val="001636F0"/>
    <w:rsid w:val="00181FA9"/>
    <w:rsid w:val="001836B8"/>
    <w:rsid w:val="00197B98"/>
    <w:rsid w:val="001A172F"/>
    <w:rsid w:val="001A2685"/>
    <w:rsid w:val="001A6B11"/>
    <w:rsid w:val="001B1341"/>
    <w:rsid w:val="001B591C"/>
    <w:rsid w:val="001C0FA1"/>
    <w:rsid w:val="001E7829"/>
    <w:rsid w:val="001F6FC4"/>
    <w:rsid w:val="00201CFA"/>
    <w:rsid w:val="0020552E"/>
    <w:rsid w:val="00207C2D"/>
    <w:rsid w:val="002231DC"/>
    <w:rsid w:val="00230F37"/>
    <w:rsid w:val="0023186A"/>
    <w:rsid w:val="0024700C"/>
    <w:rsid w:val="00256EAC"/>
    <w:rsid w:val="00270005"/>
    <w:rsid w:val="00271A98"/>
    <w:rsid w:val="00272388"/>
    <w:rsid w:val="00273510"/>
    <w:rsid w:val="00274120"/>
    <w:rsid w:val="00274E1D"/>
    <w:rsid w:val="00276AD7"/>
    <w:rsid w:val="002772E5"/>
    <w:rsid w:val="00286BD7"/>
    <w:rsid w:val="002904AB"/>
    <w:rsid w:val="00297EBD"/>
    <w:rsid w:val="002B6632"/>
    <w:rsid w:val="002B7A16"/>
    <w:rsid w:val="002C5437"/>
    <w:rsid w:val="002D04EF"/>
    <w:rsid w:val="002D7BEB"/>
    <w:rsid w:val="002E06C5"/>
    <w:rsid w:val="002E0CB7"/>
    <w:rsid w:val="002F3854"/>
    <w:rsid w:val="003012F2"/>
    <w:rsid w:val="00310C23"/>
    <w:rsid w:val="00312FBA"/>
    <w:rsid w:val="00315353"/>
    <w:rsid w:val="00316A1E"/>
    <w:rsid w:val="0031714A"/>
    <w:rsid w:val="003203BF"/>
    <w:rsid w:val="00330B42"/>
    <w:rsid w:val="003320D2"/>
    <w:rsid w:val="00336E7E"/>
    <w:rsid w:val="0034497D"/>
    <w:rsid w:val="00364708"/>
    <w:rsid w:val="003658A9"/>
    <w:rsid w:val="0037002B"/>
    <w:rsid w:val="003723FE"/>
    <w:rsid w:val="00375728"/>
    <w:rsid w:val="00383939"/>
    <w:rsid w:val="00390FC1"/>
    <w:rsid w:val="00394611"/>
    <w:rsid w:val="003B00F4"/>
    <w:rsid w:val="003B3920"/>
    <w:rsid w:val="003B7918"/>
    <w:rsid w:val="003B7A2C"/>
    <w:rsid w:val="003C0C82"/>
    <w:rsid w:val="003C4BE7"/>
    <w:rsid w:val="003D24F4"/>
    <w:rsid w:val="003E41D3"/>
    <w:rsid w:val="004030B3"/>
    <w:rsid w:val="00405771"/>
    <w:rsid w:val="004100D9"/>
    <w:rsid w:val="004108AD"/>
    <w:rsid w:val="00415F3D"/>
    <w:rsid w:val="004209DE"/>
    <w:rsid w:val="0042173A"/>
    <w:rsid w:val="00421AC4"/>
    <w:rsid w:val="004325F4"/>
    <w:rsid w:val="00442B52"/>
    <w:rsid w:val="00442C67"/>
    <w:rsid w:val="00444765"/>
    <w:rsid w:val="00444E67"/>
    <w:rsid w:val="00463DCE"/>
    <w:rsid w:val="00491665"/>
    <w:rsid w:val="004A140F"/>
    <w:rsid w:val="004A21DB"/>
    <w:rsid w:val="004A333C"/>
    <w:rsid w:val="004A418C"/>
    <w:rsid w:val="004A46ED"/>
    <w:rsid w:val="004A494C"/>
    <w:rsid w:val="004A5CD3"/>
    <w:rsid w:val="004B14FA"/>
    <w:rsid w:val="004B4220"/>
    <w:rsid w:val="004D3EA1"/>
    <w:rsid w:val="004D42C7"/>
    <w:rsid w:val="004D6FDA"/>
    <w:rsid w:val="004E0159"/>
    <w:rsid w:val="004E5336"/>
    <w:rsid w:val="004F0E58"/>
    <w:rsid w:val="004F259B"/>
    <w:rsid w:val="004F3333"/>
    <w:rsid w:val="004F458D"/>
    <w:rsid w:val="0051616D"/>
    <w:rsid w:val="005230B9"/>
    <w:rsid w:val="00523EB4"/>
    <w:rsid w:val="00532D56"/>
    <w:rsid w:val="00535442"/>
    <w:rsid w:val="0054369E"/>
    <w:rsid w:val="005465ED"/>
    <w:rsid w:val="0055273D"/>
    <w:rsid w:val="00563683"/>
    <w:rsid w:val="00571A30"/>
    <w:rsid w:val="00590BBB"/>
    <w:rsid w:val="00590F8C"/>
    <w:rsid w:val="0059110A"/>
    <w:rsid w:val="005952A5"/>
    <w:rsid w:val="005A1E11"/>
    <w:rsid w:val="005B03DD"/>
    <w:rsid w:val="005B159A"/>
    <w:rsid w:val="005B6C56"/>
    <w:rsid w:val="005B72CE"/>
    <w:rsid w:val="005C2D73"/>
    <w:rsid w:val="005D1635"/>
    <w:rsid w:val="005D696D"/>
    <w:rsid w:val="005D7078"/>
    <w:rsid w:val="005E0A40"/>
    <w:rsid w:val="005E1143"/>
    <w:rsid w:val="005E169F"/>
    <w:rsid w:val="005F261C"/>
    <w:rsid w:val="005F59B5"/>
    <w:rsid w:val="0060171B"/>
    <w:rsid w:val="00605152"/>
    <w:rsid w:val="00607E0A"/>
    <w:rsid w:val="00615BC3"/>
    <w:rsid w:val="00617011"/>
    <w:rsid w:val="00621627"/>
    <w:rsid w:val="006272CA"/>
    <w:rsid w:val="006344FA"/>
    <w:rsid w:val="00641D1D"/>
    <w:rsid w:val="00643330"/>
    <w:rsid w:val="006537EA"/>
    <w:rsid w:val="00654768"/>
    <w:rsid w:val="006779A5"/>
    <w:rsid w:val="00681AD1"/>
    <w:rsid w:val="00683BCD"/>
    <w:rsid w:val="00690616"/>
    <w:rsid w:val="00693163"/>
    <w:rsid w:val="006A3553"/>
    <w:rsid w:val="006A44C9"/>
    <w:rsid w:val="006A50DD"/>
    <w:rsid w:val="006A5743"/>
    <w:rsid w:val="006A6618"/>
    <w:rsid w:val="006A73C9"/>
    <w:rsid w:val="006B53CE"/>
    <w:rsid w:val="006B7AF0"/>
    <w:rsid w:val="006B7F62"/>
    <w:rsid w:val="006C2A62"/>
    <w:rsid w:val="006C3278"/>
    <w:rsid w:val="006E26BB"/>
    <w:rsid w:val="006E329C"/>
    <w:rsid w:val="006E3650"/>
    <w:rsid w:val="006E3892"/>
    <w:rsid w:val="006F1260"/>
    <w:rsid w:val="006F3FC4"/>
    <w:rsid w:val="006F5FEE"/>
    <w:rsid w:val="006F7103"/>
    <w:rsid w:val="00704450"/>
    <w:rsid w:val="00713194"/>
    <w:rsid w:val="007177AE"/>
    <w:rsid w:val="00722590"/>
    <w:rsid w:val="00730861"/>
    <w:rsid w:val="00733D48"/>
    <w:rsid w:val="0073797D"/>
    <w:rsid w:val="00737BFD"/>
    <w:rsid w:val="00745833"/>
    <w:rsid w:val="007464CD"/>
    <w:rsid w:val="00756356"/>
    <w:rsid w:val="007618C0"/>
    <w:rsid w:val="00765AF4"/>
    <w:rsid w:val="007865FC"/>
    <w:rsid w:val="0079179F"/>
    <w:rsid w:val="0079504B"/>
    <w:rsid w:val="00795227"/>
    <w:rsid w:val="007A490D"/>
    <w:rsid w:val="007B1BE0"/>
    <w:rsid w:val="007C0409"/>
    <w:rsid w:val="007C43A9"/>
    <w:rsid w:val="007D3111"/>
    <w:rsid w:val="007D5F8E"/>
    <w:rsid w:val="007D7F89"/>
    <w:rsid w:val="007E63E4"/>
    <w:rsid w:val="007F1826"/>
    <w:rsid w:val="0080663A"/>
    <w:rsid w:val="008221ED"/>
    <w:rsid w:val="00840021"/>
    <w:rsid w:val="00842C0E"/>
    <w:rsid w:val="00843CEC"/>
    <w:rsid w:val="00843D73"/>
    <w:rsid w:val="00845885"/>
    <w:rsid w:val="008576CF"/>
    <w:rsid w:val="00864127"/>
    <w:rsid w:val="00865EDA"/>
    <w:rsid w:val="008735DB"/>
    <w:rsid w:val="00873B44"/>
    <w:rsid w:val="00874B8E"/>
    <w:rsid w:val="008769AB"/>
    <w:rsid w:val="00876B60"/>
    <w:rsid w:val="0089188A"/>
    <w:rsid w:val="00894392"/>
    <w:rsid w:val="0089698B"/>
    <w:rsid w:val="008D1CE8"/>
    <w:rsid w:val="008E550B"/>
    <w:rsid w:val="008F0E27"/>
    <w:rsid w:val="008F1C4F"/>
    <w:rsid w:val="008F3303"/>
    <w:rsid w:val="008F710E"/>
    <w:rsid w:val="008F7316"/>
    <w:rsid w:val="00901EAA"/>
    <w:rsid w:val="009034F7"/>
    <w:rsid w:val="0090519A"/>
    <w:rsid w:val="009057E8"/>
    <w:rsid w:val="00913FA4"/>
    <w:rsid w:val="009232A7"/>
    <w:rsid w:val="0093702B"/>
    <w:rsid w:val="00953961"/>
    <w:rsid w:val="00957E35"/>
    <w:rsid w:val="0096746A"/>
    <w:rsid w:val="00976A31"/>
    <w:rsid w:val="00984A67"/>
    <w:rsid w:val="00984EF1"/>
    <w:rsid w:val="009879A6"/>
    <w:rsid w:val="00996720"/>
    <w:rsid w:val="009A0C0A"/>
    <w:rsid w:val="009A4CAA"/>
    <w:rsid w:val="009A7FDB"/>
    <w:rsid w:val="009B27EE"/>
    <w:rsid w:val="009B34E7"/>
    <w:rsid w:val="009E683D"/>
    <w:rsid w:val="009F4455"/>
    <w:rsid w:val="009F7883"/>
    <w:rsid w:val="00A0080E"/>
    <w:rsid w:val="00A01FB0"/>
    <w:rsid w:val="00A02D0D"/>
    <w:rsid w:val="00A04A28"/>
    <w:rsid w:val="00A1651A"/>
    <w:rsid w:val="00A16583"/>
    <w:rsid w:val="00A27684"/>
    <w:rsid w:val="00A33736"/>
    <w:rsid w:val="00A37FA2"/>
    <w:rsid w:val="00A438D7"/>
    <w:rsid w:val="00A55421"/>
    <w:rsid w:val="00A62624"/>
    <w:rsid w:val="00A73769"/>
    <w:rsid w:val="00A8488D"/>
    <w:rsid w:val="00A85AE0"/>
    <w:rsid w:val="00A91968"/>
    <w:rsid w:val="00A95865"/>
    <w:rsid w:val="00A9674A"/>
    <w:rsid w:val="00A9732A"/>
    <w:rsid w:val="00AB7F6B"/>
    <w:rsid w:val="00AC4EFC"/>
    <w:rsid w:val="00AE6F73"/>
    <w:rsid w:val="00AE7061"/>
    <w:rsid w:val="00AF0120"/>
    <w:rsid w:val="00AF2BA2"/>
    <w:rsid w:val="00AF3469"/>
    <w:rsid w:val="00B0023A"/>
    <w:rsid w:val="00B00677"/>
    <w:rsid w:val="00B05597"/>
    <w:rsid w:val="00B15983"/>
    <w:rsid w:val="00B34BC8"/>
    <w:rsid w:val="00B35C06"/>
    <w:rsid w:val="00B41274"/>
    <w:rsid w:val="00B41EA9"/>
    <w:rsid w:val="00B477D2"/>
    <w:rsid w:val="00B47978"/>
    <w:rsid w:val="00B51E83"/>
    <w:rsid w:val="00B5302E"/>
    <w:rsid w:val="00B61A50"/>
    <w:rsid w:val="00B63C49"/>
    <w:rsid w:val="00B64062"/>
    <w:rsid w:val="00B701BA"/>
    <w:rsid w:val="00B71CD6"/>
    <w:rsid w:val="00B80545"/>
    <w:rsid w:val="00B80B13"/>
    <w:rsid w:val="00B923F4"/>
    <w:rsid w:val="00BB543F"/>
    <w:rsid w:val="00BC0AD9"/>
    <w:rsid w:val="00BD2168"/>
    <w:rsid w:val="00BE4045"/>
    <w:rsid w:val="00BE5E4C"/>
    <w:rsid w:val="00BF48C7"/>
    <w:rsid w:val="00C20C8E"/>
    <w:rsid w:val="00C24923"/>
    <w:rsid w:val="00C26A33"/>
    <w:rsid w:val="00C32C68"/>
    <w:rsid w:val="00C34F68"/>
    <w:rsid w:val="00C4731B"/>
    <w:rsid w:val="00C51C5D"/>
    <w:rsid w:val="00C548CD"/>
    <w:rsid w:val="00C54CD0"/>
    <w:rsid w:val="00C57F74"/>
    <w:rsid w:val="00C7083D"/>
    <w:rsid w:val="00C71A24"/>
    <w:rsid w:val="00C82994"/>
    <w:rsid w:val="00C8549A"/>
    <w:rsid w:val="00C858AD"/>
    <w:rsid w:val="00C85C41"/>
    <w:rsid w:val="00C875C5"/>
    <w:rsid w:val="00C91146"/>
    <w:rsid w:val="00C957AE"/>
    <w:rsid w:val="00CA12EB"/>
    <w:rsid w:val="00CA6B0D"/>
    <w:rsid w:val="00CB4816"/>
    <w:rsid w:val="00CC38DC"/>
    <w:rsid w:val="00CC62F8"/>
    <w:rsid w:val="00CD41C6"/>
    <w:rsid w:val="00CD7140"/>
    <w:rsid w:val="00CE001F"/>
    <w:rsid w:val="00CE2117"/>
    <w:rsid w:val="00CE4F76"/>
    <w:rsid w:val="00CF4903"/>
    <w:rsid w:val="00CF61B0"/>
    <w:rsid w:val="00CF6530"/>
    <w:rsid w:val="00D042DC"/>
    <w:rsid w:val="00D068A3"/>
    <w:rsid w:val="00D107F0"/>
    <w:rsid w:val="00D26C7B"/>
    <w:rsid w:val="00D2702A"/>
    <w:rsid w:val="00D40862"/>
    <w:rsid w:val="00D444DE"/>
    <w:rsid w:val="00D4581B"/>
    <w:rsid w:val="00D5014E"/>
    <w:rsid w:val="00D50349"/>
    <w:rsid w:val="00D5099E"/>
    <w:rsid w:val="00D50D1C"/>
    <w:rsid w:val="00D55737"/>
    <w:rsid w:val="00D56B98"/>
    <w:rsid w:val="00D60365"/>
    <w:rsid w:val="00D60FBA"/>
    <w:rsid w:val="00D63A1D"/>
    <w:rsid w:val="00D71610"/>
    <w:rsid w:val="00D83DC2"/>
    <w:rsid w:val="00D92AE2"/>
    <w:rsid w:val="00D93C4F"/>
    <w:rsid w:val="00D97B41"/>
    <w:rsid w:val="00DA10C3"/>
    <w:rsid w:val="00DA2F84"/>
    <w:rsid w:val="00DA4B5A"/>
    <w:rsid w:val="00DA6722"/>
    <w:rsid w:val="00DE6021"/>
    <w:rsid w:val="00DF6348"/>
    <w:rsid w:val="00DF6DA3"/>
    <w:rsid w:val="00E0179D"/>
    <w:rsid w:val="00E2081D"/>
    <w:rsid w:val="00E21394"/>
    <w:rsid w:val="00E272A5"/>
    <w:rsid w:val="00E31F23"/>
    <w:rsid w:val="00E429FD"/>
    <w:rsid w:val="00E50E7B"/>
    <w:rsid w:val="00E52012"/>
    <w:rsid w:val="00E62A05"/>
    <w:rsid w:val="00E636EC"/>
    <w:rsid w:val="00E66424"/>
    <w:rsid w:val="00E81F6A"/>
    <w:rsid w:val="00E837C0"/>
    <w:rsid w:val="00E94BFB"/>
    <w:rsid w:val="00E9797D"/>
    <w:rsid w:val="00EA1EA3"/>
    <w:rsid w:val="00EA22B5"/>
    <w:rsid w:val="00EA38EA"/>
    <w:rsid w:val="00EA466B"/>
    <w:rsid w:val="00EB0978"/>
    <w:rsid w:val="00EB1673"/>
    <w:rsid w:val="00EB57A1"/>
    <w:rsid w:val="00EB668F"/>
    <w:rsid w:val="00EC0058"/>
    <w:rsid w:val="00EC0712"/>
    <w:rsid w:val="00EC10F0"/>
    <w:rsid w:val="00EC2D1B"/>
    <w:rsid w:val="00EC4484"/>
    <w:rsid w:val="00EC7DC3"/>
    <w:rsid w:val="00EC7E3A"/>
    <w:rsid w:val="00ED762B"/>
    <w:rsid w:val="00EF13AA"/>
    <w:rsid w:val="00EF40C8"/>
    <w:rsid w:val="00F0293E"/>
    <w:rsid w:val="00F02A6A"/>
    <w:rsid w:val="00F04696"/>
    <w:rsid w:val="00F07CC1"/>
    <w:rsid w:val="00F10F9D"/>
    <w:rsid w:val="00F30496"/>
    <w:rsid w:val="00F34276"/>
    <w:rsid w:val="00F375F4"/>
    <w:rsid w:val="00F55FFD"/>
    <w:rsid w:val="00F56568"/>
    <w:rsid w:val="00F56DA8"/>
    <w:rsid w:val="00F57932"/>
    <w:rsid w:val="00F6639E"/>
    <w:rsid w:val="00F72F23"/>
    <w:rsid w:val="00F74346"/>
    <w:rsid w:val="00F93680"/>
    <w:rsid w:val="00F95750"/>
    <w:rsid w:val="00FA75B0"/>
    <w:rsid w:val="00FB3179"/>
    <w:rsid w:val="00FD1020"/>
    <w:rsid w:val="00FE1ECA"/>
    <w:rsid w:val="00FE68F5"/>
    <w:rsid w:val="00FE6CB9"/>
    <w:rsid w:val="00FE70EE"/>
    <w:rsid w:val="00FE79C9"/>
    <w:rsid w:val="00FF02AF"/>
    <w:rsid w:val="00FF20C9"/>
    <w:rsid w:val="00FF267D"/>
    <w:rsid w:val="00FF5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69224"/>
  <w15:chartTrackingRefBased/>
  <w15:docId w15:val="{81DCD50B-4974-4A7A-BAAB-26B9C218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42CA"/>
    <w:pPr>
      <w:widowControl w:val="0"/>
      <w:suppressAutoHyphens/>
    </w:pPr>
    <w:rPr>
      <w:rFonts w:ascii="Thorndale" w:hAnsi="Thorndale" w:cs="Tahoma"/>
      <w:sz w:val="24"/>
      <w:szCs w:val="24"/>
      <w:lang w:eastAsia="en-US"/>
    </w:rPr>
  </w:style>
  <w:style w:type="paragraph" w:styleId="Antrat1">
    <w:name w:val="heading 1"/>
    <w:basedOn w:val="prastasis"/>
    <w:next w:val="prastasis"/>
    <w:qFormat/>
    <w:rsid w:val="000342CA"/>
    <w:pPr>
      <w:keepNext/>
      <w:widowControl/>
      <w:suppressAutoHyphens w:val="0"/>
      <w:spacing w:before="240" w:after="60"/>
      <w:outlineLvl w:val="0"/>
    </w:pPr>
    <w:rPr>
      <w:rFonts w:ascii="Arial" w:hAnsi="Arial" w:cs="Arial"/>
      <w:b/>
      <w:bCs/>
      <w:kern w:val="32"/>
      <w:sz w:val="32"/>
      <w:szCs w:val="32"/>
      <w:lang w:val="en-GB"/>
    </w:rPr>
  </w:style>
  <w:style w:type="paragraph" w:styleId="Antrat2">
    <w:name w:val="heading 2"/>
    <w:basedOn w:val="prastasis"/>
    <w:next w:val="prastasis"/>
    <w:qFormat/>
    <w:rsid w:val="000342CA"/>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0342C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55421"/>
    <w:pPr>
      <w:keepNext/>
      <w:keepLines/>
      <w:spacing w:before="40"/>
      <w:outlineLvl w:val="3"/>
    </w:pPr>
    <w:rPr>
      <w:rFonts w:ascii="Calibri Light" w:hAnsi="Calibri Light" w:cs="Times New Roman"/>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342CA"/>
    <w:rPr>
      <w:color w:val="0000FF"/>
      <w:u w:val="single"/>
    </w:rPr>
  </w:style>
  <w:style w:type="paragraph" w:styleId="Pavadinimas">
    <w:name w:val="Title"/>
    <w:basedOn w:val="prastasis"/>
    <w:qFormat/>
    <w:rsid w:val="000342CA"/>
    <w:pPr>
      <w:widowControl/>
      <w:tabs>
        <w:tab w:val="left" w:pos="0"/>
      </w:tabs>
      <w:suppressAutoHyphens w:val="0"/>
      <w:jc w:val="center"/>
    </w:pPr>
    <w:rPr>
      <w:rFonts w:ascii="Times New Roman" w:hAnsi="Times New Roman" w:cs="Times New Roman"/>
      <w:b/>
    </w:rPr>
  </w:style>
  <w:style w:type="paragraph" w:customStyle="1" w:styleId="MAZAS">
    <w:name w:val="MAZAS"/>
    <w:rsid w:val="000342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0342C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DiagramaDiagramaDiagramaDiagrama">
    <w:name w:val="Char Char Diagrama Diagrama Diagrama Diagrama"/>
    <w:basedOn w:val="prastasis"/>
    <w:rsid w:val="000342CA"/>
    <w:pPr>
      <w:widowControl/>
      <w:suppressAutoHyphens w:val="0"/>
      <w:spacing w:after="160" w:line="240" w:lineRule="exact"/>
    </w:pPr>
    <w:rPr>
      <w:rFonts w:ascii="Verdana" w:hAnsi="Verdana" w:cs="Times New Roman"/>
      <w:sz w:val="20"/>
      <w:szCs w:val="20"/>
      <w:lang w:val="en-US"/>
    </w:rPr>
  </w:style>
  <w:style w:type="paragraph" w:customStyle="1" w:styleId="ISTATYMAS">
    <w:name w:val="ISTATYMAS"/>
    <w:rsid w:val="000342CA"/>
    <w:pPr>
      <w:jc w:val="center"/>
    </w:pPr>
    <w:rPr>
      <w:rFonts w:ascii="TimesLT" w:hAnsi="TimesLT"/>
      <w:lang w:val="en-US" w:eastAsia="en-US"/>
    </w:rPr>
  </w:style>
  <w:style w:type="paragraph" w:customStyle="1" w:styleId="Pavadinimas1">
    <w:name w:val="Pavadinimas1"/>
    <w:basedOn w:val="prastasis"/>
    <w:rsid w:val="000342CA"/>
    <w:pPr>
      <w:keepLines/>
      <w:widowControl/>
      <w:autoSpaceDE w:val="0"/>
      <w:autoSpaceDN w:val="0"/>
      <w:adjustRightInd w:val="0"/>
      <w:spacing w:line="288" w:lineRule="auto"/>
      <w:ind w:left="850"/>
    </w:pPr>
    <w:rPr>
      <w:rFonts w:ascii="Times New Roman" w:hAnsi="Times New Roman" w:cs="Times New Roman"/>
      <w:b/>
      <w:bCs/>
      <w:caps/>
      <w:color w:val="000000"/>
      <w:sz w:val="22"/>
      <w:szCs w:val="22"/>
    </w:rPr>
  </w:style>
  <w:style w:type="paragraph" w:styleId="Debesliotekstas">
    <w:name w:val="Balloon Text"/>
    <w:basedOn w:val="prastasis"/>
    <w:semiHidden/>
    <w:rsid w:val="00CD7140"/>
    <w:rPr>
      <w:rFonts w:ascii="Tahoma" w:hAnsi="Tahoma"/>
      <w:sz w:val="16"/>
      <w:szCs w:val="16"/>
    </w:rPr>
  </w:style>
  <w:style w:type="paragraph" w:styleId="Antrats">
    <w:name w:val="header"/>
    <w:basedOn w:val="prastasis"/>
    <w:rsid w:val="00020504"/>
    <w:pPr>
      <w:tabs>
        <w:tab w:val="center" w:pos="4819"/>
        <w:tab w:val="right" w:pos="9638"/>
      </w:tabs>
    </w:pPr>
  </w:style>
  <w:style w:type="paragraph" w:styleId="Porat">
    <w:name w:val="footer"/>
    <w:basedOn w:val="prastasis"/>
    <w:rsid w:val="00020504"/>
    <w:pPr>
      <w:tabs>
        <w:tab w:val="center" w:pos="4819"/>
        <w:tab w:val="right" w:pos="9638"/>
      </w:tabs>
    </w:pPr>
  </w:style>
  <w:style w:type="character" w:customStyle="1" w:styleId="Antrat4Diagrama">
    <w:name w:val="Antraštė 4 Diagrama"/>
    <w:link w:val="Antrat4"/>
    <w:semiHidden/>
    <w:rsid w:val="00A55421"/>
    <w:rPr>
      <w:rFonts w:ascii="Calibri Light" w:eastAsia="Times New Roman" w:hAnsi="Calibri Light" w:cs="Times New Roman"/>
      <w:i/>
      <w:iCs/>
      <w:color w:val="2E74B5"/>
      <w:sz w:val="24"/>
      <w:szCs w:val="24"/>
      <w:lang w:eastAsia="en-US"/>
    </w:rPr>
  </w:style>
  <w:style w:type="character" w:customStyle="1" w:styleId="apple-converted-space">
    <w:name w:val="apple-converted-space"/>
    <w:basedOn w:val="Numatytasispastraiposriftas"/>
    <w:rsid w:val="00A55421"/>
  </w:style>
  <w:style w:type="paragraph" w:styleId="Betarp">
    <w:name w:val="No Spacing"/>
    <w:uiPriority w:val="1"/>
    <w:qFormat/>
    <w:rsid w:val="00605152"/>
    <w:rPr>
      <w:sz w:val="24"/>
      <w:szCs w:val="24"/>
      <w:lang w:val="en-GB" w:eastAsia="en-US"/>
    </w:rPr>
  </w:style>
  <w:style w:type="paragraph" w:customStyle="1" w:styleId="DiagramaDiagrama">
    <w:name w:val="Diagrama Diagrama"/>
    <w:basedOn w:val="prastasis"/>
    <w:rsid w:val="00EC7DC3"/>
    <w:pPr>
      <w:widowControl/>
      <w:suppressAutoHyphens w:val="0"/>
      <w:spacing w:after="160" w:line="240" w:lineRule="exact"/>
    </w:pPr>
    <w:rPr>
      <w:rFonts w:ascii="Tahoma" w:hAnsi="Tahoma" w:cs="Times New Roman"/>
      <w:sz w:val="20"/>
      <w:szCs w:val="20"/>
      <w:lang w:val="en-US"/>
    </w:rPr>
  </w:style>
  <w:style w:type="paragraph" w:styleId="Pagrindiniotekstotrauka">
    <w:name w:val="Body Text Indent"/>
    <w:basedOn w:val="prastasis"/>
    <w:link w:val="PagrindiniotekstotraukaDiagrama"/>
    <w:rsid w:val="00442C67"/>
    <w:pPr>
      <w:widowControl/>
      <w:suppressAutoHyphens w:val="0"/>
      <w:ind w:firstLine="720"/>
    </w:pPr>
    <w:rPr>
      <w:rFonts w:ascii="Times New Roman" w:hAnsi="Times New Roman" w:cs="Times New Roman"/>
      <w:lang w:val="en-GB"/>
    </w:rPr>
  </w:style>
  <w:style w:type="character" w:customStyle="1" w:styleId="PagrindiniotekstotraukaDiagrama">
    <w:name w:val="Pagrindinio teksto įtrauka Diagrama"/>
    <w:link w:val="Pagrindiniotekstotrauka"/>
    <w:rsid w:val="00442C67"/>
    <w:rPr>
      <w:sz w:val="24"/>
      <w:szCs w:val="24"/>
      <w:lang w:val="en-GB" w:eastAsia="en-US"/>
    </w:rPr>
  </w:style>
  <w:style w:type="paragraph" w:customStyle="1" w:styleId="DiagramaDiagramaDiagrama">
    <w:name w:val="Diagrama Diagrama Diagrama"/>
    <w:basedOn w:val="prastasis"/>
    <w:rsid w:val="003D24F4"/>
    <w:pPr>
      <w:widowControl/>
      <w:suppressAutoHyphens w:val="0"/>
      <w:spacing w:after="160" w:line="240" w:lineRule="exact"/>
    </w:pPr>
    <w:rPr>
      <w:rFonts w:ascii="Tahoma" w:hAnsi="Tahoma" w:cs="Times New Roman"/>
      <w:sz w:val="20"/>
      <w:szCs w:val="20"/>
      <w:lang w:val="en-US"/>
    </w:rPr>
  </w:style>
  <w:style w:type="paragraph" w:customStyle="1" w:styleId="Style52">
    <w:name w:val="_Style 52"/>
    <w:basedOn w:val="prastasis"/>
    <w:next w:val="prastasiniatinklio"/>
    <w:rsid w:val="00D71610"/>
    <w:pPr>
      <w:widowControl/>
      <w:suppressAutoHyphens w:val="0"/>
      <w:spacing w:before="100" w:beforeAutospacing="1" w:after="100" w:afterAutospacing="1"/>
    </w:pPr>
    <w:rPr>
      <w:rFonts w:ascii="Times New Roman" w:hAnsi="Times New Roman" w:cs="Times New Roman"/>
      <w:lang w:val="en-GB"/>
    </w:rPr>
  </w:style>
  <w:style w:type="paragraph" w:styleId="prastasiniatinklio">
    <w:name w:val="Normal (Web)"/>
    <w:basedOn w:val="prastasis"/>
    <w:rsid w:val="00D71610"/>
    <w:pPr>
      <w:widowControl/>
      <w:suppressAutoHyphens w:val="0"/>
      <w:spacing w:before="100" w:beforeAutospacing="1" w:after="100" w:afterAutospacing="1"/>
    </w:pPr>
    <w:rPr>
      <w:rFonts w:ascii="Times New Roman" w:hAnsi="Times New Roman" w:cs="Times New Roman"/>
      <w:lang w:val="en-GB"/>
    </w:rPr>
  </w:style>
  <w:style w:type="paragraph" w:styleId="Pataisymai">
    <w:name w:val="Revision"/>
    <w:hidden/>
    <w:uiPriority w:val="99"/>
    <w:semiHidden/>
    <w:rsid w:val="0055273D"/>
    <w:rPr>
      <w:rFonts w:ascii="Thorndale" w:hAnsi="Thorndale" w:cs="Tahoma"/>
      <w:sz w:val="24"/>
      <w:szCs w:val="24"/>
      <w:lang w:eastAsia="en-US"/>
    </w:rPr>
  </w:style>
  <w:style w:type="character" w:styleId="Komentaronuoroda">
    <w:name w:val="annotation reference"/>
    <w:basedOn w:val="Numatytasispastraiposriftas"/>
    <w:semiHidden/>
    <w:unhideWhenUsed/>
    <w:rsid w:val="008221ED"/>
    <w:rPr>
      <w:sz w:val="16"/>
      <w:szCs w:val="16"/>
    </w:rPr>
  </w:style>
  <w:style w:type="paragraph" w:styleId="Komentarotekstas">
    <w:name w:val="annotation text"/>
    <w:basedOn w:val="prastasis"/>
    <w:link w:val="KomentarotekstasDiagrama"/>
    <w:unhideWhenUsed/>
    <w:rsid w:val="008221ED"/>
    <w:rPr>
      <w:sz w:val="20"/>
      <w:szCs w:val="20"/>
    </w:rPr>
  </w:style>
  <w:style w:type="character" w:customStyle="1" w:styleId="KomentarotekstasDiagrama">
    <w:name w:val="Komentaro tekstas Diagrama"/>
    <w:basedOn w:val="Numatytasispastraiposriftas"/>
    <w:link w:val="Komentarotekstas"/>
    <w:rsid w:val="008221ED"/>
    <w:rPr>
      <w:rFonts w:ascii="Thorndale" w:hAnsi="Thorndale" w:cs="Tahoma"/>
      <w:lang w:eastAsia="en-US"/>
    </w:rPr>
  </w:style>
  <w:style w:type="paragraph" w:styleId="Komentarotema">
    <w:name w:val="annotation subject"/>
    <w:basedOn w:val="Komentarotekstas"/>
    <w:next w:val="Komentarotekstas"/>
    <w:link w:val="KomentarotemaDiagrama"/>
    <w:semiHidden/>
    <w:unhideWhenUsed/>
    <w:rsid w:val="008221ED"/>
    <w:rPr>
      <w:b/>
      <w:bCs/>
    </w:rPr>
  </w:style>
  <w:style w:type="character" w:customStyle="1" w:styleId="KomentarotemaDiagrama">
    <w:name w:val="Komentaro tema Diagrama"/>
    <w:basedOn w:val="KomentarotekstasDiagrama"/>
    <w:link w:val="Komentarotema"/>
    <w:semiHidden/>
    <w:rsid w:val="008221ED"/>
    <w:rPr>
      <w:rFonts w:ascii="Thorndale" w:hAnsi="Thorndale" w:cs="Tahoma"/>
      <w:b/>
      <w:bCs/>
      <w:lang w:eastAsia="en-US"/>
    </w:rPr>
  </w:style>
  <w:style w:type="paragraph" w:styleId="Sraopastraipa">
    <w:name w:val="List Paragraph"/>
    <w:basedOn w:val="prastasis"/>
    <w:uiPriority w:val="34"/>
    <w:qFormat/>
    <w:rsid w:val="006E3650"/>
    <w:pPr>
      <w:ind w:left="720"/>
      <w:contextualSpacing/>
    </w:pPr>
  </w:style>
  <w:style w:type="character" w:customStyle="1" w:styleId="Neapdorotaspaminjimas1">
    <w:name w:val="Neapdorotas paminėjimas1"/>
    <w:basedOn w:val="Numatytasispastraiposriftas"/>
    <w:uiPriority w:val="99"/>
    <w:semiHidden/>
    <w:unhideWhenUsed/>
    <w:rsid w:val="006E3650"/>
    <w:rPr>
      <w:color w:val="605E5C"/>
      <w:shd w:val="clear" w:color="auto" w:fill="E1DFDD"/>
    </w:rPr>
  </w:style>
  <w:style w:type="paragraph" w:styleId="Pagrindiniotekstotrauka2">
    <w:name w:val="Body Text Indent 2"/>
    <w:basedOn w:val="prastasis"/>
    <w:link w:val="Pagrindiniotekstotrauka2Diagrama"/>
    <w:semiHidden/>
    <w:unhideWhenUsed/>
    <w:rsid w:val="006E365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6E3650"/>
    <w:rPr>
      <w:rFonts w:ascii="Thorndale" w:hAnsi="Thorndale"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08C1-29FF-4CC7-B448-42862AC9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235</Words>
  <Characters>1713</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KELIŲ PRIEŽIŪROS IR PLĖTROS PROGRAMOS LĖŠŲ, SKIRTŲ ŠILUTĖS RAJONO SAVIVALDYBĖS VIETINĖS REIKŠMĖS KELIAMS BEI GATVĖMS TIESTI, REKONSTRUOTI, TAISYTI (REMONTUOTI), PRIŽIŪRĖTI IR SAUGAUS EISMO SĄLYGOMS UŽTIKRINTI, NAUDOJIMO TVARKOS APRAŠO PATVIRTINIMO</vt:lpstr>
      <vt:lpstr>Projektas</vt:lpstr>
    </vt:vector>
  </TitlesOfParts>
  <Manager>2017-01-26</Manager>
  <Company>Silutes rajono savivaldybe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KELIŲ PRIEŽIŪROS IR PLĖTROS PROGRAMOS LĖŠŲ, SKIRTŲ ŠILUTĖS RAJONO SAVIVALDYBĖS VIETINĖS REIKŠMĖS KELIAMS BEI GATVĖMS TIESTI, REKONSTRUOTI, TAISYTI (REMONTUOTI), PRIŽIŪRĖTI IR SAUGAUS EISMO SĄLYGOMS UŽTIKRINTI, NAUDOJIMO TVARKOS APRAŠO PATVIRTINIMO</dc:title>
  <dc:subject>T1-571</dc:subject>
  <dc:creator>ŠILUTĖS RAJONO SAVIVALDYBĖS TARYBA</dc:creator>
  <cp:keywords/>
  <cp:lastModifiedBy>Mindaugas Oželis</cp:lastModifiedBy>
  <cp:revision>9</cp:revision>
  <cp:lastPrinted>2022-03-16T12:38:00Z</cp:lastPrinted>
  <dcterms:created xsi:type="dcterms:W3CDTF">2025-09-24T11:18:00Z</dcterms:created>
  <dcterms:modified xsi:type="dcterms:W3CDTF">2026-03-19T13:01:00Z</dcterms:modified>
  <cp:category>SPRENDIMAS</cp:category>
</cp:coreProperties>
</file>