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9E690" w14:textId="5A8CFAA9" w:rsidR="00E04FDA" w:rsidRDefault="00DE2F73" w:rsidP="00E04FDA">
      <w:pPr>
        <w:jc w:val="center"/>
        <w:rPr>
          <w:b/>
          <w:caps/>
        </w:rPr>
      </w:pPr>
      <w:r w:rsidRPr="00A80140">
        <w:rPr>
          <w:noProof/>
          <w:lang w:eastAsia="lt-LT"/>
        </w:rPr>
        <w:drawing>
          <wp:inline distT="0" distB="0" distL="0" distR="0" wp14:anchorId="6CFE39C9" wp14:editId="3B30CF49">
            <wp:extent cx="572770" cy="683895"/>
            <wp:effectExtent l="0" t="0" r="0" b="0"/>
            <wp:docPr id="1" name="Paveikslėlis 2" descr="Aprašas: 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Aprašas: 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F23B7" w14:textId="77777777" w:rsidR="00E04FDA" w:rsidRDefault="00E04FDA" w:rsidP="00E04FDA">
      <w:pPr>
        <w:jc w:val="center"/>
        <w:rPr>
          <w:b/>
          <w:caps/>
        </w:rPr>
      </w:pPr>
    </w:p>
    <w:p w14:paraId="5919F18E" w14:textId="77777777" w:rsidR="00E04FDA" w:rsidRDefault="00E04FDA" w:rsidP="00E04FDA">
      <w:pPr>
        <w:jc w:val="center"/>
        <w:rPr>
          <w:b/>
          <w:caps/>
        </w:rPr>
      </w:pPr>
      <w:r>
        <w:rPr>
          <w:b/>
          <w:caps/>
        </w:rPr>
        <w:t>Šilutės rajono savivaldybėS</w:t>
      </w:r>
    </w:p>
    <w:p w14:paraId="5354B8C4" w14:textId="77777777" w:rsidR="00E04FDA" w:rsidRDefault="00E04FDA" w:rsidP="00E04FDA">
      <w:pPr>
        <w:tabs>
          <w:tab w:val="left" w:pos="288"/>
          <w:tab w:val="left" w:pos="8928"/>
        </w:tabs>
        <w:jc w:val="center"/>
        <w:rPr>
          <w:szCs w:val="20"/>
        </w:rPr>
      </w:pPr>
      <w:r>
        <w:rPr>
          <w:b/>
          <w:caps/>
        </w:rPr>
        <w:t>TARYBA</w:t>
      </w:r>
    </w:p>
    <w:p w14:paraId="74410B6B" w14:textId="77777777" w:rsidR="00E04FDA" w:rsidRPr="00D0034B" w:rsidRDefault="00E04FDA" w:rsidP="00E04FDA">
      <w:pPr>
        <w:jc w:val="center"/>
        <w:rPr>
          <w:b/>
          <w:caps/>
        </w:rPr>
      </w:pPr>
    </w:p>
    <w:p w14:paraId="7E600E5D" w14:textId="77777777" w:rsidR="00E04FDA" w:rsidRDefault="00E04FDA" w:rsidP="00E04FDA">
      <w:pPr>
        <w:jc w:val="center"/>
        <w:rPr>
          <w:b/>
          <w:caps/>
        </w:rPr>
      </w:pPr>
      <w:r w:rsidRPr="007E7448">
        <w:rPr>
          <w:b/>
          <w:caps/>
        </w:rPr>
        <w:t>sprendimas</w:t>
      </w:r>
    </w:p>
    <w:p w14:paraId="55E13988" w14:textId="7E619D34" w:rsidR="00C63A52" w:rsidRPr="00C63A52" w:rsidRDefault="00C63A52" w:rsidP="00C63A52">
      <w:pPr>
        <w:jc w:val="center"/>
        <w:rPr>
          <w:b/>
          <w:caps/>
          <w:lang w:eastAsia="lt-LT"/>
        </w:rPr>
      </w:pPr>
      <w:r w:rsidRPr="00C63A52">
        <w:rPr>
          <w:b/>
          <w:bCs/>
          <w:caps/>
          <w:lang w:eastAsia="lt-LT"/>
        </w:rPr>
        <w:t>Dėl Šilutės rajono savivaldybės tarybos 202</w:t>
      </w:r>
      <w:r>
        <w:rPr>
          <w:b/>
          <w:bCs/>
          <w:caps/>
          <w:lang w:eastAsia="lt-LT"/>
        </w:rPr>
        <w:t>3</w:t>
      </w:r>
      <w:r w:rsidRPr="00C63A52">
        <w:rPr>
          <w:b/>
          <w:bCs/>
          <w:caps/>
          <w:lang w:eastAsia="lt-LT"/>
        </w:rPr>
        <w:t xml:space="preserve"> m. balandžio 20 d. sprendimo Nr. T1-</w:t>
      </w:r>
      <w:r>
        <w:rPr>
          <w:b/>
          <w:bCs/>
          <w:caps/>
          <w:lang w:eastAsia="lt-LT"/>
        </w:rPr>
        <w:t>1310</w:t>
      </w:r>
      <w:r w:rsidRPr="00C63A52">
        <w:rPr>
          <w:b/>
          <w:bCs/>
          <w:caps/>
          <w:lang w:eastAsia="lt-LT"/>
        </w:rPr>
        <w:t xml:space="preserve"> „Dėl pritarimo Šilutės miesto 2023–2029 m. vietos plėtros strategijos projektui“</w:t>
      </w:r>
      <w:r>
        <w:rPr>
          <w:b/>
          <w:bCs/>
          <w:caps/>
          <w:lang w:eastAsia="lt-LT"/>
        </w:rPr>
        <w:t xml:space="preserve"> </w:t>
      </w:r>
      <w:r w:rsidR="00DC3A0D">
        <w:rPr>
          <w:b/>
          <w:bCs/>
          <w:caps/>
          <w:lang w:eastAsia="lt-LT"/>
        </w:rPr>
        <w:t>PAKEITIMO</w:t>
      </w:r>
    </w:p>
    <w:p w14:paraId="20FC9BB1" w14:textId="77777777" w:rsidR="00C63A52" w:rsidRPr="00C63A52" w:rsidRDefault="00C63A52" w:rsidP="00C63A52">
      <w:pPr>
        <w:jc w:val="center"/>
        <w:rPr>
          <w:b/>
          <w:caps/>
        </w:rPr>
      </w:pPr>
    </w:p>
    <w:p w14:paraId="097B898F" w14:textId="77777777" w:rsidR="00E04FDA" w:rsidRPr="00D0034B" w:rsidRDefault="00E04FDA" w:rsidP="004445FD">
      <w:pPr>
        <w:jc w:val="center"/>
      </w:pPr>
    </w:p>
    <w:p w14:paraId="6358D6C3" w14:textId="6F2B9CA4" w:rsidR="00900588" w:rsidRDefault="00F626F0" w:rsidP="00900588">
      <w:pPr>
        <w:pStyle w:val="Antrat4"/>
        <w:rPr>
          <w:b w:val="0"/>
          <w:szCs w:val="24"/>
        </w:rPr>
      </w:pPr>
      <w:r>
        <w:rPr>
          <w:b w:val="0"/>
          <w:szCs w:val="24"/>
        </w:rPr>
        <w:t>202</w:t>
      </w:r>
      <w:r w:rsidR="004E4D3E">
        <w:rPr>
          <w:b w:val="0"/>
          <w:szCs w:val="24"/>
        </w:rPr>
        <w:t>6</w:t>
      </w:r>
      <w:r w:rsidR="00B05361" w:rsidRPr="00D0034B">
        <w:rPr>
          <w:b w:val="0"/>
          <w:szCs w:val="24"/>
        </w:rPr>
        <w:t xml:space="preserve"> m.</w:t>
      </w:r>
      <w:r w:rsidR="00BC0BD1">
        <w:rPr>
          <w:b w:val="0"/>
          <w:szCs w:val="24"/>
        </w:rPr>
        <w:t xml:space="preserve">                 </w:t>
      </w:r>
      <w:r w:rsidR="004445FD">
        <w:rPr>
          <w:b w:val="0"/>
          <w:szCs w:val="24"/>
        </w:rPr>
        <w:t xml:space="preserve"> </w:t>
      </w:r>
      <w:r w:rsidR="0031313E">
        <w:rPr>
          <w:b w:val="0"/>
          <w:szCs w:val="24"/>
        </w:rPr>
        <w:t xml:space="preserve"> </w:t>
      </w:r>
      <w:r w:rsidR="001B013D">
        <w:rPr>
          <w:b w:val="0"/>
          <w:szCs w:val="24"/>
        </w:rPr>
        <w:t xml:space="preserve"> </w:t>
      </w:r>
      <w:r w:rsidR="00B05361" w:rsidRPr="00D0034B">
        <w:rPr>
          <w:b w:val="0"/>
          <w:szCs w:val="24"/>
        </w:rPr>
        <w:t>d. Nr.</w:t>
      </w:r>
      <w:r w:rsidR="00AA3F71">
        <w:rPr>
          <w:b w:val="0"/>
          <w:szCs w:val="24"/>
        </w:rPr>
        <w:t xml:space="preserve"> </w:t>
      </w:r>
      <w:r w:rsidR="00B05361" w:rsidRPr="00D0034B">
        <w:rPr>
          <w:b w:val="0"/>
          <w:szCs w:val="24"/>
        </w:rPr>
        <w:t>T1-</w:t>
      </w:r>
    </w:p>
    <w:p w14:paraId="6233F04C" w14:textId="77777777" w:rsidR="00B05361" w:rsidRDefault="00B05361" w:rsidP="00900588">
      <w:pPr>
        <w:pStyle w:val="Antrat4"/>
        <w:rPr>
          <w:b w:val="0"/>
          <w:szCs w:val="24"/>
        </w:rPr>
      </w:pPr>
      <w:r w:rsidRPr="00900588">
        <w:rPr>
          <w:b w:val="0"/>
          <w:szCs w:val="24"/>
        </w:rPr>
        <w:t>Šilutė</w:t>
      </w:r>
    </w:p>
    <w:p w14:paraId="7D967E4E" w14:textId="77777777" w:rsidR="009A156F" w:rsidRDefault="009A156F" w:rsidP="009A156F"/>
    <w:p w14:paraId="3380479E" w14:textId="77777777" w:rsidR="0002690C" w:rsidRPr="009A156F" w:rsidRDefault="0002690C" w:rsidP="009A156F"/>
    <w:p w14:paraId="5A82ACD3" w14:textId="6AF60FC9" w:rsidR="00126D81" w:rsidRDefault="009A156F" w:rsidP="00126D81">
      <w:pPr>
        <w:tabs>
          <w:tab w:val="left" w:pos="10440"/>
        </w:tabs>
        <w:ind w:firstLine="851"/>
        <w:jc w:val="both"/>
        <w:rPr>
          <w:noProof/>
        </w:rPr>
      </w:pPr>
      <w:r w:rsidRPr="00187197">
        <w:rPr>
          <w:noProof/>
        </w:rPr>
        <w:t xml:space="preserve">Vadovaudamasi Lietuvos Respublikos vietos savivaldos įstatymo </w:t>
      </w:r>
      <w:r w:rsidR="00F626F0" w:rsidRPr="00187197">
        <w:rPr>
          <w:noProof/>
        </w:rPr>
        <w:t>1</w:t>
      </w:r>
      <w:r w:rsidR="00D759A7" w:rsidRPr="00187197">
        <w:rPr>
          <w:noProof/>
        </w:rPr>
        <w:t>5</w:t>
      </w:r>
      <w:r w:rsidR="00F626F0" w:rsidRPr="00187197">
        <w:rPr>
          <w:noProof/>
        </w:rPr>
        <w:t xml:space="preserve"> straipsnio </w:t>
      </w:r>
      <w:r w:rsidR="00D759A7" w:rsidRPr="00187197">
        <w:rPr>
          <w:noProof/>
        </w:rPr>
        <w:t>2</w:t>
      </w:r>
      <w:r w:rsidR="00F626F0" w:rsidRPr="00187197">
        <w:rPr>
          <w:noProof/>
        </w:rPr>
        <w:t xml:space="preserve"> dal</w:t>
      </w:r>
      <w:r w:rsidR="00D759A7" w:rsidRPr="00187197">
        <w:rPr>
          <w:noProof/>
        </w:rPr>
        <w:t xml:space="preserve">ies </w:t>
      </w:r>
      <w:r w:rsidR="006A1B76" w:rsidRPr="00187197">
        <w:rPr>
          <w:noProof/>
        </w:rPr>
        <w:t>32</w:t>
      </w:r>
      <w:r w:rsidR="00D759A7" w:rsidRPr="00187197">
        <w:rPr>
          <w:noProof/>
        </w:rPr>
        <w:t xml:space="preserve"> punktu</w:t>
      </w:r>
      <w:r w:rsidR="008D0623" w:rsidRPr="00187197">
        <w:rPr>
          <w:noProof/>
        </w:rPr>
        <w:t>,</w:t>
      </w:r>
      <w:r w:rsidR="008D0623">
        <w:rPr>
          <w:noProof/>
        </w:rPr>
        <w:t xml:space="preserve"> Šilutės rajono savivaldybės 2023 m. balandžio 20 d. sprendimo Nr. T1-1310 </w:t>
      </w:r>
      <w:r w:rsidR="008D0623" w:rsidRPr="009B78B3">
        <w:rPr>
          <w:noProof/>
        </w:rPr>
        <w:t>„</w:t>
      </w:r>
      <w:r w:rsidR="008D0623" w:rsidRPr="008D0623">
        <w:rPr>
          <w:noProof/>
        </w:rPr>
        <w:t>Dėl pritarimo Šilutės miesto 2023–2029 m. vietos plėtros strategijos projektui“</w:t>
      </w:r>
      <w:r w:rsidR="008D0623">
        <w:rPr>
          <w:noProof/>
        </w:rPr>
        <w:t xml:space="preserve"> ir </w:t>
      </w:r>
      <w:r w:rsidR="00E83ABD">
        <w:rPr>
          <w:noProof/>
        </w:rPr>
        <w:t>v</w:t>
      </w:r>
      <w:r w:rsidR="001E154E" w:rsidRPr="001E154E">
        <w:rPr>
          <w:noProof/>
        </w:rPr>
        <w:t>idaus reikalų ministro 2026 m. balandžio 20 d. įsakymu Nr. 1V-314 „Dėl vietos plėtros strategijų keitimo inicijavimo, jo esminių sąlygų, pradžios ir pabaigos nustatymo“</w:t>
      </w:r>
      <w:r w:rsidR="00E83ABD">
        <w:rPr>
          <w:noProof/>
        </w:rPr>
        <w:t>,</w:t>
      </w:r>
      <w:r w:rsidR="008D0623">
        <w:rPr>
          <w:noProof/>
        </w:rPr>
        <w:t xml:space="preserve"> </w:t>
      </w:r>
      <w:r w:rsidRPr="00DE2D30">
        <w:rPr>
          <w:noProof/>
        </w:rPr>
        <w:t xml:space="preserve">Šilutės rajono savivaldybės taryba </w:t>
      </w:r>
      <w:r w:rsidR="00E83ABD">
        <w:rPr>
          <w:noProof/>
        </w:rPr>
        <w:t xml:space="preserve"> </w:t>
      </w:r>
      <w:r w:rsidRPr="00DE2D30">
        <w:rPr>
          <w:noProof/>
          <w:color w:val="000000"/>
        </w:rPr>
        <w:t>n u s p r e n d ž i a</w:t>
      </w:r>
      <w:r w:rsidRPr="00DE2D30">
        <w:rPr>
          <w:noProof/>
          <w:color w:val="000000"/>
          <w:lang w:eastAsia="lt-LT"/>
        </w:rPr>
        <w:t>:</w:t>
      </w:r>
    </w:p>
    <w:p w14:paraId="7DDF6A9F" w14:textId="7CC88D59" w:rsidR="000E7FD2" w:rsidRDefault="00567185" w:rsidP="001038E9">
      <w:pPr>
        <w:pStyle w:val="Sraopastraipa"/>
        <w:numPr>
          <w:ilvl w:val="0"/>
          <w:numId w:val="6"/>
        </w:numPr>
        <w:ind w:left="0" w:firstLine="780"/>
        <w:jc w:val="both"/>
      </w:pPr>
      <w:r w:rsidRPr="00561856">
        <w:t>Pakeisti Šilutės rajono savivaldybės tarybos 202</w:t>
      </w:r>
      <w:r>
        <w:t>3</w:t>
      </w:r>
      <w:r w:rsidRPr="00561856">
        <w:t xml:space="preserve"> m. </w:t>
      </w:r>
      <w:r>
        <w:t>balandžio</w:t>
      </w:r>
      <w:r w:rsidRPr="00561856">
        <w:t xml:space="preserve"> 2</w:t>
      </w:r>
      <w:r>
        <w:t>0</w:t>
      </w:r>
      <w:r w:rsidRPr="00561856">
        <w:t xml:space="preserve"> d. sprendimu </w:t>
      </w:r>
      <w:r w:rsidR="00E83ABD">
        <w:t xml:space="preserve">                     </w:t>
      </w:r>
      <w:r w:rsidRPr="00561856">
        <w:t>Nr. T1-</w:t>
      </w:r>
      <w:r>
        <w:t>1310</w:t>
      </w:r>
      <w:r w:rsidRPr="00561856">
        <w:t xml:space="preserve"> „Dėl pritarimo Šilutės miesto 2023–2029 m. vietos plėtros strategijos projektui“ patvirtintą </w:t>
      </w:r>
      <w:r>
        <w:t>Šilutės miesto vietos veiklos grupės „Pamario kraštas“ Šilutės miesto 2023</w:t>
      </w:r>
      <w:r w:rsidR="00EF36E5">
        <w:t>–</w:t>
      </w:r>
      <w:r>
        <w:t>2029 m. vietos plėtros strategiją</w:t>
      </w:r>
      <w:r w:rsidR="000E7FD2">
        <w:t xml:space="preserve"> (toliau – Strategija):</w:t>
      </w:r>
    </w:p>
    <w:p w14:paraId="43BEE640" w14:textId="34E38EF0" w:rsidR="00567185" w:rsidRPr="00C3511E" w:rsidRDefault="000E7FD2" w:rsidP="00D514CA">
      <w:pPr>
        <w:ind w:firstLine="780"/>
        <w:jc w:val="both"/>
      </w:pPr>
      <w:r>
        <w:t>1.1.</w:t>
      </w:r>
      <w:r w:rsidR="00567185" w:rsidRPr="00561856">
        <w:t xml:space="preserve"> </w:t>
      </w:r>
      <w:r>
        <w:t xml:space="preserve">Papildyti Strategiją </w:t>
      </w:r>
      <w:r w:rsidR="00567185" w:rsidRPr="00567185">
        <w:rPr>
          <w:bCs/>
        </w:rPr>
        <w:t xml:space="preserve">1.5 uždaviniu „Gyventojų pasirengimo ekstremaliosioms situacijoms didinimas per civilinės saugos švietimo ir praktinių įgūdžių ugdymo veiklas“ </w:t>
      </w:r>
      <w:r w:rsidR="00567185" w:rsidRPr="00561856">
        <w:t>ir ją išdės</w:t>
      </w:r>
      <w:r w:rsidR="00314858">
        <w:t>t</w:t>
      </w:r>
      <w:r>
        <w:t xml:space="preserve">yti </w:t>
      </w:r>
      <w:r w:rsidR="00567185" w:rsidRPr="00561856">
        <w:t>nauja redakcija (Priedas Nr.</w:t>
      </w:r>
      <w:r w:rsidR="00E83ABD">
        <w:t xml:space="preserve"> </w:t>
      </w:r>
      <w:r w:rsidR="00567185" w:rsidRPr="00561856">
        <w:t>1).</w:t>
      </w:r>
    </w:p>
    <w:p w14:paraId="6DE35BDE" w14:textId="77777777" w:rsidR="007A2D4E" w:rsidRPr="007A2D4E" w:rsidRDefault="007A2D4E" w:rsidP="007A2D4E">
      <w:pPr>
        <w:pStyle w:val="Sraopastraipa"/>
        <w:numPr>
          <w:ilvl w:val="0"/>
          <w:numId w:val="6"/>
        </w:numPr>
        <w:tabs>
          <w:tab w:val="left" w:pos="10440"/>
        </w:tabs>
        <w:jc w:val="both"/>
        <w:rPr>
          <w:noProof/>
        </w:rPr>
      </w:pPr>
      <w:r w:rsidRPr="007A2D4E">
        <w:rPr>
          <w:bCs/>
        </w:rPr>
        <w:t xml:space="preserve">Įpareigoti Šilutės rajono savivaldybės administraciją papildomai prisidėti prie Strategijos </w:t>
      </w:r>
    </w:p>
    <w:p w14:paraId="42212C29" w14:textId="18EF4D8E" w:rsidR="009E43DE" w:rsidRPr="007A2D4E" w:rsidRDefault="007A2D4E" w:rsidP="007A2D4E">
      <w:pPr>
        <w:tabs>
          <w:tab w:val="left" w:pos="10440"/>
        </w:tabs>
        <w:jc w:val="both"/>
        <w:rPr>
          <w:noProof/>
        </w:rPr>
      </w:pPr>
      <w:r w:rsidRPr="007A2D4E">
        <w:rPr>
          <w:bCs/>
        </w:rPr>
        <w:t xml:space="preserve">1.5 uždavinio „Gyventojų pasirengimo ekstremaliosioms situacijoms didinimas per civilinės saugos švietimo ir praktinių įgūdžių ugdymo veiklas“ įgyvendinimo, skiriant 5 proc. </w:t>
      </w:r>
      <w:r w:rsidR="00E83ABD">
        <w:rPr>
          <w:bCs/>
        </w:rPr>
        <w:t>s</w:t>
      </w:r>
      <w:r w:rsidRPr="007A2D4E">
        <w:rPr>
          <w:bCs/>
        </w:rPr>
        <w:t>avivaldybės biudžeto lėšų, t. y. 5 263,16 Eur.</w:t>
      </w:r>
    </w:p>
    <w:p w14:paraId="1404B447" w14:textId="5F9DD339" w:rsidR="009E43DE" w:rsidRPr="009E43DE" w:rsidRDefault="00D2462B" w:rsidP="009E43DE">
      <w:pPr>
        <w:pStyle w:val="Sraopastraipa"/>
        <w:numPr>
          <w:ilvl w:val="0"/>
          <w:numId w:val="6"/>
        </w:numPr>
        <w:tabs>
          <w:tab w:val="left" w:pos="851"/>
          <w:tab w:val="left" w:pos="1134"/>
          <w:tab w:val="left" w:pos="1418"/>
          <w:tab w:val="left" w:pos="1560"/>
        </w:tabs>
        <w:ind w:left="0" w:firstLine="780"/>
        <w:jc w:val="both"/>
        <w:rPr>
          <w:spacing w:val="-6"/>
        </w:rPr>
      </w:pPr>
      <w:r w:rsidRPr="009E43DE">
        <w:rPr>
          <w:spacing w:val="-6"/>
        </w:rPr>
        <w:t>Įgalioti Administracijos direktorių, o tarnybinių komandiruočių, atostogų, ligos ar kitai</w:t>
      </w:r>
      <w:r w:rsidR="009E43DE">
        <w:rPr>
          <w:spacing w:val="-6"/>
        </w:rPr>
        <w:t xml:space="preserve">s </w:t>
      </w:r>
      <w:r w:rsidRPr="009E43DE">
        <w:rPr>
          <w:spacing w:val="-6"/>
        </w:rPr>
        <w:t>atvejais, kai jis negali eiti pareigų, Savivaldybės administracijos direktoriaus pavaduotoją</w:t>
      </w:r>
      <w:r w:rsidR="00260A18" w:rsidRPr="009E43DE">
        <w:rPr>
          <w:spacing w:val="-6"/>
        </w:rPr>
        <w:t>,</w:t>
      </w:r>
      <w:r w:rsidRPr="009E43DE">
        <w:rPr>
          <w:spacing w:val="-6"/>
        </w:rPr>
        <w:t xml:space="preserve"> pasirašyti visus su </w:t>
      </w:r>
      <w:r w:rsidR="00346C50">
        <w:rPr>
          <w:spacing w:val="-6"/>
        </w:rPr>
        <w:t>Strategija</w:t>
      </w:r>
      <w:r w:rsidRPr="009E43DE">
        <w:rPr>
          <w:spacing w:val="-6"/>
        </w:rPr>
        <w:t xml:space="preserve"> susijusius dokumentus.</w:t>
      </w:r>
    </w:p>
    <w:p w14:paraId="281A8664" w14:textId="3EBB3DD2" w:rsidR="00BE4FFC" w:rsidRDefault="000E7FD2" w:rsidP="001D161F">
      <w:pPr>
        <w:pStyle w:val="Sraopastraipa"/>
        <w:numPr>
          <w:ilvl w:val="0"/>
          <w:numId w:val="6"/>
        </w:numPr>
        <w:ind w:left="0" w:firstLine="780"/>
        <w:jc w:val="both"/>
      </w:pPr>
      <w:r>
        <w:t>Skelbti</w:t>
      </w:r>
      <w:r w:rsidRPr="00BE4FFC">
        <w:t xml:space="preserve"> </w:t>
      </w:r>
      <w:r w:rsidR="00BE4FFC" w:rsidRPr="00BE4FFC">
        <w:t xml:space="preserve">šį sprendimą </w:t>
      </w:r>
      <w:r w:rsidRPr="000E7FD2">
        <w:t>Teisės aktų registre ir Šilutės rajono savivaldybės interneto</w:t>
      </w:r>
      <w:r w:rsidR="001D161F">
        <w:t xml:space="preserve"> </w:t>
      </w:r>
      <w:r w:rsidRPr="000E7FD2">
        <w:t>svetainėje  www.silute.lt.</w:t>
      </w:r>
    </w:p>
    <w:p w14:paraId="05FD71CC" w14:textId="77777777" w:rsidR="00C3511E" w:rsidRDefault="00C3511E" w:rsidP="00C3511E"/>
    <w:p w14:paraId="6703580E" w14:textId="77777777" w:rsidR="00762E69" w:rsidRDefault="00762E69" w:rsidP="006E382F">
      <w:pPr>
        <w:ind w:right="180"/>
      </w:pPr>
    </w:p>
    <w:p w14:paraId="005D7251" w14:textId="77777777" w:rsidR="00D514CA" w:rsidRPr="00B05361" w:rsidRDefault="00D514CA" w:rsidP="006E382F">
      <w:pPr>
        <w:ind w:right="180"/>
      </w:pPr>
    </w:p>
    <w:p w14:paraId="0655ECBA" w14:textId="77777777" w:rsidR="007E6AF3" w:rsidRDefault="00E04FDA" w:rsidP="00E04FDA">
      <w:pPr>
        <w:tabs>
          <w:tab w:val="right" w:pos="9638"/>
        </w:tabs>
        <w:rPr>
          <w:color w:val="000000"/>
        </w:rPr>
      </w:pPr>
      <w:r>
        <w:rPr>
          <w:color w:val="000000"/>
        </w:rPr>
        <w:t>Savivaldybės meras</w:t>
      </w:r>
      <w:r>
        <w:rPr>
          <w:color w:val="000000"/>
        </w:rPr>
        <w:tab/>
        <w:t>Vytautas Laurinaitis</w:t>
      </w:r>
    </w:p>
    <w:p w14:paraId="1381FD37" w14:textId="77777777" w:rsidR="00C10491" w:rsidRDefault="00C10491" w:rsidP="006F37B5"/>
    <w:p w14:paraId="6A5531B5" w14:textId="77777777" w:rsidR="00C10491" w:rsidRDefault="00C10491" w:rsidP="006F37B5"/>
    <w:p w14:paraId="16E8C654" w14:textId="77777777" w:rsidR="005666F7" w:rsidRDefault="005666F7" w:rsidP="006F37B5"/>
    <w:p w14:paraId="154F4180" w14:textId="77777777" w:rsidR="005666F7" w:rsidRDefault="005666F7" w:rsidP="006F37B5"/>
    <w:p w14:paraId="6F724255" w14:textId="77777777" w:rsidR="005666F7" w:rsidRDefault="005666F7" w:rsidP="006F37B5"/>
    <w:p w14:paraId="7656BD0A" w14:textId="77777777" w:rsidR="00D514CA" w:rsidRDefault="00D514CA" w:rsidP="006F37B5"/>
    <w:p w14:paraId="16E8F149" w14:textId="77777777" w:rsidR="00D514CA" w:rsidRDefault="00D514CA" w:rsidP="006F37B5"/>
    <w:p w14:paraId="44F1BA0A" w14:textId="71079FD3" w:rsidR="00BE4FFC" w:rsidRDefault="006F37B5" w:rsidP="006F37B5">
      <w:r>
        <w:t>Parengė</w:t>
      </w:r>
    </w:p>
    <w:p w14:paraId="7A986C8B" w14:textId="69AF8DEF" w:rsidR="00BE4FFC" w:rsidRDefault="00403A93" w:rsidP="00BE4FFC">
      <w:r>
        <w:t>Judita Jakienė</w:t>
      </w:r>
      <w:r w:rsidR="00E919A2">
        <w:t xml:space="preserve"> </w:t>
      </w:r>
      <w:r w:rsidR="00441E2A" w:rsidRPr="00441E2A">
        <w:t>+370 687 89 864</w:t>
      </w:r>
      <w:r w:rsidR="00E919A2">
        <w:t xml:space="preserve">, el. p. </w:t>
      </w:r>
      <w:proofErr w:type="spellStart"/>
      <w:r>
        <w:t>judita.jakiene</w:t>
      </w:r>
      <w:proofErr w:type="spellEnd"/>
      <w:r w:rsidR="00E919A2">
        <w:rPr>
          <w:lang w:val="en-US"/>
        </w:rPr>
        <w:t>@</w:t>
      </w:r>
      <w:proofErr w:type="spellStart"/>
      <w:r w:rsidR="00E919A2">
        <w:t>silute.lt</w:t>
      </w:r>
      <w:proofErr w:type="spellEnd"/>
    </w:p>
    <w:p w14:paraId="6DD70596" w14:textId="39FF3124" w:rsidR="006F37B5" w:rsidRPr="006F37B5" w:rsidRDefault="00403A93" w:rsidP="00BE4FFC">
      <w:r>
        <w:t>2026-05-1</w:t>
      </w:r>
      <w:r w:rsidR="00B016F5">
        <w:t>2</w:t>
      </w:r>
    </w:p>
    <w:sectPr w:rsidR="006F37B5" w:rsidRPr="006F37B5" w:rsidSect="00BE4FFC">
      <w:pgSz w:w="11906" w:h="16838" w:code="9"/>
      <w:pgMar w:top="1134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4DECD4F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140" w:hanging="360"/>
      </w:pPr>
      <w:rPr>
        <w:rFonts w:ascii="Times New Roman" w:eastAsia="Times New Roman" w:hAnsi="Times New Roman" w:cs="Times New Roman"/>
        <w:spacing w:val="-6"/>
      </w:rPr>
    </w:lvl>
  </w:abstractNum>
  <w:abstractNum w:abstractNumId="1" w15:restartNumberingAfterBreak="0">
    <w:nsid w:val="0DC912C6"/>
    <w:multiLevelType w:val="hybridMultilevel"/>
    <w:tmpl w:val="848C8F60"/>
    <w:lvl w:ilvl="0" w:tplc="2692186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DF81649"/>
    <w:multiLevelType w:val="hybridMultilevel"/>
    <w:tmpl w:val="EAFEBB3C"/>
    <w:lvl w:ilvl="0" w:tplc="6C38411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AB67259"/>
    <w:multiLevelType w:val="singleLevel"/>
    <w:tmpl w:val="2072236C"/>
    <w:lvl w:ilvl="0">
      <w:start w:val="1"/>
      <w:numFmt w:val="decimal"/>
      <w:lvlText w:val="%1."/>
      <w:lvlJc w:val="left"/>
      <w:pPr>
        <w:tabs>
          <w:tab w:val="num" w:pos="0"/>
        </w:tabs>
        <w:ind w:left="1140" w:hanging="360"/>
      </w:pPr>
      <w:rPr>
        <w:rFonts w:ascii="Times New Roman" w:eastAsia="Times New Roman" w:hAnsi="Times New Roman" w:cs="Times New Roman"/>
        <w:spacing w:val="-6"/>
      </w:rPr>
    </w:lvl>
  </w:abstractNum>
  <w:abstractNum w:abstractNumId="4" w15:restartNumberingAfterBreak="0">
    <w:nsid w:val="1E6829E2"/>
    <w:multiLevelType w:val="hybridMultilevel"/>
    <w:tmpl w:val="352062D0"/>
    <w:lvl w:ilvl="0" w:tplc="2050E6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CBEAADC">
      <w:numFmt w:val="none"/>
      <w:lvlText w:val=""/>
      <w:lvlJc w:val="left"/>
      <w:pPr>
        <w:tabs>
          <w:tab w:val="num" w:pos="360"/>
        </w:tabs>
      </w:pPr>
    </w:lvl>
    <w:lvl w:ilvl="2" w:tplc="5CA20E26">
      <w:numFmt w:val="none"/>
      <w:lvlText w:val=""/>
      <w:lvlJc w:val="left"/>
      <w:pPr>
        <w:tabs>
          <w:tab w:val="num" w:pos="360"/>
        </w:tabs>
      </w:pPr>
    </w:lvl>
    <w:lvl w:ilvl="3" w:tplc="49CA5258">
      <w:numFmt w:val="none"/>
      <w:lvlText w:val=""/>
      <w:lvlJc w:val="left"/>
      <w:pPr>
        <w:tabs>
          <w:tab w:val="num" w:pos="360"/>
        </w:tabs>
      </w:pPr>
    </w:lvl>
    <w:lvl w:ilvl="4" w:tplc="775226C2">
      <w:numFmt w:val="none"/>
      <w:lvlText w:val=""/>
      <w:lvlJc w:val="left"/>
      <w:pPr>
        <w:tabs>
          <w:tab w:val="num" w:pos="360"/>
        </w:tabs>
      </w:pPr>
    </w:lvl>
    <w:lvl w:ilvl="5" w:tplc="454CED68">
      <w:numFmt w:val="none"/>
      <w:lvlText w:val=""/>
      <w:lvlJc w:val="left"/>
      <w:pPr>
        <w:tabs>
          <w:tab w:val="num" w:pos="360"/>
        </w:tabs>
      </w:pPr>
    </w:lvl>
    <w:lvl w:ilvl="6" w:tplc="7770A2CE">
      <w:numFmt w:val="none"/>
      <w:lvlText w:val=""/>
      <w:lvlJc w:val="left"/>
      <w:pPr>
        <w:tabs>
          <w:tab w:val="num" w:pos="360"/>
        </w:tabs>
      </w:pPr>
    </w:lvl>
    <w:lvl w:ilvl="7" w:tplc="530445C2">
      <w:numFmt w:val="none"/>
      <w:lvlText w:val=""/>
      <w:lvlJc w:val="left"/>
      <w:pPr>
        <w:tabs>
          <w:tab w:val="num" w:pos="360"/>
        </w:tabs>
      </w:pPr>
    </w:lvl>
    <w:lvl w:ilvl="8" w:tplc="A2ECC01A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F935821"/>
    <w:multiLevelType w:val="multilevel"/>
    <w:tmpl w:val="7FBCDBB2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num w:numId="1" w16cid:durableId="143354490">
    <w:abstractNumId w:val="4"/>
  </w:num>
  <w:num w:numId="2" w16cid:durableId="493763295">
    <w:abstractNumId w:val="5"/>
  </w:num>
  <w:num w:numId="3" w16cid:durableId="1886063000">
    <w:abstractNumId w:val="1"/>
  </w:num>
  <w:num w:numId="4" w16cid:durableId="1355115849">
    <w:abstractNumId w:val="0"/>
  </w:num>
  <w:num w:numId="5" w16cid:durableId="2109303362">
    <w:abstractNumId w:val="3"/>
  </w:num>
  <w:num w:numId="6" w16cid:durableId="2649620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6FC"/>
    <w:rsid w:val="00001D18"/>
    <w:rsid w:val="00002C77"/>
    <w:rsid w:val="0002690C"/>
    <w:rsid w:val="0008177A"/>
    <w:rsid w:val="000935C6"/>
    <w:rsid w:val="00096B87"/>
    <w:rsid w:val="000E7FD2"/>
    <w:rsid w:val="000F6163"/>
    <w:rsid w:val="001038E9"/>
    <w:rsid w:val="00116941"/>
    <w:rsid w:val="00126C58"/>
    <w:rsid w:val="00126D81"/>
    <w:rsid w:val="00133EBA"/>
    <w:rsid w:val="00143A5A"/>
    <w:rsid w:val="00147C56"/>
    <w:rsid w:val="00187197"/>
    <w:rsid w:val="001B013D"/>
    <w:rsid w:val="001B6413"/>
    <w:rsid w:val="001B69CC"/>
    <w:rsid w:val="001C571E"/>
    <w:rsid w:val="001C7CDA"/>
    <w:rsid w:val="001D161F"/>
    <w:rsid w:val="001D34CC"/>
    <w:rsid w:val="001D7F8A"/>
    <w:rsid w:val="001E154E"/>
    <w:rsid w:val="00236495"/>
    <w:rsid w:val="00236D37"/>
    <w:rsid w:val="00260A18"/>
    <w:rsid w:val="00265A22"/>
    <w:rsid w:val="00275911"/>
    <w:rsid w:val="00284310"/>
    <w:rsid w:val="002A0FD6"/>
    <w:rsid w:val="002F3E7F"/>
    <w:rsid w:val="0031313E"/>
    <w:rsid w:val="00314858"/>
    <w:rsid w:val="00346C50"/>
    <w:rsid w:val="00356B39"/>
    <w:rsid w:val="0035749B"/>
    <w:rsid w:val="0036168C"/>
    <w:rsid w:val="003C5237"/>
    <w:rsid w:val="00403A93"/>
    <w:rsid w:val="004072EB"/>
    <w:rsid w:val="00441E2A"/>
    <w:rsid w:val="004445FD"/>
    <w:rsid w:val="004E2C67"/>
    <w:rsid w:val="004E4D3E"/>
    <w:rsid w:val="0055361E"/>
    <w:rsid w:val="00561856"/>
    <w:rsid w:val="005666F7"/>
    <w:rsid w:val="00567185"/>
    <w:rsid w:val="005B257F"/>
    <w:rsid w:val="006020C2"/>
    <w:rsid w:val="006751A1"/>
    <w:rsid w:val="00681C2B"/>
    <w:rsid w:val="006826FC"/>
    <w:rsid w:val="00683586"/>
    <w:rsid w:val="006A1B76"/>
    <w:rsid w:val="006A2665"/>
    <w:rsid w:val="006C3FAD"/>
    <w:rsid w:val="006E382F"/>
    <w:rsid w:val="006F37B5"/>
    <w:rsid w:val="00700F05"/>
    <w:rsid w:val="007030E9"/>
    <w:rsid w:val="00717898"/>
    <w:rsid w:val="0076220A"/>
    <w:rsid w:val="00762E69"/>
    <w:rsid w:val="007803EF"/>
    <w:rsid w:val="007927E0"/>
    <w:rsid w:val="007A2D4E"/>
    <w:rsid w:val="007E46AE"/>
    <w:rsid w:val="007E6AF3"/>
    <w:rsid w:val="007E7448"/>
    <w:rsid w:val="00881D31"/>
    <w:rsid w:val="008A08C4"/>
    <w:rsid w:val="008C4A27"/>
    <w:rsid w:val="008D0623"/>
    <w:rsid w:val="00900588"/>
    <w:rsid w:val="00901835"/>
    <w:rsid w:val="009A156F"/>
    <w:rsid w:val="009B78B3"/>
    <w:rsid w:val="009E43DE"/>
    <w:rsid w:val="00A36CD6"/>
    <w:rsid w:val="00A80140"/>
    <w:rsid w:val="00A84F5B"/>
    <w:rsid w:val="00AA3F71"/>
    <w:rsid w:val="00AA7C06"/>
    <w:rsid w:val="00AE23A0"/>
    <w:rsid w:val="00B016F5"/>
    <w:rsid w:val="00B05361"/>
    <w:rsid w:val="00B16EF1"/>
    <w:rsid w:val="00B20F8F"/>
    <w:rsid w:val="00B5314F"/>
    <w:rsid w:val="00BC0BD1"/>
    <w:rsid w:val="00BC5DA5"/>
    <w:rsid w:val="00BD196D"/>
    <w:rsid w:val="00BD62D5"/>
    <w:rsid w:val="00BD6F8F"/>
    <w:rsid w:val="00BE4FFC"/>
    <w:rsid w:val="00BF42A7"/>
    <w:rsid w:val="00C06A05"/>
    <w:rsid w:val="00C10491"/>
    <w:rsid w:val="00C155A7"/>
    <w:rsid w:val="00C275E5"/>
    <w:rsid w:val="00C3511E"/>
    <w:rsid w:val="00C63A52"/>
    <w:rsid w:val="00C730F9"/>
    <w:rsid w:val="00C85F91"/>
    <w:rsid w:val="00CE496E"/>
    <w:rsid w:val="00D05FFB"/>
    <w:rsid w:val="00D22B1F"/>
    <w:rsid w:val="00D2462B"/>
    <w:rsid w:val="00D514CA"/>
    <w:rsid w:val="00D55FC2"/>
    <w:rsid w:val="00D759A7"/>
    <w:rsid w:val="00DC3A0D"/>
    <w:rsid w:val="00DE2F73"/>
    <w:rsid w:val="00E04FDA"/>
    <w:rsid w:val="00E23CA4"/>
    <w:rsid w:val="00E4130C"/>
    <w:rsid w:val="00E41B52"/>
    <w:rsid w:val="00E45FA4"/>
    <w:rsid w:val="00E83ABD"/>
    <w:rsid w:val="00E919A2"/>
    <w:rsid w:val="00E9682F"/>
    <w:rsid w:val="00EB2B59"/>
    <w:rsid w:val="00ED6110"/>
    <w:rsid w:val="00EF36E5"/>
    <w:rsid w:val="00F04FF9"/>
    <w:rsid w:val="00F401D4"/>
    <w:rsid w:val="00F57F42"/>
    <w:rsid w:val="00F626F0"/>
    <w:rsid w:val="00F8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189D7"/>
  <w15:chartTrackingRefBased/>
  <w15:docId w15:val="{EA17B943-8DDC-4B6F-BB4D-E58D0B17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05361"/>
    <w:rPr>
      <w:rFonts w:ascii="Times New Roman" w:eastAsia="Times New Roman" w:hAnsi="Times New Roman"/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B05361"/>
    <w:pPr>
      <w:keepNext/>
      <w:outlineLvl w:val="1"/>
    </w:pPr>
    <w:rPr>
      <w:rFonts w:eastAsia="Arial Unicode MS"/>
      <w:szCs w:val="20"/>
    </w:rPr>
  </w:style>
  <w:style w:type="paragraph" w:styleId="Antrat3">
    <w:name w:val="heading 3"/>
    <w:basedOn w:val="prastasis"/>
    <w:next w:val="prastasis"/>
    <w:link w:val="Antrat3Diagrama"/>
    <w:qFormat/>
    <w:rsid w:val="00B05361"/>
    <w:pPr>
      <w:keepNext/>
      <w:jc w:val="center"/>
      <w:outlineLvl w:val="2"/>
    </w:pPr>
    <w:rPr>
      <w:b/>
      <w:caps/>
      <w:sz w:val="22"/>
    </w:rPr>
  </w:style>
  <w:style w:type="paragraph" w:styleId="Antrat4">
    <w:name w:val="heading 4"/>
    <w:basedOn w:val="prastasis"/>
    <w:next w:val="prastasis"/>
    <w:link w:val="Antrat4Diagrama"/>
    <w:qFormat/>
    <w:rsid w:val="00B05361"/>
    <w:pPr>
      <w:keepNext/>
      <w:jc w:val="center"/>
      <w:outlineLvl w:val="3"/>
    </w:pPr>
    <w:rPr>
      <w:rFonts w:eastAsia="Arial Unicode MS"/>
      <w:b/>
      <w:szCs w:val="20"/>
    </w:rPr>
  </w:style>
  <w:style w:type="paragraph" w:styleId="Antrat5">
    <w:name w:val="heading 5"/>
    <w:basedOn w:val="prastasis"/>
    <w:next w:val="prastasis"/>
    <w:link w:val="Antrat5Diagrama"/>
    <w:qFormat/>
    <w:rsid w:val="00B05361"/>
    <w:pPr>
      <w:keepNext/>
      <w:spacing w:line="480" w:lineRule="auto"/>
      <w:jc w:val="center"/>
      <w:outlineLvl w:val="4"/>
    </w:pPr>
    <w:rPr>
      <w:rFonts w:eastAsia="Arial Unicode MS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sid w:val="00B05361"/>
    <w:rPr>
      <w:rFonts w:ascii="Times New Roman" w:eastAsia="Arial Unicode MS" w:hAnsi="Times New Roman" w:cs="Times New Roman"/>
      <w:sz w:val="24"/>
      <w:szCs w:val="20"/>
    </w:rPr>
  </w:style>
  <w:style w:type="character" w:customStyle="1" w:styleId="Antrat3Diagrama">
    <w:name w:val="Antraštė 3 Diagrama"/>
    <w:link w:val="Antrat3"/>
    <w:rsid w:val="00B05361"/>
    <w:rPr>
      <w:rFonts w:ascii="Times New Roman" w:eastAsia="Times New Roman" w:hAnsi="Times New Roman" w:cs="Times New Roman"/>
      <w:b/>
      <w:caps/>
      <w:szCs w:val="24"/>
    </w:rPr>
  </w:style>
  <w:style w:type="character" w:customStyle="1" w:styleId="Antrat4Diagrama">
    <w:name w:val="Antraštė 4 Diagrama"/>
    <w:link w:val="Antrat4"/>
    <w:rsid w:val="00B05361"/>
    <w:rPr>
      <w:rFonts w:ascii="Times New Roman" w:eastAsia="Arial Unicode MS" w:hAnsi="Times New Roman" w:cs="Times New Roman"/>
      <w:b/>
      <w:sz w:val="24"/>
      <w:szCs w:val="20"/>
    </w:rPr>
  </w:style>
  <w:style w:type="character" w:customStyle="1" w:styleId="Antrat5Diagrama">
    <w:name w:val="Antraštė 5 Diagrama"/>
    <w:link w:val="Antrat5"/>
    <w:rsid w:val="00B05361"/>
    <w:rPr>
      <w:rFonts w:ascii="Times New Roman" w:eastAsia="Arial Unicode MS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rsid w:val="00B05361"/>
    <w:pPr>
      <w:widowControl w:val="0"/>
      <w:tabs>
        <w:tab w:val="center" w:pos="4153"/>
        <w:tab w:val="right" w:pos="8306"/>
      </w:tabs>
    </w:pPr>
    <w:rPr>
      <w:sz w:val="22"/>
      <w:szCs w:val="20"/>
    </w:rPr>
  </w:style>
  <w:style w:type="character" w:customStyle="1" w:styleId="AntratsDiagrama">
    <w:name w:val="Antraštės Diagrama"/>
    <w:link w:val="Antrats"/>
    <w:rsid w:val="00B05361"/>
    <w:rPr>
      <w:rFonts w:ascii="Times New Roman" w:eastAsia="Times New Roman" w:hAnsi="Times New Roman" w:cs="Times New Roman"/>
      <w:szCs w:val="20"/>
    </w:rPr>
  </w:style>
  <w:style w:type="character" w:styleId="Hipersaitas">
    <w:name w:val="Hyperlink"/>
    <w:rsid w:val="00B05361"/>
    <w:rPr>
      <w:rFonts w:ascii="Verdana" w:hAnsi="Verdana" w:hint="default"/>
      <w:i w:val="0"/>
      <w:iCs w:val="0"/>
      <w:strike w:val="0"/>
      <w:dstrike w:val="0"/>
      <w:color w:val="1E2A3A"/>
      <w:sz w:val="15"/>
      <w:szCs w:val="15"/>
      <w:u w:val="none"/>
      <w:effect w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3F7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AA3F71"/>
    <w:rPr>
      <w:rFonts w:ascii="Segoe UI" w:eastAsia="Times New Roman" w:hAnsi="Segoe UI" w:cs="Segoe UI"/>
      <w:sz w:val="18"/>
      <w:szCs w:val="18"/>
    </w:rPr>
  </w:style>
  <w:style w:type="paragraph" w:customStyle="1" w:styleId="DiagramaDiagrama">
    <w:name w:val="Diagrama Diagrama"/>
    <w:basedOn w:val="prastasis"/>
    <w:rsid w:val="00BD6F8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pple-converted-space">
    <w:name w:val="apple-converted-space"/>
    <w:basedOn w:val="Numatytasispastraiposriftas"/>
    <w:rsid w:val="00C730F9"/>
  </w:style>
  <w:style w:type="paragraph" w:styleId="Betarp">
    <w:name w:val="No Spacing"/>
    <w:qFormat/>
    <w:rsid w:val="00900588"/>
    <w:rPr>
      <w:sz w:val="22"/>
      <w:szCs w:val="22"/>
      <w:lang w:eastAsia="en-US"/>
    </w:rPr>
  </w:style>
  <w:style w:type="character" w:customStyle="1" w:styleId="PagrindinistekstasDiagrama">
    <w:name w:val="Pagrindinis tekstas Diagrama"/>
    <w:link w:val="Pagrindinistekstas"/>
    <w:rsid w:val="006E382F"/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rsid w:val="006E382F"/>
    <w:pPr>
      <w:spacing w:after="120"/>
    </w:pPr>
    <w:rPr>
      <w:szCs w:val="20"/>
    </w:rPr>
  </w:style>
  <w:style w:type="character" w:customStyle="1" w:styleId="PagrindinistekstasDiagrama1">
    <w:name w:val="Pagrindinis tekstas Diagrama1"/>
    <w:uiPriority w:val="99"/>
    <w:semiHidden/>
    <w:rsid w:val="006E382F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D2462B"/>
    <w:pPr>
      <w:ind w:left="1296"/>
    </w:pPr>
  </w:style>
  <w:style w:type="paragraph" w:styleId="Pataisymai">
    <w:name w:val="Revision"/>
    <w:hidden/>
    <w:uiPriority w:val="99"/>
    <w:semiHidden/>
    <w:rsid w:val="0076220A"/>
    <w:rPr>
      <w:rFonts w:ascii="Times New Roman" w:eastAsia="Times New Roman" w:hAnsi="Times New Roman"/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E7F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E7F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E7FD2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E7F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E7FD2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IXIrankiaiUniversal\adm_vid\Tmp\1ec55de7f8c341bc841d7e37123d1ab1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9D3E1-2473-4EB4-93E3-651C93A9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1ec55de7f8c341bc841d7e37123d1ab1.dot</Template>
  <TotalTime>36</TotalTime>
  <Pages>1</Pages>
  <Words>1345</Words>
  <Characters>767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PRITARIMO DALYVAUTI PIETŲ BALTIJOS BENDRADARBIAVIMO PER SIENĄ PROGRAMOS PROJEKTE "BALTIJOS ISTORIJOS - RENGINIŲ PROFESIONALUMO DIDINIMAS KULTŪROS INTEGRACIJAI IR TVARAUS TURIZMO PLĖTRAI PIETŲ BALTIJOS REGIONO VIETOVĖSE"</vt:lpstr>
      <vt:lpstr/>
    </vt:vector>
  </TitlesOfParts>
  <Manager>2017-06-29</Manager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PRITARIMO DALYVAUTI PIETŲ BALTIJOS BENDRADARBIAVIMO PER SIENĄ PROGRAMOS PROJEKTE "BALTIJOS ISTORIJOS - RENGINIŲ PROFESIONALUMO DIDINIMAS KULTŪROS INTEGRACIJAI IR TVARAUS TURIZMO PLĖTRAI PIETŲ BALTIJOS REGIONO VIETOVĖSE"</dc:title>
  <dc:subject>T1-741</dc:subject>
  <dc:creator>ŠILUTĖS RAJONO SAVIVALDYBĖS TARYBA</dc:creator>
  <cp:keywords/>
  <cp:lastModifiedBy>Judita Jakienė</cp:lastModifiedBy>
  <cp:revision>15</cp:revision>
  <cp:lastPrinted>2017-04-28T06:42:00Z</cp:lastPrinted>
  <dcterms:created xsi:type="dcterms:W3CDTF">2026-05-14T06:02:00Z</dcterms:created>
  <dcterms:modified xsi:type="dcterms:W3CDTF">2026-05-20T08:46:00Z</dcterms:modified>
  <cp:category>SPRENDIMAS</cp:category>
</cp:coreProperties>
</file>