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4F60B6" w:rsidRDefault="00B52DDA" w:rsidP="00B52DDA">
      <w:pPr>
        <w:jc w:val="center"/>
        <w:rPr>
          <w:b/>
          <w:color w:val="000000" w:themeColor="text1"/>
        </w:rPr>
      </w:pPr>
      <w:r w:rsidRPr="004F60B6">
        <w:rPr>
          <w:b/>
          <w:color w:val="000000" w:themeColor="text1"/>
        </w:rPr>
        <w:t>ŠILUTĖS RAJONO SAVIVALDYBĖS ADMINISTRACIJOS</w:t>
      </w:r>
    </w:p>
    <w:p w14:paraId="52BDB39E" w14:textId="77777777" w:rsidR="00B52DDA" w:rsidRPr="004F60B6" w:rsidRDefault="00B52DDA" w:rsidP="00B52DDA">
      <w:pPr>
        <w:jc w:val="center"/>
        <w:rPr>
          <w:b/>
          <w:color w:val="000000" w:themeColor="text1"/>
        </w:rPr>
      </w:pPr>
      <w:r w:rsidRPr="004F60B6">
        <w:rPr>
          <w:b/>
          <w:color w:val="000000" w:themeColor="text1"/>
        </w:rPr>
        <w:t>ŪKIO SKYRIUS</w:t>
      </w:r>
    </w:p>
    <w:p w14:paraId="52A09461" w14:textId="77777777" w:rsidR="00B52DDA" w:rsidRPr="004F60B6" w:rsidRDefault="00B52DDA" w:rsidP="00B52DDA">
      <w:pPr>
        <w:jc w:val="center"/>
        <w:rPr>
          <w:b/>
          <w:color w:val="000000" w:themeColor="text1"/>
        </w:rPr>
      </w:pPr>
    </w:p>
    <w:p w14:paraId="75694139" w14:textId="77777777" w:rsidR="00B52DDA" w:rsidRPr="004F60B6" w:rsidRDefault="00B52DDA" w:rsidP="00B52DDA">
      <w:pPr>
        <w:jc w:val="center"/>
        <w:rPr>
          <w:b/>
          <w:color w:val="000000" w:themeColor="text1"/>
        </w:rPr>
      </w:pPr>
      <w:r w:rsidRPr="004F60B6">
        <w:rPr>
          <w:b/>
          <w:color w:val="000000" w:themeColor="text1"/>
        </w:rPr>
        <w:t>AIŠKINAMASIS RAŠTAS</w:t>
      </w:r>
    </w:p>
    <w:p w14:paraId="61F82ECD" w14:textId="77777777" w:rsidR="00B52DDA" w:rsidRPr="004F60B6" w:rsidRDefault="00B52DDA" w:rsidP="00B52DDA">
      <w:pPr>
        <w:tabs>
          <w:tab w:val="left" w:pos="1134"/>
        </w:tabs>
        <w:jc w:val="center"/>
        <w:rPr>
          <w:b/>
          <w:bCs/>
          <w:color w:val="000000" w:themeColor="text1"/>
        </w:rPr>
      </w:pPr>
      <w:r w:rsidRPr="004F60B6">
        <w:rPr>
          <w:b/>
          <w:bCs/>
          <w:color w:val="000000" w:themeColor="text1"/>
        </w:rPr>
        <w:t xml:space="preserve">DĖL TARYBOS SPRENDIMO PROJEKTO </w:t>
      </w:r>
    </w:p>
    <w:p w14:paraId="6C4AD5A0" w14:textId="4ECD8EC8" w:rsidR="00B52DDA" w:rsidRPr="004F60B6" w:rsidRDefault="00B52DDA" w:rsidP="00B124FC">
      <w:pPr>
        <w:jc w:val="center"/>
        <w:outlineLvl w:val="0"/>
        <w:rPr>
          <w:b/>
        </w:rPr>
      </w:pPr>
      <w:r w:rsidRPr="004F60B6">
        <w:rPr>
          <w:b/>
          <w:color w:val="000000" w:themeColor="text1"/>
        </w:rPr>
        <w:t>„</w:t>
      </w:r>
      <w:r w:rsidR="00B124FC" w:rsidRPr="004F60B6">
        <w:rPr>
          <w:b/>
        </w:rPr>
        <w:t>DĖL TURTO PERDAVIMO SAVIVALDYBĖS BIUDŽETINĖMS ĮSTAIGOMS</w:t>
      </w:r>
      <w:r w:rsidRPr="004F60B6">
        <w:rPr>
          <w:b/>
          <w:bCs/>
          <w:color w:val="000000" w:themeColor="text1"/>
        </w:rPr>
        <w:t>“</w:t>
      </w:r>
    </w:p>
    <w:p w14:paraId="0DF247B3" w14:textId="77777777" w:rsidR="00B52DDA" w:rsidRPr="004F60B6" w:rsidRDefault="00B52DDA" w:rsidP="00B52DDA">
      <w:pPr>
        <w:jc w:val="center"/>
        <w:rPr>
          <w:color w:val="000000" w:themeColor="text1"/>
        </w:rPr>
      </w:pPr>
    </w:p>
    <w:p w14:paraId="22B55926" w14:textId="28FB3C89" w:rsidR="00B52DDA" w:rsidRPr="004F60B6" w:rsidRDefault="00B52DDA" w:rsidP="00B52DDA">
      <w:pPr>
        <w:jc w:val="center"/>
        <w:rPr>
          <w:color w:val="000000" w:themeColor="text1"/>
        </w:rPr>
      </w:pPr>
      <w:r w:rsidRPr="004F60B6">
        <w:rPr>
          <w:color w:val="000000" w:themeColor="text1"/>
        </w:rPr>
        <w:t>202</w:t>
      </w:r>
      <w:r w:rsidR="005A6381" w:rsidRPr="004F60B6">
        <w:rPr>
          <w:color w:val="000000" w:themeColor="text1"/>
        </w:rPr>
        <w:t>6</w:t>
      </w:r>
      <w:r w:rsidRPr="004F60B6">
        <w:rPr>
          <w:color w:val="000000" w:themeColor="text1"/>
        </w:rPr>
        <w:t xml:space="preserve"> m</w:t>
      </w:r>
      <w:r w:rsidR="00211F9E" w:rsidRPr="004F60B6">
        <w:rPr>
          <w:color w:val="000000" w:themeColor="text1"/>
        </w:rPr>
        <w:t>.</w:t>
      </w:r>
      <w:r w:rsidR="00497E72" w:rsidRPr="004F60B6">
        <w:rPr>
          <w:color w:val="000000" w:themeColor="text1"/>
        </w:rPr>
        <w:t xml:space="preserve"> </w:t>
      </w:r>
      <w:r w:rsidR="0045176B" w:rsidRPr="004F60B6">
        <w:rPr>
          <w:color w:val="000000" w:themeColor="text1"/>
        </w:rPr>
        <w:t>rug</w:t>
      </w:r>
      <w:r w:rsidR="00742DF4" w:rsidRPr="004F60B6">
        <w:rPr>
          <w:color w:val="000000" w:themeColor="text1"/>
        </w:rPr>
        <w:t>sėjo</w:t>
      </w:r>
      <w:r w:rsidR="0045176B" w:rsidRPr="004F60B6">
        <w:rPr>
          <w:color w:val="000000" w:themeColor="text1"/>
        </w:rPr>
        <w:t xml:space="preserve"> 1</w:t>
      </w:r>
      <w:r w:rsidR="00742DF4" w:rsidRPr="004F60B6">
        <w:rPr>
          <w:color w:val="000000" w:themeColor="text1"/>
        </w:rPr>
        <w:t>5</w:t>
      </w:r>
      <w:r w:rsidR="00CD1527" w:rsidRPr="004F60B6">
        <w:rPr>
          <w:color w:val="000000" w:themeColor="text1"/>
        </w:rPr>
        <w:t xml:space="preserve"> </w:t>
      </w:r>
      <w:r w:rsidRPr="004F60B6">
        <w:rPr>
          <w:color w:val="000000" w:themeColor="text1"/>
        </w:rPr>
        <w:t>d.</w:t>
      </w:r>
    </w:p>
    <w:p w14:paraId="2229C659" w14:textId="77777777" w:rsidR="00B52DDA" w:rsidRPr="004F60B6" w:rsidRDefault="00B52DDA" w:rsidP="00B52DDA">
      <w:pPr>
        <w:jc w:val="center"/>
        <w:rPr>
          <w:color w:val="000000" w:themeColor="text1"/>
        </w:rPr>
      </w:pPr>
      <w:r w:rsidRPr="004F60B6">
        <w:rPr>
          <w:color w:val="000000" w:themeColor="text1"/>
        </w:rPr>
        <w:t>Šilutė</w:t>
      </w:r>
    </w:p>
    <w:p w14:paraId="44CD8E74" w14:textId="77777777" w:rsidR="002B577E" w:rsidRPr="004F60B6"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4F60B6"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51F8FCE" w14:textId="77777777" w:rsidR="00B06DE6" w:rsidRPr="004F60B6" w:rsidRDefault="00B06DE6" w:rsidP="00A734B1">
            <w:pPr>
              <w:widowControl w:val="0"/>
              <w:rPr>
                <w:b/>
                <w:bCs/>
                <w:i/>
                <w:color w:val="000000" w:themeColor="text1"/>
              </w:rPr>
            </w:pPr>
            <w:r w:rsidRPr="004F60B6">
              <w:rPr>
                <w:b/>
                <w:bCs/>
                <w:i/>
                <w:iCs/>
                <w:color w:val="000000" w:themeColor="text1"/>
              </w:rPr>
              <w:t>1. Parengto projekto tikslai ir uždaviniai.</w:t>
            </w:r>
          </w:p>
        </w:tc>
      </w:tr>
      <w:tr w:rsidR="00875CBF" w:rsidRPr="004F60B6"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267FCDE4" w14:textId="0429F483" w:rsidR="00FA71BE" w:rsidRPr="004F60B6" w:rsidRDefault="000F46E8" w:rsidP="001961B6">
            <w:pPr>
              <w:widowControl w:val="0"/>
              <w:jc w:val="both"/>
              <w:rPr>
                <w:bCs/>
                <w:i/>
                <w:color w:val="000000" w:themeColor="text1"/>
              </w:rPr>
            </w:pPr>
            <w:r w:rsidRPr="004F60B6">
              <w:rPr>
                <w:bCs/>
                <w:i/>
                <w:color w:val="000000" w:themeColor="text1"/>
              </w:rPr>
              <w:t>Perduoti Savivaldybės biudžetinėms įstaigoms patikėjimo teise valdyti, naudoti ir disponuoti juo Savivaldybei nuosavybės teise priklausantį ilgalaikį turtą pagal priedą nuostatuose numatytai veiklai vykdyti.</w:t>
            </w:r>
          </w:p>
        </w:tc>
      </w:tr>
      <w:tr w:rsidR="00875CBF" w:rsidRPr="004F60B6"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78B59224" w14:textId="77777777" w:rsidR="00B06DE6" w:rsidRPr="004F60B6" w:rsidRDefault="00B06DE6" w:rsidP="00A734B1">
            <w:pPr>
              <w:widowControl w:val="0"/>
              <w:rPr>
                <w:b/>
                <w:bCs/>
                <w:i/>
                <w:color w:val="000000" w:themeColor="text1"/>
              </w:rPr>
            </w:pPr>
            <w:r w:rsidRPr="004F60B6">
              <w:rPr>
                <w:b/>
                <w:bCs/>
                <w:i/>
                <w:iCs/>
                <w:color w:val="000000" w:themeColor="text1"/>
              </w:rPr>
              <w:t>2. Kaip šiuo metu yra sureguliuoti projekte aptarti klausimai.</w:t>
            </w:r>
          </w:p>
        </w:tc>
      </w:tr>
      <w:tr w:rsidR="00875CBF" w:rsidRPr="004F60B6"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55D7F577" w14:textId="134D05B6" w:rsidR="00F03545" w:rsidRPr="004F60B6" w:rsidRDefault="003F0788" w:rsidP="00F03545">
            <w:pPr>
              <w:jc w:val="both"/>
              <w:rPr>
                <w:i/>
                <w:iCs/>
                <w:color w:val="000000" w:themeColor="text1"/>
              </w:rPr>
            </w:pPr>
            <w:r w:rsidRPr="004F60B6">
              <w:rPr>
                <w:i/>
                <w:iCs/>
                <w:color w:val="000000" w:themeColor="text1"/>
              </w:rPr>
              <w:t xml:space="preserve">Vadovaujantis </w:t>
            </w:r>
            <w:hyperlink r:id="rId7">
              <w:r w:rsidRPr="004F60B6">
                <w:rPr>
                  <w:rStyle w:val="Internetosaitas"/>
                  <w:i/>
                  <w:iCs/>
                  <w:color w:val="000000" w:themeColor="text1"/>
                </w:rPr>
                <w:t>Lietuvos Respublikos vietos savivaldos įstatymo</w:t>
              </w:r>
            </w:hyperlink>
            <w:r w:rsidRPr="004F60B6">
              <w:rPr>
                <w:i/>
                <w:iCs/>
                <w:color w:val="000000" w:themeColor="text1"/>
              </w:rPr>
              <w:t xml:space="preserve"> </w:t>
            </w:r>
            <w:r w:rsidR="00F03545" w:rsidRPr="004F60B6">
              <w:rPr>
                <w:i/>
                <w:iCs/>
                <w:color w:val="000000" w:themeColor="text1"/>
              </w:rPr>
              <w:t>1</w:t>
            </w:r>
            <w:r w:rsidR="003A4267" w:rsidRPr="004F60B6">
              <w:rPr>
                <w:i/>
                <w:iCs/>
                <w:color w:val="000000" w:themeColor="text1"/>
              </w:rPr>
              <w:t>5</w:t>
            </w:r>
            <w:r w:rsidR="00F03545" w:rsidRPr="004F60B6">
              <w:rPr>
                <w:i/>
                <w:iCs/>
                <w:color w:val="000000" w:themeColor="text1"/>
              </w:rPr>
              <w:t xml:space="preserve"> straipsnio 2 dalies </w:t>
            </w:r>
            <w:r w:rsidR="003A4267" w:rsidRPr="004F60B6">
              <w:rPr>
                <w:i/>
                <w:iCs/>
                <w:color w:val="000000" w:themeColor="text1"/>
              </w:rPr>
              <w:t>19</w:t>
            </w:r>
            <w:r w:rsidR="00F03545" w:rsidRPr="004F60B6">
              <w:rPr>
                <w:i/>
                <w:iCs/>
                <w:color w:val="000000" w:themeColor="text1"/>
              </w:rPr>
              <w:t xml:space="preserve"> punktu, </w:t>
            </w:r>
            <w:r w:rsidR="003A4267" w:rsidRPr="004F60B6">
              <w:rPr>
                <w:i/>
                <w:iCs/>
                <w:color w:val="000000" w:themeColor="text1"/>
              </w:rPr>
              <w:t xml:space="preserve">išimtinė </w:t>
            </w:r>
            <w:r w:rsidR="00A43ECC" w:rsidRPr="004F60B6">
              <w:rPr>
                <w:i/>
                <w:iCs/>
                <w:color w:val="000000" w:themeColor="text1"/>
              </w:rPr>
              <w:t>S</w:t>
            </w:r>
            <w:r w:rsidR="003A4267" w:rsidRPr="004F60B6">
              <w:rPr>
                <w:i/>
                <w:iCs/>
                <w:color w:val="000000" w:themeColor="text1"/>
              </w:rPr>
              <w:t xml:space="preserve">avivaldybės tarybos kompetencija yra: sprendimų dėl disponavimo </w:t>
            </w:r>
            <w:r w:rsidR="00A43ECC" w:rsidRPr="004F60B6">
              <w:rPr>
                <w:i/>
                <w:iCs/>
                <w:color w:val="000000" w:themeColor="text1"/>
              </w:rPr>
              <w:t>S</w:t>
            </w:r>
            <w:r w:rsidR="003A4267" w:rsidRPr="004F60B6">
              <w:rPr>
                <w:i/>
                <w:iCs/>
                <w:color w:val="000000" w:themeColor="text1"/>
              </w:rPr>
              <w:t>avivaldybei nuosavybės teise priklausančiu turtu priėmimas, šio turto valdymo, naudojimo ir disponavimo juo tvarkos taisyklių nustatymas, išskyrus atvejus, kai tvarka yra nustatyta įstatymuose ar jų pagrindu priimtuose kituose teisės aktuose</w:t>
            </w:r>
            <w:r w:rsidR="00F03545" w:rsidRPr="004F60B6">
              <w:rPr>
                <w:i/>
                <w:iCs/>
                <w:color w:val="000000" w:themeColor="text1"/>
              </w:rPr>
              <w:t>.</w:t>
            </w:r>
          </w:p>
          <w:p w14:paraId="58CB66C3" w14:textId="65437829" w:rsidR="0045176B" w:rsidRPr="004F60B6" w:rsidRDefault="00F03545" w:rsidP="00F03545">
            <w:pPr>
              <w:jc w:val="both"/>
              <w:rPr>
                <w:bCs/>
                <w:i/>
                <w:color w:val="000000" w:themeColor="text1"/>
              </w:rPr>
            </w:pPr>
            <w:r w:rsidRPr="004F60B6">
              <w:rPr>
                <w:bCs/>
                <w:i/>
                <w:color w:val="000000" w:themeColor="text1"/>
              </w:rPr>
              <w:t xml:space="preserve">Vadovaujantis </w:t>
            </w:r>
            <w:hyperlink r:id="rId8">
              <w:r w:rsidRPr="004F60B6">
                <w:rPr>
                  <w:rStyle w:val="Internetosaitas"/>
                  <w:i/>
                  <w:color w:val="000000" w:themeColor="text1"/>
                </w:rPr>
                <w:t>Lietuvos Respublikos valstybės ir savivaldybių turto valdymo, naudojimo ir disponavimo juo įstatymo</w:t>
              </w:r>
            </w:hyperlink>
            <w:r w:rsidRPr="004F60B6">
              <w:rPr>
                <w:bCs/>
                <w:i/>
                <w:color w:val="000000" w:themeColor="text1"/>
              </w:rPr>
              <w:t xml:space="preserve"> 12 straipsnio 12 straipsnio 1 dalimi, </w:t>
            </w:r>
            <w:r w:rsidR="0045176B" w:rsidRPr="004F60B6">
              <w:rPr>
                <w:bCs/>
                <w:i/>
                <w:color w:val="000000" w:themeColor="text1"/>
              </w:rPr>
              <w:t>Savivaldybės turtas, įskaitant pripažintą nereikalingu arba netinkamu (negalimu) naudoti savivaldybės turtą, patikėjimo teise valdyti, naudoti ir disponuoti juo perduodamas savivaldybės tarybos nustatyta tvarka. Sprendimą dėl savivaldybės turto perdavimo patikėjimo teise savivaldybės tarybos nustatyta tvarka ir atvejais priima savivaldybės taryba arba jos įgalioti savivaldybės turto valdytojai.</w:t>
            </w:r>
          </w:p>
          <w:p w14:paraId="0D664C1E" w14:textId="0D9556FB" w:rsidR="00F03545" w:rsidRPr="004F60B6" w:rsidRDefault="00F03545" w:rsidP="0045176B">
            <w:pPr>
              <w:jc w:val="both"/>
              <w:rPr>
                <w:bCs/>
                <w:i/>
                <w:color w:val="000000" w:themeColor="text1"/>
              </w:rPr>
            </w:pPr>
            <w:r w:rsidRPr="004F60B6">
              <w:rPr>
                <w:bCs/>
                <w:i/>
                <w:color w:val="000000" w:themeColor="text1"/>
              </w:rPr>
              <w:t xml:space="preserve">Vadovaujantis </w:t>
            </w:r>
            <w:hyperlink r:id="rId9">
              <w:r w:rsidRPr="004F60B6">
                <w:rPr>
                  <w:rStyle w:val="Internetosaitas"/>
                  <w:i/>
                  <w:color w:val="000000" w:themeColor="text1"/>
                </w:rPr>
                <w:t>Lietuvos Respublikos valstybės ir savivaldybių turto valdymo, naudojimo ir disponavimo juo įstatymo</w:t>
              </w:r>
            </w:hyperlink>
            <w:r w:rsidRPr="004F60B6">
              <w:rPr>
                <w:bCs/>
                <w:i/>
                <w:color w:val="000000" w:themeColor="text1"/>
              </w:rPr>
              <w:t xml:space="preserve"> 12 straipsnio 2 dali</w:t>
            </w:r>
            <w:r w:rsidR="0045176B" w:rsidRPr="004F60B6">
              <w:rPr>
                <w:bCs/>
                <w:i/>
                <w:color w:val="000000" w:themeColor="text1"/>
              </w:rPr>
              <w:t>es 1 punktu,</w:t>
            </w:r>
            <w:r w:rsidRPr="004F60B6">
              <w:rPr>
                <w:bCs/>
                <w:i/>
                <w:color w:val="000000" w:themeColor="text1"/>
              </w:rPr>
              <w:t xml:space="preserve"> </w:t>
            </w:r>
            <w:r w:rsidR="0045176B" w:rsidRPr="004F60B6">
              <w:rPr>
                <w:bCs/>
                <w:i/>
                <w:color w:val="000000" w:themeColor="text1"/>
              </w:rPr>
              <w:t>savivaldybių turtas gali būti perduodamas patikėjimo teise savivaldybės biudžetinėms įstaigoms</w:t>
            </w:r>
            <w:r w:rsidRPr="004F60B6">
              <w:rPr>
                <w:bCs/>
                <w:i/>
                <w:color w:val="000000" w:themeColor="text1"/>
              </w:rPr>
              <w:t>.</w:t>
            </w:r>
          </w:p>
        </w:tc>
      </w:tr>
      <w:tr w:rsidR="00875CBF" w:rsidRPr="004F60B6"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F7B904B" w14:textId="77777777" w:rsidR="00B06DE6" w:rsidRPr="004F60B6" w:rsidRDefault="00B06DE6" w:rsidP="00A734B1">
            <w:pPr>
              <w:widowControl w:val="0"/>
              <w:rPr>
                <w:b/>
                <w:bCs/>
                <w:i/>
                <w:iCs/>
                <w:color w:val="000000" w:themeColor="text1"/>
              </w:rPr>
            </w:pPr>
            <w:r w:rsidRPr="004F60B6">
              <w:rPr>
                <w:b/>
                <w:bCs/>
                <w:i/>
                <w:iCs/>
                <w:color w:val="000000" w:themeColor="text1"/>
              </w:rPr>
              <w:t>3. Kokių pozityvių rezultatų laukiama.</w:t>
            </w:r>
          </w:p>
        </w:tc>
      </w:tr>
      <w:tr w:rsidR="00875CBF" w:rsidRPr="004F60B6"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0899DCA4" w14:textId="24FF534D" w:rsidR="00C136C0" w:rsidRPr="004F60B6" w:rsidRDefault="007A1F78" w:rsidP="006B2E63">
            <w:pPr>
              <w:widowControl w:val="0"/>
              <w:jc w:val="both"/>
              <w:rPr>
                <w:i/>
                <w:color w:val="000000" w:themeColor="text1"/>
              </w:rPr>
            </w:pPr>
            <w:r w:rsidRPr="004F60B6">
              <w:rPr>
                <w:bCs/>
                <w:i/>
                <w:color w:val="000000" w:themeColor="text1"/>
              </w:rPr>
              <w:t xml:space="preserve">Savivaldybės </w:t>
            </w:r>
            <w:r w:rsidR="003F0788" w:rsidRPr="004F60B6">
              <w:rPr>
                <w:bCs/>
                <w:i/>
                <w:color w:val="000000" w:themeColor="text1"/>
              </w:rPr>
              <w:t>biudžetinėms įstaigoms bus perduot</w:t>
            </w:r>
            <w:r w:rsidR="00B124FC" w:rsidRPr="004F60B6">
              <w:rPr>
                <w:bCs/>
                <w:i/>
                <w:color w:val="000000" w:themeColor="text1"/>
              </w:rPr>
              <w:t xml:space="preserve">as </w:t>
            </w:r>
            <w:r w:rsidR="00A43ECC" w:rsidRPr="004F60B6">
              <w:rPr>
                <w:bCs/>
                <w:i/>
                <w:color w:val="000000" w:themeColor="text1"/>
              </w:rPr>
              <w:t>S</w:t>
            </w:r>
            <w:r w:rsidR="00B124FC" w:rsidRPr="004F60B6">
              <w:rPr>
                <w:bCs/>
                <w:i/>
                <w:color w:val="000000" w:themeColor="text1"/>
              </w:rPr>
              <w:t>avivaldybės turtas</w:t>
            </w:r>
            <w:r w:rsidR="00A43ECC" w:rsidRPr="004F60B6">
              <w:rPr>
                <w:bCs/>
                <w:i/>
                <w:color w:val="000000" w:themeColor="text1"/>
              </w:rPr>
              <w:t>,</w:t>
            </w:r>
            <w:r w:rsidR="003F0788" w:rsidRPr="004F60B6">
              <w:rPr>
                <w:bCs/>
                <w:i/>
                <w:color w:val="000000" w:themeColor="text1"/>
              </w:rPr>
              <w:t xml:space="preserve"> reikaling</w:t>
            </w:r>
            <w:r w:rsidR="00B124FC" w:rsidRPr="004F60B6">
              <w:rPr>
                <w:bCs/>
                <w:i/>
                <w:color w:val="000000" w:themeColor="text1"/>
              </w:rPr>
              <w:t>as</w:t>
            </w:r>
            <w:r w:rsidR="003F0788" w:rsidRPr="004F60B6">
              <w:rPr>
                <w:bCs/>
                <w:i/>
                <w:color w:val="000000" w:themeColor="text1"/>
              </w:rPr>
              <w:t xml:space="preserve"> </w:t>
            </w:r>
            <w:r w:rsidR="006D556D" w:rsidRPr="004F60B6">
              <w:rPr>
                <w:bCs/>
                <w:i/>
                <w:color w:val="000000" w:themeColor="text1"/>
              </w:rPr>
              <w:t>nuostatuose numatytai veiklai vykdyti</w:t>
            </w:r>
            <w:r w:rsidR="00B96F89" w:rsidRPr="004F60B6">
              <w:rPr>
                <w:i/>
                <w:color w:val="000000" w:themeColor="text1"/>
              </w:rPr>
              <w:t>.</w:t>
            </w:r>
          </w:p>
        </w:tc>
      </w:tr>
      <w:tr w:rsidR="00875CBF" w:rsidRPr="004F60B6"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7C5AA8E1" w14:textId="77777777" w:rsidR="00B06DE6" w:rsidRPr="004F60B6" w:rsidRDefault="00B06DE6" w:rsidP="00A734B1">
            <w:pPr>
              <w:widowControl w:val="0"/>
              <w:jc w:val="both"/>
              <w:rPr>
                <w:b/>
                <w:bCs/>
                <w:i/>
                <w:iCs/>
                <w:color w:val="000000" w:themeColor="text1"/>
              </w:rPr>
            </w:pPr>
            <w:r w:rsidRPr="004F60B6">
              <w:rPr>
                <w:b/>
                <w:bCs/>
                <w:i/>
                <w:iCs/>
                <w:color w:val="000000" w:themeColor="text1"/>
              </w:rPr>
              <w:t>4. Galimos neigiamos priimto projekto pasekmės ir kokių priemonių reikėtų imtis, kad tokių pasekmių būtų išvengta.</w:t>
            </w:r>
          </w:p>
        </w:tc>
      </w:tr>
      <w:tr w:rsidR="00875CBF" w:rsidRPr="004F60B6"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507165E4" w14:textId="3014933F" w:rsidR="00B06DE6" w:rsidRPr="004F60B6" w:rsidRDefault="00B06DE6" w:rsidP="00A734B1">
            <w:pPr>
              <w:widowControl w:val="0"/>
              <w:jc w:val="both"/>
              <w:rPr>
                <w:i/>
                <w:color w:val="000000" w:themeColor="text1"/>
              </w:rPr>
            </w:pPr>
            <w:r w:rsidRPr="004F60B6">
              <w:rPr>
                <w:i/>
                <w:color w:val="000000" w:themeColor="text1"/>
              </w:rPr>
              <w:t>Nenumatoma</w:t>
            </w:r>
            <w:r w:rsidR="00E972C7" w:rsidRPr="004F60B6">
              <w:rPr>
                <w:i/>
                <w:color w:val="000000" w:themeColor="text1"/>
              </w:rPr>
              <w:t>.</w:t>
            </w:r>
          </w:p>
        </w:tc>
      </w:tr>
      <w:tr w:rsidR="00875CBF" w:rsidRPr="004F60B6"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2F8C2864" w14:textId="6CF58E74" w:rsidR="00B06DE6" w:rsidRPr="004F60B6" w:rsidRDefault="00B06DE6" w:rsidP="005A6381">
            <w:pPr>
              <w:widowControl w:val="0"/>
              <w:jc w:val="both"/>
              <w:rPr>
                <w:b/>
                <w:bCs/>
                <w:i/>
                <w:iCs/>
                <w:color w:val="000000" w:themeColor="text1"/>
              </w:rPr>
            </w:pPr>
            <w:r w:rsidRPr="004F60B6">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r w:rsidR="005A6381" w:rsidRPr="004F60B6">
              <w:rPr>
                <w:i/>
                <w:color w:val="000000" w:themeColor="text1"/>
              </w:rPr>
              <w:t xml:space="preserve"> </w:t>
            </w:r>
          </w:p>
        </w:tc>
      </w:tr>
      <w:tr w:rsidR="00875CBF" w:rsidRPr="004F60B6"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C1D0E14" w14:textId="48F42911" w:rsidR="00B06DE6" w:rsidRPr="004F60B6" w:rsidRDefault="003D691F" w:rsidP="0026608F">
            <w:pPr>
              <w:widowControl w:val="0"/>
              <w:jc w:val="both"/>
              <w:rPr>
                <w:i/>
                <w:color w:val="000000" w:themeColor="text1"/>
              </w:rPr>
            </w:pPr>
            <w:r w:rsidRPr="004F60B6">
              <w:rPr>
                <w:i/>
              </w:rPr>
              <w:t>Galiojančių aktų nereikės pakeisti ar panaikinti;</w:t>
            </w:r>
            <w:r w:rsidRPr="004F60B6">
              <w:rPr>
                <w:i/>
                <w:color w:val="000000" w:themeColor="text1"/>
              </w:rPr>
              <w:t xml:space="preserve"> </w:t>
            </w:r>
            <w:r w:rsidR="003477CF" w:rsidRPr="004F60B6">
              <w:rPr>
                <w:i/>
                <w:color w:val="000000" w:themeColor="text1"/>
              </w:rPr>
              <w:t>Kolegijos</w:t>
            </w:r>
            <w:r w:rsidR="0092161D" w:rsidRPr="004F60B6">
              <w:rPr>
                <w:i/>
                <w:color w:val="000000" w:themeColor="text1"/>
              </w:rPr>
              <w:t xml:space="preserve"> ar mero priimamų aktų nereikia. </w:t>
            </w:r>
          </w:p>
        </w:tc>
      </w:tr>
      <w:tr w:rsidR="00875CBF" w:rsidRPr="004F60B6"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61F812F0" w14:textId="77777777" w:rsidR="00B06DE6" w:rsidRPr="004F60B6" w:rsidRDefault="00B06DE6" w:rsidP="00A734B1">
            <w:pPr>
              <w:widowControl w:val="0"/>
              <w:jc w:val="both"/>
              <w:rPr>
                <w:b/>
                <w:bCs/>
                <w:i/>
                <w:iCs/>
                <w:color w:val="000000" w:themeColor="text1"/>
              </w:rPr>
            </w:pPr>
            <w:r w:rsidRPr="004F60B6">
              <w:rPr>
                <w:b/>
                <w:bCs/>
                <w:i/>
                <w:iCs/>
                <w:color w:val="000000" w:themeColor="text1"/>
              </w:rPr>
              <w:t>6. Jeigu reikia atlikti sprendimo projekto antikorupcinį vertinimą, sprendžia projekto rengėjas, atsižvelgdamas į Teisės aktų projektų antikorupcinio vertinimo taisykles.</w:t>
            </w:r>
          </w:p>
        </w:tc>
      </w:tr>
      <w:tr w:rsidR="00875CBF" w:rsidRPr="004F60B6"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A0B0B47" w14:textId="77777777" w:rsidR="00B06DE6" w:rsidRPr="004F60B6" w:rsidRDefault="00B06DE6" w:rsidP="00A734B1">
            <w:pPr>
              <w:widowControl w:val="0"/>
              <w:jc w:val="both"/>
              <w:rPr>
                <w:i/>
                <w:color w:val="000000" w:themeColor="text1"/>
              </w:rPr>
            </w:pPr>
            <w:r w:rsidRPr="004F60B6">
              <w:rPr>
                <w:i/>
                <w:color w:val="000000" w:themeColor="text1"/>
              </w:rPr>
              <w:t>Antikorupcinio vertinimo atlikti nereikia.</w:t>
            </w:r>
          </w:p>
        </w:tc>
      </w:tr>
      <w:tr w:rsidR="00875CBF" w:rsidRPr="004F60B6"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5A712DC7" w14:textId="77777777" w:rsidR="00B06DE6" w:rsidRPr="004F60B6" w:rsidRDefault="00B06DE6" w:rsidP="00A734B1">
            <w:pPr>
              <w:widowControl w:val="0"/>
              <w:rPr>
                <w:b/>
                <w:bCs/>
                <w:i/>
                <w:iCs/>
                <w:color w:val="000000" w:themeColor="text1"/>
              </w:rPr>
            </w:pPr>
            <w:r w:rsidRPr="004F60B6">
              <w:rPr>
                <w:b/>
                <w:bCs/>
                <w:i/>
                <w:iCs/>
                <w:color w:val="000000" w:themeColor="text1"/>
              </w:rPr>
              <w:t>7. Projekto rengimo metu gauti specialistų vertinimai ir išvados, ekonominiai apskaičiavimai (sąmatos) ir konkretūs finansavimo šaltiniai.</w:t>
            </w:r>
          </w:p>
        </w:tc>
      </w:tr>
      <w:tr w:rsidR="00875CBF" w:rsidRPr="004F60B6"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7AF838CD" w14:textId="23E1C46E" w:rsidR="00742DF4" w:rsidRPr="004F60B6" w:rsidRDefault="00742DF4" w:rsidP="00742DF4">
            <w:pPr>
              <w:widowControl w:val="0"/>
              <w:jc w:val="both"/>
              <w:rPr>
                <w:bCs/>
                <w:i/>
                <w:color w:val="000000" w:themeColor="text1"/>
              </w:rPr>
            </w:pPr>
            <w:r w:rsidRPr="004F60B6">
              <w:rPr>
                <w:bCs/>
                <w:i/>
                <w:color w:val="000000" w:themeColor="text1"/>
              </w:rPr>
              <w:t xml:space="preserve">Šilutės sporto mokykla 2026-09-07 raštu Nr. 3SM-79 (1.6.E) „Dėl mikroautobuso perdavimo“ pateikė prašymą Savivaldybei perduoti patikėjimo teise autobusą </w:t>
            </w:r>
            <w:r w:rsidR="000A3D41" w:rsidRPr="004F60B6">
              <w:rPr>
                <w:bCs/>
                <w:i/>
                <w:color w:val="000000" w:themeColor="text1"/>
              </w:rPr>
              <w:t>„</w:t>
            </w:r>
            <w:r w:rsidRPr="004F60B6">
              <w:rPr>
                <w:bCs/>
                <w:i/>
                <w:color w:val="000000" w:themeColor="text1"/>
              </w:rPr>
              <w:t>Volkswagen</w:t>
            </w:r>
            <w:r w:rsidR="000A3D41" w:rsidRPr="004F60B6">
              <w:rPr>
                <w:bCs/>
                <w:i/>
                <w:color w:val="000000" w:themeColor="text1"/>
              </w:rPr>
              <w:t xml:space="preserve"> Kombi“</w:t>
            </w:r>
            <w:r w:rsidRPr="004F60B6">
              <w:rPr>
                <w:bCs/>
                <w:i/>
                <w:color w:val="000000" w:themeColor="text1"/>
              </w:rPr>
              <w:t>, reikalingą individualių sporto šakų sportininkų pavėžėjimui į varžybas. Mokyklos turimas mikroautobusas labai blogos būklės ir kyla rizika saugiam mokinių pavėžėjimui.</w:t>
            </w:r>
          </w:p>
          <w:p w14:paraId="74A84A14" w14:textId="40D6D84A" w:rsidR="007A1F78" w:rsidRPr="004F60B6" w:rsidRDefault="00BF281C" w:rsidP="004F60B6">
            <w:pPr>
              <w:widowControl w:val="0"/>
              <w:jc w:val="both"/>
              <w:rPr>
                <w:bCs/>
                <w:i/>
                <w:color w:val="000000" w:themeColor="text1"/>
              </w:rPr>
            </w:pPr>
            <w:r w:rsidRPr="004F60B6">
              <w:rPr>
                <w:bCs/>
                <w:i/>
                <w:color w:val="000000" w:themeColor="text1"/>
              </w:rPr>
              <w:t>Savivaldybės administracija</w:t>
            </w:r>
            <w:r w:rsidR="004F60B6" w:rsidRPr="004F60B6">
              <w:rPr>
                <w:bCs/>
                <w:i/>
                <w:color w:val="000000" w:themeColor="text1"/>
              </w:rPr>
              <w:t xml:space="preserve">, </w:t>
            </w:r>
            <w:r w:rsidR="00742DF4" w:rsidRPr="004F60B6">
              <w:rPr>
                <w:bCs/>
                <w:i/>
                <w:color w:val="000000" w:themeColor="text1"/>
              </w:rPr>
              <w:t>atsižvelgdama į įstaigos poreikius</w:t>
            </w:r>
            <w:r w:rsidR="004F60B6" w:rsidRPr="004F60B6">
              <w:rPr>
                <w:bCs/>
                <w:i/>
                <w:color w:val="000000" w:themeColor="text1"/>
              </w:rPr>
              <w:t xml:space="preserve">, </w:t>
            </w:r>
            <w:r w:rsidR="004F60B6" w:rsidRPr="004F60B6">
              <w:rPr>
                <w:bCs/>
                <w:i/>
                <w:color w:val="000000" w:themeColor="text1"/>
              </w:rPr>
              <w:t xml:space="preserve">iš </w:t>
            </w:r>
            <w:r w:rsidR="004F60B6" w:rsidRPr="004F60B6">
              <w:rPr>
                <w:bCs/>
                <w:i/>
                <w:color w:val="000000" w:themeColor="text1"/>
              </w:rPr>
              <w:t>s</w:t>
            </w:r>
            <w:r w:rsidR="004F60B6" w:rsidRPr="004F60B6">
              <w:rPr>
                <w:bCs/>
                <w:i/>
                <w:color w:val="000000" w:themeColor="text1"/>
              </w:rPr>
              <w:t>avivaldybės biudžeto lėšų</w:t>
            </w:r>
            <w:r w:rsidR="00742DF4" w:rsidRPr="004F60B6">
              <w:rPr>
                <w:bCs/>
                <w:i/>
                <w:color w:val="000000" w:themeColor="text1"/>
              </w:rPr>
              <w:t xml:space="preserve"> </w:t>
            </w:r>
            <w:r w:rsidRPr="004F60B6">
              <w:rPr>
                <w:bCs/>
                <w:i/>
                <w:color w:val="000000" w:themeColor="text1"/>
              </w:rPr>
              <w:t xml:space="preserve">nupirko </w:t>
            </w:r>
            <w:r w:rsidR="00742DF4" w:rsidRPr="004F60B6">
              <w:rPr>
                <w:bCs/>
                <w:i/>
                <w:color w:val="000000" w:themeColor="text1"/>
              </w:rPr>
              <w:t xml:space="preserve">Šilutės r. Juknaičių pagrindinei mokyklai kompiuterius </w:t>
            </w:r>
            <w:r w:rsidR="004F60B6" w:rsidRPr="004F60B6">
              <w:rPr>
                <w:bCs/>
                <w:i/>
                <w:color w:val="000000" w:themeColor="text1"/>
              </w:rPr>
              <w:t>nurodytus sprendimo</w:t>
            </w:r>
            <w:r w:rsidR="00742DF4" w:rsidRPr="004F60B6">
              <w:rPr>
                <w:bCs/>
                <w:i/>
                <w:color w:val="000000" w:themeColor="text1"/>
              </w:rPr>
              <w:t xml:space="preserve"> pried</w:t>
            </w:r>
            <w:r w:rsidR="004F60B6" w:rsidRPr="004F60B6">
              <w:rPr>
                <w:bCs/>
                <w:i/>
                <w:color w:val="000000" w:themeColor="text1"/>
              </w:rPr>
              <w:t>e</w:t>
            </w:r>
            <w:r w:rsidR="00742DF4" w:rsidRPr="004F60B6">
              <w:rPr>
                <w:bCs/>
                <w:i/>
                <w:color w:val="000000" w:themeColor="text1"/>
              </w:rPr>
              <w:t>.</w:t>
            </w:r>
          </w:p>
        </w:tc>
      </w:tr>
      <w:tr w:rsidR="00875CBF" w:rsidRPr="004F60B6"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5C10EFD3" w14:textId="77777777" w:rsidR="00B06DE6" w:rsidRPr="004F60B6" w:rsidRDefault="00B06DE6" w:rsidP="00A734B1">
            <w:pPr>
              <w:widowControl w:val="0"/>
              <w:rPr>
                <w:color w:val="000000" w:themeColor="text1"/>
              </w:rPr>
            </w:pPr>
            <w:r w:rsidRPr="004F60B6">
              <w:rPr>
                <w:b/>
                <w:bCs/>
                <w:i/>
                <w:iCs/>
                <w:color w:val="000000" w:themeColor="text1"/>
              </w:rPr>
              <w:t>8. Projekto autorius ar autorių grupė.</w:t>
            </w:r>
          </w:p>
        </w:tc>
      </w:tr>
      <w:tr w:rsidR="00875CBF" w:rsidRPr="004F60B6"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256CA19" w14:textId="77777777" w:rsidR="00B06DE6" w:rsidRPr="004F60B6" w:rsidRDefault="00B06DE6" w:rsidP="00B06DE6">
            <w:pPr>
              <w:widowControl w:val="0"/>
              <w:jc w:val="both"/>
              <w:rPr>
                <w:i/>
                <w:color w:val="000000" w:themeColor="text1"/>
              </w:rPr>
            </w:pPr>
            <w:r w:rsidRPr="004F60B6">
              <w:rPr>
                <w:color w:val="000000" w:themeColor="text1"/>
              </w:rPr>
              <w:t xml:space="preserve"> </w:t>
            </w:r>
            <w:r w:rsidRPr="004F60B6">
              <w:rPr>
                <w:i/>
                <w:color w:val="000000" w:themeColor="text1"/>
              </w:rPr>
              <w:t>Daiva Thumat, Ūkio skyriaus vyriausioji specialistė</w:t>
            </w:r>
            <w:r w:rsidR="003103C4" w:rsidRPr="004F60B6">
              <w:rPr>
                <w:i/>
                <w:color w:val="000000" w:themeColor="text1"/>
              </w:rPr>
              <w:t>.</w:t>
            </w:r>
          </w:p>
        </w:tc>
      </w:tr>
      <w:tr w:rsidR="00875CBF" w:rsidRPr="004F60B6"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305E453" w14:textId="77777777" w:rsidR="00B06DE6" w:rsidRPr="004F60B6" w:rsidRDefault="00B06DE6" w:rsidP="00A734B1">
            <w:pPr>
              <w:widowControl w:val="0"/>
              <w:rPr>
                <w:color w:val="000000" w:themeColor="text1"/>
              </w:rPr>
            </w:pPr>
            <w:r w:rsidRPr="004F60B6">
              <w:rPr>
                <w:b/>
                <w:bCs/>
                <w:i/>
                <w:iCs/>
                <w:color w:val="000000" w:themeColor="text1"/>
              </w:rPr>
              <w:t>9. Reikšminiai projekto žodžiai, kurių reikia šiam projektui įtraukti į kompiuterinę paieškos sistemą.</w:t>
            </w:r>
          </w:p>
        </w:tc>
      </w:tr>
      <w:tr w:rsidR="00875CBF" w:rsidRPr="004F60B6"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3920EB77" w14:textId="4B526E60" w:rsidR="00B06DE6" w:rsidRPr="004F60B6" w:rsidRDefault="006D556D" w:rsidP="006B633B">
            <w:pPr>
              <w:widowControl w:val="0"/>
              <w:jc w:val="both"/>
              <w:rPr>
                <w:bCs/>
                <w:i/>
                <w:color w:val="000000" w:themeColor="text1"/>
              </w:rPr>
            </w:pPr>
            <w:r w:rsidRPr="004F60B6">
              <w:rPr>
                <w:bCs/>
                <w:i/>
                <w:color w:val="000000" w:themeColor="text1"/>
              </w:rPr>
              <w:lastRenderedPageBreak/>
              <w:t xml:space="preserve">Šilutės rajono savivaldybės </w:t>
            </w:r>
            <w:r w:rsidR="00B124FC" w:rsidRPr="004F60B6">
              <w:rPr>
                <w:i/>
              </w:rPr>
              <w:t>biudžetinėms įstaigoms,</w:t>
            </w:r>
            <w:r w:rsidR="009F4679" w:rsidRPr="004F60B6">
              <w:rPr>
                <w:i/>
              </w:rPr>
              <w:t xml:space="preserve"> </w:t>
            </w:r>
            <w:r w:rsidR="009F4679" w:rsidRPr="004F60B6">
              <w:rPr>
                <w:bCs/>
                <w:i/>
                <w:color w:val="000000" w:themeColor="text1"/>
              </w:rPr>
              <w:t>patikėjimo teise valdyti, naudoti ir disponuoti juo,</w:t>
            </w:r>
            <w:r w:rsidR="00B124FC" w:rsidRPr="004F60B6">
              <w:rPr>
                <w:i/>
              </w:rPr>
              <w:t xml:space="preserve"> ilgalaikį turtą</w:t>
            </w:r>
            <w:r w:rsidR="006B2E63" w:rsidRPr="004F60B6">
              <w:rPr>
                <w:i/>
              </w:rPr>
              <w:t>.</w:t>
            </w:r>
          </w:p>
        </w:tc>
      </w:tr>
      <w:tr w:rsidR="00875CBF" w:rsidRPr="004F60B6"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7D2E00BF" w14:textId="77777777" w:rsidR="00B06DE6" w:rsidRPr="004F60B6" w:rsidRDefault="00B06DE6" w:rsidP="00A734B1">
            <w:pPr>
              <w:widowControl w:val="0"/>
              <w:rPr>
                <w:b/>
                <w:bCs/>
                <w:i/>
                <w:iCs/>
                <w:color w:val="000000" w:themeColor="text1"/>
              </w:rPr>
            </w:pPr>
            <w:r w:rsidRPr="004F60B6">
              <w:rPr>
                <w:b/>
                <w:bCs/>
                <w:i/>
                <w:iCs/>
                <w:color w:val="000000" w:themeColor="text1"/>
              </w:rPr>
              <w:t>10. Kiti, autorių nuomone, reikalingi pagrindimai ir paaiškinimai.</w:t>
            </w:r>
          </w:p>
        </w:tc>
      </w:tr>
      <w:tr w:rsidR="00B06DE6" w:rsidRPr="004F60B6"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tcPr>
          <w:p w14:paraId="65FA359A" w14:textId="774A6B1D" w:rsidR="00B06DE6" w:rsidRPr="004F60B6" w:rsidRDefault="00B06DE6" w:rsidP="0026608F">
            <w:pPr>
              <w:widowControl w:val="0"/>
              <w:jc w:val="both"/>
              <w:rPr>
                <w:i/>
                <w:color w:val="000000" w:themeColor="text1"/>
              </w:rPr>
            </w:pPr>
            <w:r w:rsidRPr="004F60B6">
              <w:rPr>
                <w:i/>
                <w:color w:val="000000" w:themeColor="text1"/>
              </w:rPr>
              <w:t xml:space="preserve">Papildoma medžiaga </w:t>
            </w:r>
            <w:r w:rsidR="0026608F" w:rsidRPr="004F60B6">
              <w:rPr>
                <w:i/>
                <w:color w:val="000000" w:themeColor="text1"/>
              </w:rPr>
              <w:t>pridedama</w:t>
            </w:r>
            <w:r w:rsidRPr="004F60B6">
              <w:rPr>
                <w:i/>
                <w:color w:val="000000" w:themeColor="text1"/>
              </w:rPr>
              <w:t>.</w:t>
            </w:r>
          </w:p>
        </w:tc>
      </w:tr>
    </w:tbl>
    <w:p w14:paraId="22F4BB71" w14:textId="77777777" w:rsidR="00B06DE6" w:rsidRPr="004F60B6" w:rsidRDefault="00B06DE6" w:rsidP="00B06DE6">
      <w:pPr>
        <w:jc w:val="center"/>
        <w:rPr>
          <w:i/>
          <w:color w:val="000000" w:themeColor="text1"/>
        </w:rPr>
      </w:pPr>
    </w:p>
    <w:p w14:paraId="0F605A53" w14:textId="77777777" w:rsidR="00223544" w:rsidRPr="004F60B6" w:rsidRDefault="00223544" w:rsidP="00B52DDA">
      <w:pPr>
        <w:rPr>
          <w:i/>
          <w:color w:val="000000" w:themeColor="text1"/>
        </w:rPr>
      </w:pPr>
    </w:p>
    <w:p w14:paraId="623C2E52" w14:textId="77777777" w:rsidR="003F0788" w:rsidRPr="004F60B6" w:rsidRDefault="003F0788" w:rsidP="00B52DDA">
      <w:pPr>
        <w:rPr>
          <w:i/>
          <w:color w:val="000000" w:themeColor="text1"/>
        </w:rPr>
      </w:pPr>
    </w:p>
    <w:p w14:paraId="6C1C9DF2" w14:textId="69ACA6B5" w:rsidR="00CF1E41" w:rsidRPr="004D02DD" w:rsidRDefault="00B52DDA">
      <w:pPr>
        <w:rPr>
          <w:i/>
          <w:color w:val="000000" w:themeColor="text1"/>
        </w:rPr>
      </w:pPr>
      <w:r w:rsidRPr="004F60B6">
        <w:rPr>
          <w:i/>
          <w:color w:val="000000" w:themeColor="text1"/>
        </w:rPr>
        <w:t xml:space="preserve">Ūkio skyriaus vyriausioji specialistė   </w:t>
      </w:r>
      <w:r w:rsidRPr="004F60B6">
        <w:rPr>
          <w:i/>
          <w:color w:val="000000" w:themeColor="text1"/>
        </w:rPr>
        <w:tab/>
      </w:r>
      <w:r w:rsidRPr="004F60B6">
        <w:rPr>
          <w:i/>
          <w:color w:val="000000" w:themeColor="text1"/>
        </w:rPr>
        <w:tab/>
      </w:r>
      <w:r w:rsidRPr="004F60B6">
        <w:rPr>
          <w:i/>
          <w:color w:val="000000" w:themeColor="text1"/>
        </w:rPr>
        <w:tab/>
      </w:r>
      <w:r w:rsidRPr="004F60B6">
        <w:rPr>
          <w:i/>
          <w:color w:val="000000" w:themeColor="text1"/>
        </w:rPr>
        <w:tab/>
      </w:r>
      <w:r w:rsidR="003F53BE" w:rsidRPr="004F60B6">
        <w:rPr>
          <w:i/>
          <w:color w:val="000000" w:themeColor="text1"/>
        </w:rPr>
        <w:t xml:space="preserve">    </w:t>
      </w:r>
      <w:r w:rsidRPr="004F60B6">
        <w:rPr>
          <w:i/>
          <w:color w:val="000000" w:themeColor="text1"/>
        </w:rPr>
        <w:t>Daiva Thumat</w:t>
      </w:r>
      <w:bookmarkStart w:id="0" w:name="_GoBack"/>
      <w:bookmarkEnd w:id="0"/>
    </w:p>
    <w:sectPr w:rsidR="00CF1E41" w:rsidRPr="004D02DD" w:rsidSect="00050180">
      <w:headerReference w:type="default" r:id="rId10"/>
      <w:footerReference w:type="default" r:id="rId11"/>
      <w:pgSz w:w="11906" w:h="16838"/>
      <w:pgMar w:top="1134" w:right="567" w:bottom="567" w:left="1701" w:header="0" w:footer="567" w:gutter="0"/>
      <w:cols w:space="1296"/>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1BF8E1" w16cex:dateUtc="2026-09-16T0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8BB125" w16cid:durableId="131BF8E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5227E" w14:textId="77777777" w:rsidR="002205A1" w:rsidRDefault="002205A1">
      <w:r>
        <w:separator/>
      </w:r>
    </w:p>
  </w:endnote>
  <w:endnote w:type="continuationSeparator" w:id="0">
    <w:p w14:paraId="02A619C9" w14:textId="77777777" w:rsidR="002205A1" w:rsidRDefault="0022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283A3C" w:rsidRPr="00C24ACB" w:rsidRDefault="00283A3C"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CDC5E" w14:textId="77777777" w:rsidR="002205A1" w:rsidRDefault="002205A1">
      <w:r>
        <w:separator/>
      </w:r>
    </w:p>
  </w:footnote>
  <w:footnote w:type="continuationSeparator" w:id="0">
    <w:p w14:paraId="0AA5FBBB" w14:textId="77777777" w:rsidR="002205A1" w:rsidRDefault="002205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278686"/>
      <w:docPartObj>
        <w:docPartGallery w:val="Page Numbers (Top of Page)"/>
        <w:docPartUnique/>
      </w:docPartObj>
    </w:sdtPr>
    <w:sdtEndPr/>
    <w:sdtContent>
      <w:p w14:paraId="090D93B0" w14:textId="77777777" w:rsidR="00675DAE" w:rsidRDefault="00675DAE">
        <w:pPr>
          <w:pStyle w:val="Antrats"/>
          <w:jc w:val="center"/>
        </w:pPr>
      </w:p>
      <w:p w14:paraId="7ABEEFBF" w14:textId="5853270A" w:rsidR="00050180" w:rsidRDefault="00050180">
        <w:pPr>
          <w:pStyle w:val="Antrats"/>
          <w:jc w:val="center"/>
        </w:pPr>
        <w:r>
          <w:fldChar w:fldCharType="begin"/>
        </w:r>
        <w:r>
          <w:instrText>PAGE   \* MERGEFORMAT</w:instrText>
        </w:r>
        <w:r>
          <w:fldChar w:fldCharType="separate"/>
        </w:r>
        <w:r w:rsidR="00EF66B3">
          <w:rPr>
            <w:noProof/>
          </w:rPr>
          <w:t>2</w:t>
        </w:r>
        <w:r>
          <w:fldChar w:fldCharType="end"/>
        </w:r>
      </w:p>
    </w:sdtContent>
  </w:sdt>
  <w:p w14:paraId="61A8AF82" w14:textId="77777777" w:rsidR="00050180" w:rsidRDefault="0005018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0180"/>
    <w:rsid w:val="000525D8"/>
    <w:rsid w:val="00055CAE"/>
    <w:rsid w:val="000606F8"/>
    <w:rsid w:val="00062752"/>
    <w:rsid w:val="00063BA2"/>
    <w:rsid w:val="00063C3D"/>
    <w:rsid w:val="0006738E"/>
    <w:rsid w:val="00076C1A"/>
    <w:rsid w:val="00097C31"/>
    <w:rsid w:val="000A3D41"/>
    <w:rsid w:val="000A5542"/>
    <w:rsid w:val="000A66E5"/>
    <w:rsid w:val="000B747D"/>
    <w:rsid w:val="000C35CD"/>
    <w:rsid w:val="000D0173"/>
    <w:rsid w:val="000F369F"/>
    <w:rsid w:val="000F46E8"/>
    <w:rsid w:val="001012A8"/>
    <w:rsid w:val="00111D62"/>
    <w:rsid w:val="00150106"/>
    <w:rsid w:val="0016053E"/>
    <w:rsid w:val="001626FA"/>
    <w:rsid w:val="00163CB4"/>
    <w:rsid w:val="001819AE"/>
    <w:rsid w:val="00185111"/>
    <w:rsid w:val="00185366"/>
    <w:rsid w:val="00186B41"/>
    <w:rsid w:val="001961B6"/>
    <w:rsid w:val="001A24B7"/>
    <w:rsid w:val="001B1CA5"/>
    <w:rsid w:val="001E1D29"/>
    <w:rsid w:val="001E3328"/>
    <w:rsid w:val="00211F9E"/>
    <w:rsid w:val="002205A1"/>
    <w:rsid w:val="00223544"/>
    <w:rsid w:val="00234E0C"/>
    <w:rsid w:val="00235F65"/>
    <w:rsid w:val="00237101"/>
    <w:rsid w:val="00255FBF"/>
    <w:rsid w:val="0026608F"/>
    <w:rsid w:val="0026761C"/>
    <w:rsid w:val="00283A3C"/>
    <w:rsid w:val="00296F85"/>
    <w:rsid w:val="002A628D"/>
    <w:rsid w:val="002B577E"/>
    <w:rsid w:val="002C0085"/>
    <w:rsid w:val="002F03EF"/>
    <w:rsid w:val="002F49C9"/>
    <w:rsid w:val="00304034"/>
    <w:rsid w:val="003103C4"/>
    <w:rsid w:val="00323809"/>
    <w:rsid w:val="003477CF"/>
    <w:rsid w:val="00353EBA"/>
    <w:rsid w:val="00385069"/>
    <w:rsid w:val="00392143"/>
    <w:rsid w:val="003A2290"/>
    <w:rsid w:val="003A4267"/>
    <w:rsid w:val="003C4881"/>
    <w:rsid w:val="003D1D5D"/>
    <w:rsid w:val="003D590A"/>
    <w:rsid w:val="003D691F"/>
    <w:rsid w:val="003D7717"/>
    <w:rsid w:val="003E1384"/>
    <w:rsid w:val="003F0788"/>
    <w:rsid w:val="003F21FD"/>
    <w:rsid w:val="003F53BE"/>
    <w:rsid w:val="00402D92"/>
    <w:rsid w:val="00416E95"/>
    <w:rsid w:val="004266BA"/>
    <w:rsid w:val="004267AD"/>
    <w:rsid w:val="0045176B"/>
    <w:rsid w:val="00454324"/>
    <w:rsid w:val="00460B62"/>
    <w:rsid w:val="00475B99"/>
    <w:rsid w:val="004850EB"/>
    <w:rsid w:val="00490CFA"/>
    <w:rsid w:val="00491AA5"/>
    <w:rsid w:val="00497E72"/>
    <w:rsid w:val="004A465F"/>
    <w:rsid w:val="004B58FE"/>
    <w:rsid w:val="004D02DD"/>
    <w:rsid w:val="004D18F2"/>
    <w:rsid w:val="004E7F8E"/>
    <w:rsid w:val="004F60B6"/>
    <w:rsid w:val="0050600C"/>
    <w:rsid w:val="00535F63"/>
    <w:rsid w:val="00541955"/>
    <w:rsid w:val="005458A5"/>
    <w:rsid w:val="00560FB3"/>
    <w:rsid w:val="00565F1E"/>
    <w:rsid w:val="00572C78"/>
    <w:rsid w:val="00577FBC"/>
    <w:rsid w:val="00584526"/>
    <w:rsid w:val="005934B0"/>
    <w:rsid w:val="005A15B8"/>
    <w:rsid w:val="005A6381"/>
    <w:rsid w:val="005B2316"/>
    <w:rsid w:val="005D1ED2"/>
    <w:rsid w:val="005F634C"/>
    <w:rsid w:val="006014DB"/>
    <w:rsid w:val="006100DD"/>
    <w:rsid w:val="00614063"/>
    <w:rsid w:val="00626560"/>
    <w:rsid w:val="006277D0"/>
    <w:rsid w:val="00630B52"/>
    <w:rsid w:val="00632EB5"/>
    <w:rsid w:val="006619A3"/>
    <w:rsid w:val="00672E8E"/>
    <w:rsid w:val="00675DAE"/>
    <w:rsid w:val="00681DC4"/>
    <w:rsid w:val="006A020D"/>
    <w:rsid w:val="006B239A"/>
    <w:rsid w:val="006B2E63"/>
    <w:rsid w:val="006B633B"/>
    <w:rsid w:val="006C1DA8"/>
    <w:rsid w:val="006C290C"/>
    <w:rsid w:val="006C588C"/>
    <w:rsid w:val="006D556D"/>
    <w:rsid w:val="006D7AD6"/>
    <w:rsid w:val="006E17F1"/>
    <w:rsid w:val="006E1E56"/>
    <w:rsid w:val="006E2859"/>
    <w:rsid w:val="006E6C17"/>
    <w:rsid w:val="00702122"/>
    <w:rsid w:val="0070731B"/>
    <w:rsid w:val="007118A3"/>
    <w:rsid w:val="007138FF"/>
    <w:rsid w:val="0072494E"/>
    <w:rsid w:val="00730DDB"/>
    <w:rsid w:val="0073787A"/>
    <w:rsid w:val="00742DF4"/>
    <w:rsid w:val="00747464"/>
    <w:rsid w:val="00747CB3"/>
    <w:rsid w:val="007546A2"/>
    <w:rsid w:val="0078417C"/>
    <w:rsid w:val="007A1F78"/>
    <w:rsid w:val="007A5A0A"/>
    <w:rsid w:val="007A750A"/>
    <w:rsid w:val="007A787F"/>
    <w:rsid w:val="007C5113"/>
    <w:rsid w:val="007D6F62"/>
    <w:rsid w:val="007E3AD5"/>
    <w:rsid w:val="007F5B55"/>
    <w:rsid w:val="008057DA"/>
    <w:rsid w:val="00816C64"/>
    <w:rsid w:val="00817432"/>
    <w:rsid w:val="00845DAF"/>
    <w:rsid w:val="008636D9"/>
    <w:rsid w:val="00875CBF"/>
    <w:rsid w:val="00881BA0"/>
    <w:rsid w:val="008820CE"/>
    <w:rsid w:val="00890654"/>
    <w:rsid w:val="008A54E1"/>
    <w:rsid w:val="008B59EE"/>
    <w:rsid w:val="008B6CAF"/>
    <w:rsid w:val="008E6A5D"/>
    <w:rsid w:val="00907F10"/>
    <w:rsid w:val="009147D1"/>
    <w:rsid w:val="0092118A"/>
    <w:rsid w:val="0092161D"/>
    <w:rsid w:val="0092356E"/>
    <w:rsid w:val="009251F9"/>
    <w:rsid w:val="00935860"/>
    <w:rsid w:val="00937E4B"/>
    <w:rsid w:val="0096041F"/>
    <w:rsid w:val="0096152D"/>
    <w:rsid w:val="009628A2"/>
    <w:rsid w:val="00962B32"/>
    <w:rsid w:val="00963B25"/>
    <w:rsid w:val="00967C98"/>
    <w:rsid w:val="00980F4B"/>
    <w:rsid w:val="00983E1D"/>
    <w:rsid w:val="009A2DFE"/>
    <w:rsid w:val="009A3A94"/>
    <w:rsid w:val="009D27B4"/>
    <w:rsid w:val="009F0FDD"/>
    <w:rsid w:val="009F204D"/>
    <w:rsid w:val="009F23CF"/>
    <w:rsid w:val="009F2CCA"/>
    <w:rsid w:val="009F4679"/>
    <w:rsid w:val="00A16BD5"/>
    <w:rsid w:val="00A17967"/>
    <w:rsid w:val="00A206D1"/>
    <w:rsid w:val="00A25797"/>
    <w:rsid w:val="00A35E33"/>
    <w:rsid w:val="00A43ECC"/>
    <w:rsid w:val="00A54DF0"/>
    <w:rsid w:val="00A61002"/>
    <w:rsid w:val="00A71023"/>
    <w:rsid w:val="00A8517E"/>
    <w:rsid w:val="00A922AD"/>
    <w:rsid w:val="00A92A8D"/>
    <w:rsid w:val="00AA5428"/>
    <w:rsid w:val="00AA5A64"/>
    <w:rsid w:val="00AB0636"/>
    <w:rsid w:val="00AD1F29"/>
    <w:rsid w:val="00AE034A"/>
    <w:rsid w:val="00AE1CFD"/>
    <w:rsid w:val="00AE1D29"/>
    <w:rsid w:val="00B06DE6"/>
    <w:rsid w:val="00B124FC"/>
    <w:rsid w:val="00B134E5"/>
    <w:rsid w:val="00B21954"/>
    <w:rsid w:val="00B22A22"/>
    <w:rsid w:val="00B24BA6"/>
    <w:rsid w:val="00B261C8"/>
    <w:rsid w:val="00B42E4F"/>
    <w:rsid w:val="00B52DDA"/>
    <w:rsid w:val="00B53E9A"/>
    <w:rsid w:val="00B6618E"/>
    <w:rsid w:val="00B96F89"/>
    <w:rsid w:val="00BB7120"/>
    <w:rsid w:val="00BD1070"/>
    <w:rsid w:val="00BD1695"/>
    <w:rsid w:val="00BF281C"/>
    <w:rsid w:val="00BF5395"/>
    <w:rsid w:val="00C00F59"/>
    <w:rsid w:val="00C12D5A"/>
    <w:rsid w:val="00C136C0"/>
    <w:rsid w:val="00C149C3"/>
    <w:rsid w:val="00C16BA7"/>
    <w:rsid w:val="00C57518"/>
    <w:rsid w:val="00C63AF3"/>
    <w:rsid w:val="00C761E4"/>
    <w:rsid w:val="00C76B92"/>
    <w:rsid w:val="00CA7B4E"/>
    <w:rsid w:val="00CB0B81"/>
    <w:rsid w:val="00CB0E4D"/>
    <w:rsid w:val="00CC5037"/>
    <w:rsid w:val="00CD1031"/>
    <w:rsid w:val="00CD1527"/>
    <w:rsid w:val="00CF1E41"/>
    <w:rsid w:val="00CF4488"/>
    <w:rsid w:val="00D40BAE"/>
    <w:rsid w:val="00D60AA5"/>
    <w:rsid w:val="00D70F54"/>
    <w:rsid w:val="00D75D62"/>
    <w:rsid w:val="00D760C6"/>
    <w:rsid w:val="00D93450"/>
    <w:rsid w:val="00D97B6E"/>
    <w:rsid w:val="00DB36D7"/>
    <w:rsid w:val="00DB4BD7"/>
    <w:rsid w:val="00DC33E4"/>
    <w:rsid w:val="00DF058E"/>
    <w:rsid w:val="00DF198F"/>
    <w:rsid w:val="00DF5A35"/>
    <w:rsid w:val="00DF68F8"/>
    <w:rsid w:val="00E03F38"/>
    <w:rsid w:val="00E17782"/>
    <w:rsid w:val="00E4625E"/>
    <w:rsid w:val="00E555CC"/>
    <w:rsid w:val="00E65AE1"/>
    <w:rsid w:val="00E71C4B"/>
    <w:rsid w:val="00E972C7"/>
    <w:rsid w:val="00EA2DA5"/>
    <w:rsid w:val="00EB3053"/>
    <w:rsid w:val="00EC0D76"/>
    <w:rsid w:val="00ED0726"/>
    <w:rsid w:val="00EE7819"/>
    <w:rsid w:val="00EF66B3"/>
    <w:rsid w:val="00F03545"/>
    <w:rsid w:val="00F05939"/>
    <w:rsid w:val="00F1579E"/>
    <w:rsid w:val="00F3564D"/>
    <w:rsid w:val="00F440F7"/>
    <w:rsid w:val="00F514C7"/>
    <w:rsid w:val="00F55D79"/>
    <w:rsid w:val="00F5680B"/>
    <w:rsid w:val="00F569DC"/>
    <w:rsid w:val="00F619F2"/>
    <w:rsid w:val="00F7153F"/>
    <w:rsid w:val="00F81FAF"/>
    <w:rsid w:val="00F8625D"/>
    <w:rsid w:val="00F90230"/>
    <w:rsid w:val="00F94EF3"/>
    <w:rsid w:val="00FA71BE"/>
    <w:rsid w:val="00FB40B5"/>
    <w:rsid w:val="00FB50FE"/>
    <w:rsid w:val="00FB7FC3"/>
    <w:rsid w:val="00FC129C"/>
    <w:rsid w:val="00FC4DDA"/>
    <w:rsid w:val="00FC5FDE"/>
    <w:rsid w:val="00FE42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 w:type="paragraph" w:styleId="Antrats">
    <w:name w:val="header"/>
    <w:basedOn w:val="prastasis"/>
    <w:link w:val="AntratsDiagrama"/>
    <w:uiPriority w:val="99"/>
    <w:unhideWhenUsed/>
    <w:rsid w:val="00050180"/>
    <w:pPr>
      <w:tabs>
        <w:tab w:val="center" w:pos="4513"/>
        <w:tab w:val="right" w:pos="9026"/>
      </w:tabs>
    </w:pPr>
  </w:style>
  <w:style w:type="character" w:customStyle="1" w:styleId="AntratsDiagrama">
    <w:name w:val="Antraštės Diagrama"/>
    <w:basedOn w:val="Numatytasispastraiposriftas"/>
    <w:link w:val="Antrats"/>
    <w:uiPriority w:val="99"/>
    <w:rsid w:val="00050180"/>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0A3D41"/>
    <w:rPr>
      <w:sz w:val="16"/>
      <w:szCs w:val="16"/>
    </w:rPr>
  </w:style>
  <w:style w:type="paragraph" w:styleId="Komentarotekstas">
    <w:name w:val="annotation text"/>
    <w:basedOn w:val="prastasis"/>
    <w:link w:val="KomentarotekstasDiagrama"/>
    <w:uiPriority w:val="99"/>
    <w:unhideWhenUsed/>
    <w:rsid w:val="000A3D41"/>
    <w:rPr>
      <w:sz w:val="20"/>
      <w:szCs w:val="20"/>
    </w:rPr>
  </w:style>
  <w:style w:type="character" w:customStyle="1" w:styleId="KomentarotekstasDiagrama">
    <w:name w:val="Komentaro tekstas Diagrama"/>
    <w:basedOn w:val="Numatytasispastraiposriftas"/>
    <w:link w:val="Komentarotekstas"/>
    <w:uiPriority w:val="99"/>
    <w:rsid w:val="000A3D4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0A3D41"/>
    <w:rPr>
      <w:b/>
      <w:bCs/>
    </w:rPr>
  </w:style>
  <w:style w:type="character" w:customStyle="1" w:styleId="KomentarotemaDiagrama">
    <w:name w:val="Komentaro tema Diagrama"/>
    <w:basedOn w:val="KomentarotekstasDiagrama"/>
    <w:link w:val="Komentarotema"/>
    <w:uiPriority w:val="99"/>
    <w:semiHidden/>
    <w:rsid w:val="000A3D4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0C5E7-4AFA-47F5-9598-CC39BDB4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2522</Words>
  <Characters>1438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Daiva Thumat</cp:lastModifiedBy>
  <cp:revision>7</cp:revision>
  <dcterms:created xsi:type="dcterms:W3CDTF">2026-09-15T05:30:00Z</dcterms:created>
  <dcterms:modified xsi:type="dcterms:W3CDTF">2026-09-16T09:48:00Z</dcterms:modified>
</cp:coreProperties>
</file>