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42F6766A" w14:textId="0B9457F3" w:rsidR="00883FB3" w:rsidRPr="00F4030D" w:rsidRDefault="00883FB3" w:rsidP="00883FB3">
      <w:pPr>
        <w:jc w:val="center"/>
        <w:rPr>
          <w:b/>
        </w:rPr>
      </w:pPr>
      <w:bookmarkStart w:id="0" w:name="_Hlk47346134"/>
      <w:r>
        <w:rPr>
          <w:b/>
          <w:caps/>
        </w:rPr>
        <w:t xml:space="preserve">DĖL </w:t>
      </w:r>
      <w:r w:rsidRPr="00F4030D">
        <w:rPr>
          <w:b/>
          <w:caps/>
        </w:rPr>
        <w:t xml:space="preserve">ŠILUTĖS </w:t>
      </w:r>
      <w:r w:rsidRPr="00F4030D">
        <w:rPr>
          <w:b/>
          <w:bCs/>
        </w:rPr>
        <w:t xml:space="preserve">RAJONO SAVIVALDYBĖS </w:t>
      </w:r>
      <w:r>
        <w:rPr>
          <w:b/>
          <w:bCs/>
        </w:rPr>
        <w:t xml:space="preserve">NEVYRIAUSYBINIŲ ORGANIZACIJŲ </w:t>
      </w:r>
      <w:r w:rsidRPr="00F4030D">
        <w:rPr>
          <w:b/>
          <w:bCs/>
        </w:rPr>
        <w:t xml:space="preserve">STRATEGINIŲ </w:t>
      </w:r>
      <w:r>
        <w:rPr>
          <w:b/>
          <w:bCs/>
        </w:rPr>
        <w:t xml:space="preserve">KULTŪROS </w:t>
      </w:r>
      <w:r w:rsidRPr="00F4030D">
        <w:rPr>
          <w:b/>
          <w:bCs/>
        </w:rPr>
        <w:t xml:space="preserve">RENGINIŲ </w:t>
      </w:r>
      <w:r>
        <w:rPr>
          <w:b/>
          <w:bCs/>
        </w:rPr>
        <w:t xml:space="preserve">FINANSAVIMO IR KONKURSO ORGANIZAVIMO </w:t>
      </w:r>
      <w:r w:rsidRPr="00F4030D">
        <w:rPr>
          <w:b/>
          <w:bCs/>
        </w:rPr>
        <w:t xml:space="preserve">TVARKOS </w:t>
      </w:r>
      <w:r w:rsidRPr="00F4030D">
        <w:rPr>
          <w:b/>
        </w:rPr>
        <w:t>APRAŠ</w:t>
      </w:r>
      <w:r>
        <w:rPr>
          <w:b/>
        </w:rPr>
        <w:t>O PATVIRTINIMO</w:t>
      </w:r>
    </w:p>
    <w:bookmarkEnd w:id="0"/>
    <w:p w14:paraId="4CE966F9" w14:textId="77777777" w:rsidR="00B26CC1" w:rsidRPr="004D54D3" w:rsidRDefault="00B26CC1" w:rsidP="00B26CC1">
      <w:pPr>
        <w:pStyle w:val="Betarp"/>
        <w:spacing w:line="276" w:lineRule="auto"/>
        <w:jc w:val="center"/>
        <w:rPr>
          <w:b/>
          <w:lang w:val="lt-LT"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7BE1F33A" w:rsidR="00F25F3A" w:rsidRPr="00C74CEA" w:rsidRDefault="00B6640C" w:rsidP="00F25F3A">
      <w:pPr>
        <w:jc w:val="center"/>
      </w:pPr>
      <w:r w:rsidRPr="00B26CC1">
        <w:t>20</w:t>
      </w:r>
      <w:r w:rsidR="00E45B36" w:rsidRPr="00B26CC1">
        <w:t>2</w:t>
      </w:r>
      <w:r w:rsidR="00DC0024">
        <w:t>6</w:t>
      </w:r>
      <w:r w:rsidRPr="00B26CC1">
        <w:t xml:space="preserve"> </w:t>
      </w:r>
      <w:r w:rsidR="00F25F3A" w:rsidRPr="00B26CC1">
        <w:t>m.</w:t>
      </w:r>
      <w:r w:rsidR="00BF2D08" w:rsidRPr="00B26CC1">
        <w:t xml:space="preserve"> </w:t>
      </w:r>
      <w:r w:rsidR="00A72208" w:rsidRPr="00B26CC1">
        <w:t xml:space="preserve">             </w:t>
      </w:r>
      <w:r w:rsidR="00E45B36" w:rsidRPr="00B26CC1">
        <w:t xml:space="preserve">      d</w:t>
      </w:r>
      <w:r w:rsidRPr="00B26CC1">
        <w:t>. Nr.</w:t>
      </w:r>
      <w:r w:rsidR="00E45B36" w:rsidRPr="00B26CC1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4D54D3"/>
    <w:p w14:paraId="474011DB" w14:textId="0F04A335" w:rsidR="006F0E17" w:rsidRPr="00692113" w:rsidRDefault="00C53EBD" w:rsidP="00187A2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lang w:eastAsia="zh-CN"/>
        </w:rPr>
      </w:pPr>
      <w:r w:rsidRPr="00692113">
        <w:rPr>
          <w:color w:val="212529"/>
          <w:spacing w:val="-4"/>
          <w:shd w:val="clear" w:color="auto" w:fill="FFFFFF"/>
        </w:rPr>
        <w:t xml:space="preserve">Vadovaudamasi Lietuvos Respublikos vietos savivaldos įstatymo </w:t>
      </w:r>
      <w:r w:rsidR="00392FB2">
        <w:rPr>
          <w:color w:val="212529"/>
          <w:spacing w:val="-4"/>
          <w:shd w:val="clear" w:color="auto" w:fill="FFFFFF"/>
        </w:rPr>
        <w:t xml:space="preserve">6 straipsnio 13 punktu, </w:t>
      </w:r>
      <w:r w:rsidR="00392FB2" w:rsidRPr="00392FB2">
        <w:rPr>
          <w:color w:val="212529"/>
          <w:spacing w:val="-4"/>
          <w:shd w:val="clear" w:color="auto" w:fill="FFFFFF"/>
        </w:rPr>
        <w:t>Lietuvos Respublikos nevyriausybinių organizacijų plėtros įstatymo 7 straipsnio 4 dalimi</w:t>
      </w:r>
      <w:r w:rsidR="00392FB2">
        <w:rPr>
          <w:color w:val="212529"/>
          <w:spacing w:val="-4"/>
          <w:shd w:val="clear" w:color="auto" w:fill="FFFFFF"/>
        </w:rPr>
        <w:t xml:space="preserve">, </w:t>
      </w:r>
      <w:r w:rsidRPr="00692113">
        <w:rPr>
          <w:color w:val="212529"/>
          <w:spacing w:val="-4"/>
          <w:shd w:val="clear" w:color="auto" w:fill="FFFFFF"/>
        </w:rPr>
        <w:t>atsižvelgdama į Šilutės rajono savivaldybės tarybos 2021</w:t>
      </w:r>
      <w:r w:rsidR="00392FB2">
        <w:rPr>
          <w:color w:val="212529"/>
          <w:spacing w:val="-4"/>
          <w:shd w:val="clear" w:color="auto" w:fill="FFFFFF"/>
        </w:rPr>
        <w:t xml:space="preserve"> m. lapkričio 25 d. </w:t>
      </w:r>
      <w:r w:rsidRPr="00692113">
        <w:rPr>
          <w:color w:val="212529"/>
          <w:spacing w:val="-4"/>
          <w:shd w:val="clear" w:color="auto" w:fill="FFFFFF"/>
        </w:rPr>
        <w:t xml:space="preserve"> sprendim</w:t>
      </w:r>
      <w:r w:rsidR="002A3C9E">
        <w:rPr>
          <w:color w:val="212529"/>
          <w:spacing w:val="-4"/>
          <w:shd w:val="clear" w:color="auto" w:fill="FFFFFF"/>
        </w:rPr>
        <w:t>u</w:t>
      </w:r>
      <w:r w:rsidRPr="00692113">
        <w:rPr>
          <w:color w:val="212529"/>
          <w:spacing w:val="-4"/>
          <w:shd w:val="clear" w:color="auto" w:fill="FFFFFF"/>
        </w:rPr>
        <w:t xml:space="preserve"> </w:t>
      </w:r>
      <w:hyperlink r:id="rId8" w:history="1">
        <w:r w:rsidRPr="00692113">
          <w:rPr>
            <w:color w:val="000000"/>
            <w:shd w:val="clear" w:color="auto" w:fill="FFFFFF"/>
          </w:rPr>
          <w:t>Nr. T1-837</w:t>
        </w:r>
      </w:hyperlink>
      <w:r w:rsidRPr="00692113">
        <w:t xml:space="preserve"> </w:t>
      </w:r>
      <w:r w:rsidRPr="00692113">
        <w:rPr>
          <w:color w:val="000000"/>
          <w:shd w:val="clear" w:color="auto" w:fill="FFFFFF"/>
        </w:rPr>
        <w:t>„D</w:t>
      </w:r>
      <w:r w:rsidRPr="00692113">
        <w:rPr>
          <w:color w:val="212529"/>
          <w:shd w:val="clear" w:color="auto" w:fill="FFFFFF"/>
        </w:rPr>
        <w:t xml:space="preserve">ėl </w:t>
      </w:r>
      <w:r w:rsidRPr="00692113">
        <w:rPr>
          <w:color w:val="000000"/>
          <w:shd w:val="clear" w:color="auto" w:fill="FFFFFF"/>
        </w:rPr>
        <w:t>Šilutės rajono savivaldybės nevyriausybinių organizacijų projektų finansavimo savivaldybės biudžeto lėšomis tvarkos aprašo patvirtinimo“</w:t>
      </w:r>
      <w:r w:rsidR="00883FB3">
        <w:rPr>
          <w:color w:val="000000"/>
          <w:shd w:val="clear" w:color="auto" w:fill="FFFFFF"/>
        </w:rPr>
        <w:t xml:space="preserve"> </w:t>
      </w:r>
      <w:r w:rsidR="002A3C9E">
        <w:rPr>
          <w:color w:val="000000"/>
          <w:shd w:val="clear" w:color="auto" w:fill="FFFFFF"/>
        </w:rPr>
        <w:t xml:space="preserve">patvirtinto </w:t>
      </w:r>
      <w:r w:rsidR="002A3C9E" w:rsidRPr="002A3C9E">
        <w:rPr>
          <w:color w:val="000000"/>
          <w:shd w:val="clear" w:color="auto" w:fill="FFFFFF"/>
        </w:rPr>
        <w:t>Šilutės rajono savivaldybės nevyriausybinių organizacijų projektų finansavimo Savivaldybės biudžeto lėšomis tvarkos apraš</w:t>
      </w:r>
      <w:r w:rsidR="002A3C9E">
        <w:rPr>
          <w:color w:val="000000"/>
          <w:shd w:val="clear" w:color="auto" w:fill="FFFFFF"/>
        </w:rPr>
        <w:t xml:space="preserve">o </w:t>
      </w:r>
      <w:r w:rsidR="00883FB3">
        <w:rPr>
          <w:color w:val="000000"/>
          <w:shd w:val="clear" w:color="auto" w:fill="FFFFFF"/>
        </w:rPr>
        <w:t>26 punktą</w:t>
      </w:r>
      <w:r w:rsidRPr="00692113">
        <w:t>,</w:t>
      </w:r>
      <w:r w:rsidR="002D36D3" w:rsidRPr="00692113">
        <w:rPr>
          <w:lang w:eastAsia="zh-CN"/>
        </w:rPr>
        <w:t xml:space="preserve"> </w:t>
      </w:r>
      <w:r w:rsidR="00B26CC1" w:rsidRPr="00692113">
        <w:rPr>
          <w:lang w:eastAsia="zh-CN"/>
        </w:rPr>
        <w:t>Šilutės rajono savivaldybės taryba  n u s p r e n d ž i a:</w:t>
      </w:r>
    </w:p>
    <w:p w14:paraId="314D1D14" w14:textId="3FF5E060" w:rsidR="00176BC5" w:rsidRPr="00692113" w:rsidRDefault="006E4C4C" w:rsidP="00692113">
      <w:pPr>
        <w:pStyle w:val="Sraopastraipa"/>
        <w:spacing w:line="276" w:lineRule="auto"/>
        <w:ind w:left="0" w:firstLine="709"/>
        <w:jc w:val="both"/>
      </w:pPr>
      <w:r w:rsidRPr="00692113">
        <w:t>1</w:t>
      </w:r>
      <w:r w:rsidR="006F0E17" w:rsidRPr="00692113">
        <w:t>.</w:t>
      </w:r>
      <w:r w:rsidR="00883FB3">
        <w:t xml:space="preserve"> </w:t>
      </w:r>
      <w:r w:rsidR="0049130D" w:rsidRPr="00692113">
        <w:rPr>
          <w:color w:val="212529"/>
          <w:shd w:val="clear" w:color="auto" w:fill="FFFFFF"/>
        </w:rPr>
        <w:t xml:space="preserve">Patvirtinti </w:t>
      </w:r>
      <w:bookmarkStart w:id="1" w:name="_Hlk97021112"/>
      <w:r w:rsidR="00883FB3">
        <w:rPr>
          <w:bCs/>
        </w:rPr>
        <w:t>Š</w:t>
      </w:r>
      <w:r w:rsidR="00883FB3" w:rsidRPr="00F6296E">
        <w:rPr>
          <w:bCs/>
        </w:rPr>
        <w:t>ilutės rajono savivaldybės nevyriausybinių organizacijų strateginių kultūros renginių finansavimo ir konkurso organizavimo tvarkos apraš</w:t>
      </w:r>
      <w:r w:rsidR="002A3C9E">
        <w:rPr>
          <w:bCs/>
        </w:rPr>
        <w:t>ą</w:t>
      </w:r>
      <w:r w:rsidR="00883FB3">
        <w:rPr>
          <w:b/>
        </w:rPr>
        <w:t xml:space="preserve"> </w:t>
      </w:r>
      <w:bookmarkEnd w:id="1"/>
      <w:r w:rsidR="0049130D" w:rsidRPr="00692113">
        <w:rPr>
          <w:color w:val="212529"/>
          <w:shd w:val="clear" w:color="auto" w:fill="FFFFFF"/>
        </w:rPr>
        <w:t>(</w:t>
      </w:r>
      <w:r w:rsidR="0049130D" w:rsidRPr="00692113">
        <w:t>pridedama</w:t>
      </w:r>
      <w:r w:rsidR="0049130D" w:rsidRPr="00692113">
        <w:rPr>
          <w:color w:val="212529"/>
          <w:shd w:val="clear" w:color="auto" w:fill="FFFFFF"/>
        </w:rPr>
        <w:t>).</w:t>
      </w:r>
    </w:p>
    <w:p w14:paraId="4570581A" w14:textId="652A137F" w:rsidR="00176BC5" w:rsidRPr="00692113" w:rsidRDefault="00883FB3" w:rsidP="00692113">
      <w:pPr>
        <w:shd w:val="clear" w:color="auto" w:fill="FFFFFF"/>
        <w:spacing w:line="276" w:lineRule="auto"/>
        <w:ind w:firstLine="709"/>
        <w:jc w:val="both"/>
      </w:pPr>
      <w:r>
        <w:t>2</w:t>
      </w:r>
      <w:r w:rsidR="00176BC5" w:rsidRPr="00692113">
        <w:t>.</w:t>
      </w:r>
      <w:r>
        <w:t xml:space="preserve"> </w:t>
      </w:r>
      <w:r w:rsidR="00176BC5" w:rsidRPr="00692113">
        <w:t xml:space="preserve">Paskelbti šį sprendimą </w:t>
      </w:r>
      <w:r w:rsidR="002A3C9E">
        <w:t xml:space="preserve">Teisės aktų informacinėje sistemoje ir </w:t>
      </w:r>
      <w:r w:rsidR="00176BC5" w:rsidRPr="00692113">
        <w:t>savivaldybės interneto svetainėje  www.silute.lt</w:t>
      </w:r>
      <w:r w:rsidR="002A3C9E">
        <w:t>.</w:t>
      </w:r>
    </w:p>
    <w:p w14:paraId="38E65E5C" w14:textId="01F0A887" w:rsidR="006F0E17" w:rsidRPr="006F0E17" w:rsidRDefault="006F0E17" w:rsidP="00692113">
      <w:pPr>
        <w:autoSpaceDE w:val="0"/>
        <w:autoSpaceDN w:val="0"/>
        <w:adjustRightInd w:val="0"/>
        <w:ind w:firstLine="709"/>
        <w:jc w:val="both"/>
      </w:pPr>
    </w:p>
    <w:p w14:paraId="772EE6AC" w14:textId="77777777" w:rsidR="00F25F3A" w:rsidRPr="00C74CEA" w:rsidRDefault="00F25F3A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30"/>
        <w:gridCol w:w="2367"/>
      </w:tblGrid>
      <w:tr w:rsidR="00E73194" w:rsidRPr="00C74CEA" w14:paraId="76957306" w14:textId="77777777" w:rsidTr="00E9466D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07C82FC9" w14:textId="77777777" w:rsidR="004B7D10" w:rsidRPr="00C74CEA" w:rsidRDefault="004B7D10" w:rsidP="004B7D10">
      <w:pPr>
        <w:jc w:val="both"/>
        <w:rPr>
          <w:lang w:eastAsia="en-US"/>
        </w:rPr>
      </w:pPr>
    </w:p>
    <w:p w14:paraId="1F63F5DD" w14:textId="77777777" w:rsidR="00E45B36" w:rsidRPr="00C74CEA" w:rsidRDefault="00E45B36" w:rsidP="004B7D10">
      <w:pPr>
        <w:jc w:val="both"/>
        <w:rPr>
          <w:lang w:eastAsia="en-US"/>
        </w:rPr>
      </w:pPr>
    </w:p>
    <w:p w14:paraId="04DAECE3" w14:textId="77777777" w:rsidR="00E45B36" w:rsidRPr="00C74CEA" w:rsidRDefault="00E45B36" w:rsidP="004B7D10">
      <w:pPr>
        <w:jc w:val="both"/>
        <w:rPr>
          <w:lang w:eastAsia="en-US"/>
        </w:rPr>
      </w:pPr>
    </w:p>
    <w:p w14:paraId="7743E8FE" w14:textId="77777777" w:rsidR="00E73194" w:rsidRPr="00C74CEA" w:rsidRDefault="00E73194" w:rsidP="004B7D10">
      <w:pPr>
        <w:jc w:val="both"/>
        <w:rPr>
          <w:lang w:eastAsia="en-US"/>
        </w:rPr>
      </w:pPr>
    </w:p>
    <w:p w14:paraId="6C702D5F" w14:textId="77777777" w:rsidR="00E45B36" w:rsidRPr="00C74CEA" w:rsidRDefault="00E45B36" w:rsidP="004B7D10">
      <w:pPr>
        <w:jc w:val="both"/>
        <w:rPr>
          <w:lang w:eastAsia="en-US"/>
        </w:rPr>
      </w:pPr>
    </w:p>
    <w:p w14:paraId="3DC91DEB" w14:textId="77777777" w:rsidR="00BE25B2" w:rsidRDefault="00BE25B2" w:rsidP="004B7D10">
      <w:pPr>
        <w:jc w:val="both"/>
        <w:rPr>
          <w:lang w:eastAsia="en-US"/>
        </w:rPr>
      </w:pPr>
    </w:p>
    <w:p w14:paraId="10378AFC" w14:textId="77777777" w:rsidR="00BE25B2" w:rsidRDefault="00BE25B2" w:rsidP="004B7D10">
      <w:pPr>
        <w:jc w:val="both"/>
        <w:rPr>
          <w:lang w:eastAsia="en-US"/>
        </w:rPr>
      </w:pPr>
    </w:p>
    <w:p w14:paraId="1017B6BF" w14:textId="77777777" w:rsidR="00BE25B2" w:rsidRDefault="00BE25B2" w:rsidP="004B7D10">
      <w:pPr>
        <w:jc w:val="both"/>
        <w:rPr>
          <w:lang w:eastAsia="en-US"/>
        </w:rPr>
      </w:pPr>
    </w:p>
    <w:p w14:paraId="3747A5DD" w14:textId="77777777" w:rsidR="00692113" w:rsidRDefault="00692113" w:rsidP="004B7D10">
      <w:pPr>
        <w:jc w:val="both"/>
        <w:rPr>
          <w:lang w:eastAsia="en-US"/>
        </w:rPr>
      </w:pPr>
    </w:p>
    <w:p w14:paraId="7F15F6DF" w14:textId="77777777" w:rsidR="00692113" w:rsidRDefault="00692113" w:rsidP="004B7D10">
      <w:pPr>
        <w:jc w:val="both"/>
        <w:rPr>
          <w:lang w:eastAsia="en-US"/>
        </w:rPr>
      </w:pPr>
    </w:p>
    <w:p w14:paraId="645CCD05" w14:textId="77777777" w:rsidR="00692113" w:rsidRDefault="00692113" w:rsidP="004B7D10">
      <w:pPr>
        <w:jc w:val="both"/>
        <w:rPr>
          <w:lang w:eastAsia="en-US"/>
        </w:rPr>
      </w:pPr>
    </w:p>
    <w:p w14:paraId="4A4D26BE" w14:textId="4284311C" w:rsidR="004B7D10" w:rsidRDefault="004B7D10" w:rsidP="004B7D10">
      <w:pPr>
        <w:jc w:val="both"/>
        <w:rPr>
          <w:lang w:eastAsia="en-US"/>
        </w:rPr>
      </w:pPr>
      <w:r w:rsidRPr="00C74CEA">
        <w:rPr>
          <w:lang w:eastAsia="en-US"/>
        </w:rPr>
        <w:t>Parengė</w:t>
      </w:r>
    </w:p>
    <w:p w14:paraId="7701A44A" w14:textId="18551953" w:rsidR="00B26CC1" w:rsidRPr="00C212B0" w:rsidRDefault="00B26CC1" w:rsidP="00B26CC1">
      <w:pPr>
        <w:rPr>
          <w:bCs/>
          <w:color w:val="000000" w:themeColor="text1"/>
          <w:u w:val="single"/>
          <w:lang w:val="de-DE"/>
        </w:rPr>
      </w:pPr>
      <w:r w:rsidRPr="00C212B0">
        <w:t>Vilma Griškevičienė,</w:t>
      </w:r>
      <w:r w:rsidRPr="00C212B0">
        <w:rPr>
          <w:bCs/>
          <w:color w:val="000000" w:themeColor="text1"/>
        </w:rPr>
        <w:t xml:space="preserve"> tel.</w:t>
      </w:r>
      <w:r w:rsidRPr="00C212B0" w:rsidDel="002015A8">
        <w:rPr>
          <w:bCs/>
          <w:color w:val="000000" w:themeColor="text1"/>
        </w:rPr>
        <w:t xml:space="preserve"> </w:t>
      </w:r>
      <w:r w:rsidRPr="00C212B0">
        <w:rPr>
          <w:bCs/>
          <w:color w:val="000000" w:themeColor="text1"/>
        </w:rPr>
        <w:t>+3</w:t>
      </w:r>
      <w:r w:rsidR="006F0E17">
        <w:rPr>
          <w:bCs/>
          <w:color w:val="000000" w:themeColor="text1"/>
        </w:rPr>
        <w:t>7</w:t>
      </w:r>
      <w:r w:rsidRPr="00C212B0">
        <w:rPr>
          <w:bCs/>
          <w:color w:val="000000" w:themeColor="text1"/>
        </w:rPr>
        <w:t>0 441 79 28</w:t>
      </w:r>
      <w:r w:rsidR="00E05EF0">
        <w:rPr>
          <w:bCs/>
          <w:color w:val="000000" w:themeColor="text1"/>
        </w:rPr>
        <w:t>4</w:t>
      </w:r>
      <w:r w:rsidRPr="00C212B0">
        <w:rPr>
          <w:bCs/>
          <w:color w:val="000000" w:themeColor="text1"/>
        </w:rPr>
        <w:t xml:space="preserve">, el. p. </w:t>
      </w:r>
      <w:hyperlink r:id="rId9" w:history="1">
        <w:r w:rsidRPr="00F225E7">
          <w:rPr>
            <w:rStyle w:val="Hipersaitas"/>
            <w:rFonts w:ascii="Times New Roman" w:hAnsi="Times New Roman"/>
            <w:bCs/>
            <w:sz w:val="24"/>
            <w:szCs w:val="24"/>
          </w:rPr>
          <w:t>vilma.griskeviciene@silute.lt</w:t>
        </w:r>
      </w:hyperlink>
      <w:r w:rsidRPr="00C212B0">
        <w:rPr>
          <w:bCs/>
          <w:color w:val="000000" w:themeColor="text1"/>
        </w:rPr>
        <w:t xml:space="preserve">  </w:t>
      </w:r>
    </w:p>
    <w:p w14:paraId="66A81321" w14:textId="5166DA1A" w:rsidR="00B26CC1" w:rsidRPr="00C74CEA" w:rsidRDefault="00B26CC1" w:rsidP="00B26CC1">
      <w:pPr>
        <w:jc w:val="both"/>
        <w:rPr>
          <w:lang w:eastAsia="en-US"/>
        </w:rPr>
      </w:pPr>
      <w:r w:rsidRPr="00C212B0">
        <w:t>2026-</w:t>
      </w:r>
      <w:r w:rsidR="00692113">
        <w:t>10</w:t>
      </w:r>
      <w:r w:rsidR="006F0E17">
        <w:t>-</w:t>
      </w:r>
      <w:r w:rsidR="009371AD">
        <w:t>01</w:t>
      </w:r>
    </w:p>
    <w:sectPr w:rsidR="00B26CC1" w:rsidRPr="00C74CEA" w:rsidSect="006F0E17">
      <w:footerReference w:type="default" r:id="rId10"/>
      <w:pgSz w:w="11906" w:h="16838"/>
      <w:pgMar w:top="1134" w:right="849" w:bottom="1134" w:left="156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75104" w14:textId="77777777" w:rsidR="00861AF4" w:rsidRDefault="00861AF4" w:rsidP="001D50EF">
      <w:r>
        <w:separator/>
      </w:r>
    </w:p>
  </w:endnote>
  <w:endnote w:type="continuationSeparator" w:id="0">
    <w:p w14:paraId="1DB066A5" w14:textId="77777777" w:rsidR="00861AF4" w:rsidRDefault="00861AF4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Courier New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B9EB6" w14:textId="77777777" w:rsidR="00861AF4" w:rsidRDefault="00861AF4" w:rsidP="001D50EF">
      <w:r>
        <w:separator/>
      </w:r>
    </w:p>
  </w:footnote>
  <w:footnote w:type="continuationSeparator" w:id="0">
    <w:p w14:paraId="283ACE3E" w14:textId="77777777" w:rsidR="00861AF4" w:rsidRDefault="00861AF4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52568"/>
    <w:multiLevelType w:val="multilevel"/>
    <w:tmpl w:val="3BE06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FB62DE"/>
    <w:multiLevelType w:val="hybridMultilevel"/>
    <w:tmpl w:val="476093DE"/>
    <w:lvl w:ilvl="0" w:tplc="79C61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03044636">
    <w:abstractNumId w:val="2"/>
  </w:num>
  <w:num w:numId="2" w16cid:durableId="1104375289">
    <w:abstractNumId w:val="1"/>
  </w:num>
  <w:num w:numId="3" w16cid:durableId="548567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57B9"/>
    <w:rsid w:val="00073218"/>
    <w:rsid w:val="00073D57"/>
    <w:rsid w:val="000909FF"/>
    <w:rsid w:val="00094A3C"/>
    <w:rsid w:val="000C641A"/>
    <w:rsid w:val="000F260F"/>
    <w:rsid w:val="001219C6"/>
    <w:rsid w:val="00161E15"/>
    <w:rsid w:val="00172898"/>
    <w:rsid w:val="00176BC5"/>
    <w:rsid w:val="00187A2D"/>
    <w:rsid w:val="001C30B1"/>
    <w:rsid w:val="001D50EF"/>
    <w:rsid w:val="001D62BD"/>
    <w:rsid w:val="002552AA"/>
    <w:rsid w:val="00261961"/>
    <w:rsid w:val="002A3C9E"/>
    <w:rsid w:val="002B01B4"/>
    <w:rsid w:val="002D2AC1"/>
    <w:rsid w:val="002D36D3"/>
    <w:rsid w:val="003538CE"/>
    <w:rsid w:val="0037464E"/>
    <w:rsid w:val="003839FA"/>
    <w:rsid w:val="00392FB2"/>
    <w:rsid w:val="003C7826"/>
    <w:rsid w:val="003D28BB"/>
    <w:rsid w:val="003E44DF"/>
    <w:rsid w:val="003E693A"/>
    <w:rsid w:val="003F6B77"/>
    <w:rsid w:val="00403423"/>
    <w:rsid w:val="00403C10"/>
    <w:rsid w:val="004065DB"/>
    <w:rsid w:val="00413D8A"/>
    <w:rsid w:val="004812AE"/>
    <w:rsid w:val="0049130D"/>
    <w:rsid w:val="004A182A"/>
    <w:rsid w:val="004B7D10"/>
    <w:rsid w:val="004D54D3"/>
    <w:rsid w:val="0050016C"/>
    <w:rsid w:val="00502E43"/>
    <w:rsid w:val="005365FF"/>
    <w:rsid w:val="005476DE"/>
    <w:rsid w:val="0056113F"/>
    <w:rsid w:val="00562BAE"/>
    <w:rsid w:val="005943DB"/>
    <w:rsid w:val="005A3DD4"/>
    <w:rsid w:val="005C5878"/>
    <w:rsid w:val="005D1311"/>
    <w:rsid w:val="005D3EAD"/>
    <w:rsid w:val="006638CD"/>
    <w:rsid w:val="006747FB"/>
    <w:rsid w:val="00674A7B"/>
    <w:rsid w:val="00684B96"/>
    <w:rsid w:val="0068501F"/>
    <w:rsid w:val="00692113"/>
    <w:rsid w:val="006C0E09"/>
    <w:rsid w:val="006E32EB"/>
    <w:rsid w:val="006E4C4C"/>
    <w:rsid w:val="006E7AFA"/>
    <w:rsid w:val="006F0E17"/>
    <w:rsid w:val="00706384"/>
    <w:rsid w:val="00787C35"/>
    <w:rsid w:val="007935F6"/>
    <w:rsid w:val="007B1579"/>
    <w:rsid w:val="007C4797"/>
    <w:rsid w:val="007D446C"/>
    <w:rsid w:val="007F3220"/>
    <w:rsid w:val="00827913"/>
    <w:rsid w:val="008306BD"/>
    <w:rsid w:val="008423A2"/>
    <w:rsid w:val="00861AF4"/>
    <w:rsid w:val="00864321"/>
    <w:rsid w:val="0087112E"/>
    <w:rsid w:val="00874DB5"/>
    <w:rsid w:val="00883FB3"/>
    <w:rsid w:val="00896345"/>
    <w:rsid w:val="008B6748"/>
    <w:rsid w:val="0090178A"/>
    <w:rsid w:val="00915F27"/>
    <w:rsid w:val="00930503"/>
    <w:rsid w:val="009371AD"/>
    <w:rsid w:val="00946768"/>
    <w:rsid w:val="00956AAB"/>
    <w:rsid w:val="00963D6E"/>
    <w:rsid w:val="00963D99"/>
    <w:rsid w:val="00985436"/>
    <w:rsid w:val="009E2C45"/>
    <w:rsid w:val="009F26C1"/>
    <w:rsid w:val="009F36A7"/>
    <w:rsid w:val="00A31665"/>
    <w:rsid w:val="00A72208"/>
    <w:rsid w:val="00A97EB3"/>
    <w:rsid w:val="00AB0DB5"/>
    <w:rsid w:val="00AB6EE5"/>
    <w:rsid w:val="00AC17DD"/>
    <w:rsid w:val="00AD14AA"/>
    <w:rsid w:val="00AD3D88"/>
    <w:rsid w:val="00AD5055"/>
    <w:rsid w:val="00B037C8"/>
    <w:rsid w:val="00B26CC1"/>
    <w:rsid w:val="00B54ACB"/>
    <w:rsid w:val="00B54AF3"/>
    <w:rsid w:val="00B6640C"/>
    <w:rsid w:val="00B745E4"/>
    <w:rsid w:val="00B77EF5"/>
    <w:rsid w:val="00B80EBA"/>
    <w:rsid w:val="00B818BA"/>
    <w:rsid w:val="00B92535"/>
    <w:rsid w:val="00B97B98"/>
    <w:rsid w:val="00BD0A48"/>
    <w:rsid w:val="00BE25B2"/>
    <w:rsid w:val="00BE5D5F"/>
    <w:rsid w:val="00BE68EE"/>
    <w:rsid w:val="00BF2D08"/>
    <w:rsid w:val="00C20CEB"/>
    <w:rsid w:val="00C42E16"/>
    <w:rsid w:val="00C53EBD"/>
    <w:rsid w:val="00C667EB"/>
    <w:rsid w:val="00C67210"/>
    <w:rsid w:val="00C74CEA"/>
    <w:rsid w:val="00C7787B"/>
    <w:rsid w:val="00C946BC"/>
    <w:rsid w:val="00CA4F9B"/>
    <w:rsid w:val="00CA5BE9"/>
    <w:rsid w:val="00CB7224"/>
    <w:rsid w:val="00CD0B7D"/>
    <w:rsid w:val="00D141A4"/>
    <w:rsid w:val="00D575C5"/>
    <w:rsid w:val="00D87ECC"/>
    <w:rsid w:val="00DA02EC"/>
    <w:rsid w:val="00DB1B7E"/>
    <w:rsid w:val="00DC0024"/>
    <w:rsid w:val="00DD1B7B"/>
    <w:rsid w:val="00E05EF0"/>
    <w:rsid w:val="00E10C6A"/>
    <w:rsid w:val="00E12F58"/>
    <w:rsid w:val="00E37904"/>
    <w:rsid w:val="00E45B36"/>
    <w:rsid w:val="00E46168"/>
    <w:rsid w:val="00E50040"/>
    <w:rsid w:val="00E62715"/>
    <w:rsid w:val="00E73194"/>
    <w:rsid w:val="00E86791"/>
    <w:rsid w:val="00EB4420"/>
    <w:rsid w:val="00F10BB4"/>
    <w:rsid w:val="00F225E7"/>
    <w:rsid w:val="00F25F3A"/>
    <w:rsid w:val="00F34F79"/>
    <w:rsid w:val="00F3643C"/>
    <w:rsid w:val="00F42E40"/>
    <w:rsid w:val="00F60BA2"/>
    <w:rsid w:val="00F622A1"/>
    <w:rsid w:val="00F8075B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32F71FBB-16C5-4E64-B1C3-2C3920DC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paragraph" w:styleId="Betarp">
    <w:name w:val="No Spacing"/>
    <w:uiPriority w:val="1"/>
    <w:qFormat/>
    <w:rsid w:val="00B26CC1"/>
    <w:rPr>
      <w:sz w:val="24"/>
      <w:szCs w:val="24"/>
      <w:lang w:val="en-US" w:eastAsia="en-US"/>
    </w:rPr>
  </w:style>
  <w:style w:type="character" w:styleId="Hipersaitas">
    <w:name w:val="Hyperlink"/>
    <w:rsid w:val="00B26CC1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Pataisymai">
    <w:name w:val="Revision"/>
    <w:hidden/>
    <w:uiPriority w:val="99"/>
    <w:semiHidden/>
    <w:rsid w:val="00E05EF0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6F0E17"/>
    <w:pPr>
      <w:spacing w:before="100" w:beforeAutospacing="1" w:after="100" w:afterAutospacing="1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6F0E17"/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F0E17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rsid w:val="000C641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C641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0C641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C641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0C641A"/>
    <w:rPr>
      <w:b/>
      <w:bCs/>
    </w:rPr>
  </w:style>
  <w:style w:type="paragraph" w:styleId="prastasiniatinklio">
    <w:name w:val="Normal (Web)"/>
    <w:basedOn w:val="prastasis"/>
    <w:rsid w:val="00392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sineinformacija.lt/silute/document/5167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ilma.griskeviciene@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114545-9B60-429D-96FB-5448D7866E4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Dromantienė</dc:creator>
  <cp:keywords/>
  <dc:description/>
  <cp:lastModifiedBy>Vilma Griškevičienė</cp:lastModifiedBy>
  <cp:revision>3</cp:revision>
  <dcterms:created xsi:type="dcterms:W3CDTF">2026-10-13T12:37:00Z</dcterms:created>
  <dcterms:modified xsi:type="dcterms:W3CDTF">2026-10-13T12:38:00Z</dcterms:modified>
</cp:coreProperties>
</file>