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F8906" w14:textId="77777777" w:rsidR="001F57BD" w:rsidRPr="00870270" w:rsidRDefault="001821FB">
      <w:pPr>
        <w:ind w:left="6521" w:right="181"/>
        <w:jc w:val="both"/>
        <w:rPr>
          <w:szCs w:val="24"/>
          <w:lang w:eastAsia="lt-LT"/>
        </w:rPr>
      </w:pPr>
      <w:r w:rsidRPr="00870270">
        <w:rPr>
          <w:szCs w:val="24"/>
          <w:lang w:eastAsia="lt-LT"/>
        </w:rPr>
        <w:t>PATVIRTINTA</w:t>
      </w:r>
    </w:p>
    <w:p w14:paraId="00C89236" w14:textId="77777777" w:rsidR="001F57BD" w:rsidRPr="00870270" w:rsidRDefault="001821FB">
      <w:pPr>
        <w:ind w:left="6521"/>
        <w:jc w:val="both"/>
        <w:rPr>
          <w:szCs w:val="24"/>
          <w:lang w:eastAsia="lt-LT"/>
        </w:rPr>
      </w:pPr>
      <w:r w:rsidRPr="00870270">
        <w:rPr>
          <w:szCs w:val="24"/>
          <w:lang w:eastAsia="lt-LT"/>
        </w:rPr>
        <w:t xml:space="preserve">Šilutės rajono savivaldybės </w:t>
      </w:r>
    </w:p>
    <w:p w14:paraId="299DCBBB" w14:textId="77777777" w:rsidR="001F57BD" w:rsidRPr="00870270" w:rsidRDefault="001821FB">
      <w:pPr>
        <w:ind w:left="6521"/>
        <w:jc w:val="both"/>
        <w:rPr>
          <w:szCs w:val="24"/>
          <w:lang w:eastAsia="lt-LT"/>
        </w:rPr>
      </w:pPr>
      <w:r w:rsidRPr="00870270">
        <w:rPr>
          <w:szCs w:val="24"/>
          <w:lang w:eastAsia="lt-LT"/>
        </w:rPr>
        <w:t>tarybos 202</w:t>
      </w:r>
      <w:r w:rsidR="00D80C8B" w:rsidRPr="00870270">
        <w:rPr>
          <w:szCs w:val="24"/>
          <w:lang w:eastAsia="lt-LT"/>
        </w:rPr>
        <w:t>6</w:t>
      </w:r>
      <w:r w:rsidRPr="00870270">
        <w:rPr>
          <w:szCs w:val="24"/>
          <w:lang w:eastAsia="lt-LT"/>
        </w:rPr>
        <w:t xml:space="preserve"> m. </w:t>
      </w:r>
      <w:r w:rsidR="00D80C8B" w:rsidRPr="00870270">
        <w:rPr>
          <w:szCs w:val="24"/>
          <w:lang w:eastAsia="lt-LT"/>
        </w:rPr>
        <w:t xml:space="preserve">     </w:t>
      </w:r>
    </w:p>
    <w:p w14:paraId="259D7B8F" w14:textId="47F82FA6" w:rsidR="001F57BD" w:rsidRPr="00870270" w:rsidRDefault="001821FB">
      <w:pPr>
        <w:ind w:left="6521"/>
        <w:jc w:val="both"/>
        <w:rPr>
          <w:szCs w:val="24"/>
          <w:lang w:eastAsia="lt-LT"/>
        </w:rPr>
      </w:pPr>
      <w:r w:rsidRPr="00870270">
        <w:rPr>
          <w:szCs w:val="24"/>
          <w:lang w:eastAsia="lt-LT"/>
        </w:rPr>
        <w:t xml:space="preserve">sprendimu Nr. </w:t>
      </w:r>
      <w:r w:rsidR="00356D58">
        <w:rPr>
          <w:szCs w:val="24"/>
          <w:lang w:eastAsia="lt-LT"/>
        </w:rPr>
        <w:t>T1-</w:t>
      </w:r>
    </w:p>
    <w:p w14:paraId="2599EBE3" w14:textId="77777777" w:rsidR="001F57BD" w:rsidRPr="00870270" w:rsidRDefault="001F57BD">
      <w:pPr>
        <w:rPr>
          <w:sz w:val="8"/>
          <w:szCs w:val="8"/>
          <w:lang w:eastAsia="lt-LT"/>
        </w:rPr>
      </w:pPr>
    </w:p>
    <w:p w14:paraId="1CFB37E0" w14:textId="77777777" w:rsidR="001F57BD" w:rsidRPr="00870270" w:rsidRDefault="001F57BD">
      <w:pPr>
        <w:jc w:val="center"/>
        <w:rPr>
          <w:b/>
          <w:bCs/>
          <w:szCs w:val="24"/>
          <w:lang w:eastAsia="lt-LT"/>
        </w:rPr>
      </w:pPr>
    </w:p>
    <w:p w14:paraId="6C9B4462" w14:textId="260B6BA3" w:rsidR="001F57BD" w:rsidRPr="00870270" w:rsidRDefault="001821FB">
      <w:pPr>
        <w:jc w:val="center"/>
        <w:rPr>
          <w:b/>
          <w:bCs/>
          <w:szCs w:val="24"/>
          <w:lang w:eastAsia="lt-LT"/>
        </w:rPr>
      </w:pPr>
      <w:r w:rsidRPr="00870270">
        <w:rPr>
          <w:b/>
          <w:bCs/>
          <w:szCs w:val="24"/>
          <w:lang w:eastAsia="lt-LT"/>
        </w:rPr>
        <w:t xml:space="preserve">ŠILUTĖS RAJONO SAVIVALDYBĖS </w:t>
      </w:r>
      <w:r w:rsidR="00040B6C" w:rsidRPr="00870270">
        <w:rPr>
          <w:b/>
          <w:caps/>
        </w:rPr>
        <w:t>KOMUNALINIŲ ATLIEKŲ TVARKYMO PASLAUGOS KOKYBĖS IR VIETINĖS RINKLIAVOS UŽ KOMUNALINIŲ ATLIEKŲ  TVARKYMĄ GINČŲ IR SKUNDŲ NAGRINĖJIMO TAISYKLĖS</w:t>
      </w:r>
    </w:p>
    <w:p w14:paraId="1B9B480C" w14:textId="77777777" w:rsidR="001F57BD" w:rsidRPr="00870270" w:rsidRDefault="001F57BD">
      <w:pPr>
        <w:jc w:val="both"/>
        <w:rPr>
          <w:szCs w:val="24"/>
          <w:lang w:eastAsia="lt-LT"/>
        </w:rPr>
      </w:pPr>
    </w:p>
    <w:p w14:paraId="629C2845" w14:textId="77777777" w:rsidR="005D6D6C" w:rsidRPr="00870270" w:rsidRDefault="005D6D6C" w:rsidP="005D6D6C">
      <w:pPr>
        <w:jc w:val="center"/>
        <w:rPr>
          <w:b/>
          <w:bCs/>
        </w:rPr>
      </w:pPr>
      <w:r w:rsidRPr="00870270">
        <w:rPr>
          <w:b/>
          <w:bCs/>
        </w:rPr>
        <w:t>I SKYRIUS</w:t>
      </w:r>
    </w:p>
    <w:p w14:paraId="1BC1BBAE" w14:textId="77777777" w:rsidR="005D6D6C" w:rsidRPr="00870270" w:rsidRDefault="005D6D6C" w:rsidP="005D6D6C">
      <w:pPr>
        <w:jc w:val="center"/>
        <w:rPr>
          <w:b/>
          <w:bCs/>
        </w:rPr>
      </w:pPr>
      <w:r w:rsidRPr="00870270">
        <w:rPr>
          <w:b/>
          <w:bCs/>
        </w:rPr>
        <w:t>BENDROSIOS NUOSTATOS</w:t>
      </w:r>
    </w:p>
    <w:p w14:paraId="7249C92A" w14:textId="77777777" w:rsidR="005D6D6C" w:rsidRPr="00870270" w:rsidRDefault="005D6D6C" w:rsidP="005D6D6C">
      <w:pPr>
        <w:jc w:val="both"/>
        <w:rPr>
          <w:b/>
          <w:bCs/>
        </w:rPr>
      </w:pPr>
    </w:p>
    <w:p w14:paraId="13B750FD" w14:textId="1396BE29" w:rsidR="005D6D6C" w:rsidRPr="00870270" w:rsidRDefault="005D6D6C" w:rsidP="005D6D6C">
      <w:pPr>
        <w:pStyle w:val="Sraopastraipa"/>
        <w:widowControl w:val="0"/>
        <w:numPr>
          <w:ilvl w:val="0"/>
          <w:numId w:val="6"/>
        </w:numPr>
        <w:tabs>
          <w:tab w:val="left" w:pos="709"/>
        </w:tabs>
        <w:suppressAutoHyphens/>
        <w:ind w:left="0" w:firstLine="360"/>
        <w:jc w:val="both"/>
      </w:pPr>
      <w:r w:rsidRPr="00870270">
        <w:t>Šilutės rajono savivaldybės komunalinių atliekų tvarkymo paslaugos kokybės ir vietinės rinkliavos už komunalinių atliekų tvarkymą ginčų ir skundų nagrinėjimo taisyklės (toliau – Taisyklės) parengtos vadovaujantis Lietuvos Respublikos atliekų tvarkymo įstatymu, Lietuvos Respublikos viešojo administravimo įstatymu (toliau – Viešojo administravimo įstatymas), Lietuvos Respublikos administracinių bylų teisenos įstatymu, Lietuvos Respublikos vietos savivaldos įstatymu</w:t>
      </w:r>
      <w:r w:rsidR="00870270" w:rsidRPr="00870270">
        <w:t>.</w:t>
      </w:r>
    </w:p>
    <w:p w14:paraId="7AAAAFC8" w14:textId="77777777" w:rsidR="005D6D6C" w:rsidRPr="00870270" w:rsidRDefault="005D6D6C" w:rsidP="005D6D6C">
      <w:pPr>
        <w:pStyle w:val="Sraopastraipa"/>
        <w:widowControl w:val="0"/>
        <w:numPr>
          <w:ilvl w:val="0"/>
          <w:numId w:val="6"/>
        </w:numPr>
        <w:tabs>
          <w:tab w:val="left" w:pos="709"/>
        </w:tabs>
        <w:suppressAutoHyphens/>
        <w:ind w:left="0" w:firstLine="360"/>
        <w:jc w:val="both"/>
        <w:rPr>
          <w:lang w:eastAsia="zh-CN"/>
        </w:rPr>
      </w:pPr>
      <w:r w:rsidRPr="00870270">
        <w:rPr>
          <w:lang w:eastAsia="ar-SA"/>
        </w:rPr>
        <w:t xml:space="preserve">Taisyklės reglamentuoja tvarką, kuria vadovaujantis </w:t>
      </w:r>
      <w:r w:rsidRPr="00870270">
        <w:t xml:space="preserve">Šilutės rajono savivaldybėje (toliau – Savivaldybė) </w:t>
      </w:r>
      <w:r w:rsidRPr="00870270">
        <w:rPr>
          <w:lang w:eastAsia="ar-SA"/>
        </w:rPr>
        <w:t>nagrinėjami skundai ir ginčai  (toliau – skundai) dėl:</w:t>
      </w:r>
    </w:p>
    <w:p w14:paraId="01267C81" w14:textId="77777777" w:rsidR="005D6D6C" w:rsidRPr="00870270" w:rsidRDefault="005D6D6C" w:rsidP="005D6D6C">
      <w:pPr>
        <w:pStyle w:val="Sraopastraipa"/>
        <w:widowControl w:val="0"/>
        <w:numPr>
          <w:ilvl w:val="1"/>
          <w:numId w:val="6"/>
        </w:numPr>
        <w:suppressAutoHyphens/>
        <w:jc w:val="both"/>
      </w:pPr>
      <w:r w:rsidRPr="00870270">
        <w:t>vietinės rinkliavos už komunalinių atliekų tvarkymą (toliau – vietinė rinkliava)  nustatymo ir apskaičiavimo;</w:t>
      </w:r>
    </w:p>
    <w:p w14:paraId="3C830342" w14:textId="77777777" w:rsidR="005D6D6C" w:rsidRPr="00870270" w:rsidRDefault="005D6D6C" w:rsidP="005D6D6C">
      <w:pPr>
        <w:pStyle w:val="Sraopastraipa"/>
        <w:widowControl w:val="0"/>
        <w:numPr>
          <w:ilvl w:val="1"/>
          <w:numId w:val="6"/>
        </w:numPr>
        <w:suppressAutoHyphens/>
        <w:jc w:val="both"/>
      </w:pPr>
      <w:r w:rsidRPr="00870270">
        <w:t xml:space="preserve">vietinės rinkliavos lengvatų taikymo; </w:t>
      </w:r>
    </w:p>
    <w:p w14:paraId="0920BCC5" w14:textId="77777777" w:rsidR="005D6D6C" w:rsidRPr="00870270" w:rsidRDefault="005D6D6C" w:rsidP="005D6D6C">
      <w:pPr>
        <w:pStyle w:val="Sraopastraipa"/>
        <w:widowControl w:val="0"/>
        <w:numPr>
          <w:ilvl w:val="1"/>
          <w:numId w:val="6"/>
        </w:numPr>
        <w:suppressAutoHyphens/>
        <w:jc w:val="both"/>
      </w:pPr>
      <w:r w:rsidRPr="00870270">
        <w:t xml:space="preserve"> komunalinių atliekų tvarkymo paslaugų teikimo organizavimo;</w:t>
      </w:r>
    </w:p>
    <w:p w14:paraId="47F67C93" w14:textId="77777777" w:rsidR="005D6D6C" w:rsidRPr="00870270" w:rsidRDefault="005D6D6C" w:rsidP="005D6D6C">
      <w:pPr>
        <w:pStyle w:val="Sraopastraipa"/>
        <w:widowControl w:val="0"/>
        <w:numPr>
          <w:ilvl w:val="1"/>
          <w:numId w:val="6"/>
        </w:numPr>
        <w:suppressAutoHyphens/>
        <w:jc w:val="both"/>
      </w:pPr>
      <w:r w:rsidRPr="00870270">
        <w:t xml:space="preserve"> komunalinių atliekų surinkimo, vežimo, naudojimo ir šalinimo kokybės. </w:t>
      </w:r>
    </w:p>
    <w:p w14:paraId="5615F748" w14:textId="77777777" w:rsidR="005D6D6C" w:rsidRPr="00870270" w:rsidRDefault="005D6D6C" w:rsidP="005D6D6C">
      <w:pPr>
        <w:pStyle w:val="Sraopastraipa"/>
        <w:widowControl w:val="0"/>
        <w:numPr>
          <w:ilvl w:val="0"/>
          <w:numId w:val="6"/>
        </w:numPr>
        <w:tabs>
          <w:tab w:val="left" w:pos="709"/>
        </w:tabs>
        <w:suppressAutoHyphens/>
        <w:ind w:left="0" w:firstLine="360"/>
        <w:jc w:val="both"/>
      </w:pPr>
      <w:r w:rsidRPr="00870270">
        <w:t>Taisyklės taikomos atliekų turėtojams, komunalinių atliekų tvarkymo sistemos administratoriui, komunalinių atliekų surinkimo ir vežimo paslaugų teikėjams, Savivaldybės vykdomajai institucijai arba Savivaldybės vykdomosios institucijos įgaliotam asmeniui nagrinėjant skundus ne teismo tvarka.</w:t>
      </w:r>
    </w:p>
    <w:p w14:paraId="23BC63DE" w14:textId="77777777" w:rsidR="005D6D6C" w:rsidRPr="00870270" w:rsidRDefault="005D6D6C" w:rsidP="005D6D6C">
      <w:pPr>
        <w:pStyle w:val="Sraopastraipa"/>
        <w:widowControl w:val="0"/>
        <w:numPr>
          <w:ilvl w:val="0"/>
          <w:numId w:val="6"/>
        </w:numPr>
        <w:suppressAutoHyphens/>
        <w:jc w:val="both"/>
      </w:pPr>
      <w:r w:rsidRPr="00870270">
        <w:t>Nagrinėjant skundus vadovaujamasi teisėtumo, objektyvumo, proporcingumo, skaidrumo, išsamumo, efektyvumo ir teisės būti išklausytam principais.</w:t>
      </w:r>
    </w:p>
    <w:p w14:paraId="0D5005E8" w14:textId="3AC4DBA4" w:rsidR="005D6D6C" w:rsidRPr="00870270" w:rsidRDefault="005D6D6C" w:rsidP="005D6D6C">
      <w:pPr>
        <w:pStyle w:val="Sraopastraipa"/>
        <w:widowControl w:val="0"/>
        <w:numPr>
          <w:ilvl w:val="0"/>
          <w:numId w:val="6"/>
        </w:numPr>
        <w:tabs>
          <w:tab w:val="left" w:pos="709"/>
          <w:tab w:val="left" w:pos="1560"/>
        </w:tabs>
        <w:suppressAutoHyphens/>
        <w:ind w:left="0" w:firstLine="360"/>
        <w:jc w:val="both"/>
      </w:pPr>
      <w:r w:rsidRPr="00870270">
        <w:t>Taisyklėse vartojamos sąvokos suprantamos taip, kaip jos apibrėžtos Lietuvos Respublikos atliekų tvarkymo įstatyme,</w:t>
      </w:r>
      <w:r w:rsidRPr="00870270">
        <w:rPr>
          <w:lang w:eastAsia="ar-SA"/>
        </w:rPr>
        <w:t xml:space="preserve"> Savivaldybės tarybos patvirtintose Ši</w:t>
      </w:r>
      <w:r w:rsidR="005E10DF" w:rsidRPr="00870270">
        <w:rPr>
          <w:lang w:eastAsia="ar-SA"/>
        </w:rPr>
        <w:t>lutės</w:t>
      </w:r>
      <w:r w:rsidRPr="00870270">
        <w:rPr>
          <w:lang w:eastAsia="ar-SA"/>
        </w:rPr>
        <w:t xml:space="preserve"> </w:t>
      </w:r>
      <w:r w:rsidRPr="00870270">
        <w:rPr>
          <w:lang w:eastAsia="lt-LT"/>
        </w:rPr>
        <w:t xml:space="preserve">rajono </w:t>
      </w:r>
      <w:r w:rsidRPr="00870270">
        <w:rPr>
          <w:rFonts w:eastAsia="MS Mincho"/>
          <w:lang w:eastAsia="lt-LT"/>
        </w:rPr>
        <w:t>savivaldybės a</w:t>
      </w:r>
      <w:r w:rsidRPr="00870270">
        <w:rPr>
          <w:color w:val="000000"/>
          <w:lang w:eastAsia="lt-LT"/>
        </w:rPr>
        <w:t xml:space="preserve">tliekų tvarkymo taisyklėse </w:t>
      </w:r>
      <w:r w:rsidRPr="00870270">
        <w:rPr>
          <w:lang w:eastAsia="ar-SA"/>
        </w:rPr>
        <w:t>ir kituose galiojančiuose teisės aktuose</w:t>
      </w:r>
      <w:r w:rsidRPr="00870270">
        <w:t>.</w:t>
      </w:r>
    </w:p>
    <w:p w14:paraId="51FF48FB" w14:textId="77777777" w:rsidR="005D6D6C" w:rsidRPr="00870270" w:rsidRDefault="005D6D6C" w:rsidP="005D6D6C">
      <w:pPr>
        <w:ind w:firstLine="720"/>
        <w:jc w:val="both"/>
      </w:pPr>
    </w:p>
    <w:p w14:paraId="499FABC3" w14:textId="77777777" w:rsidR="005D6D6C" w:rsidRPr="00870270" w:rsidRDefault="005D6D6C" w:rsidP="005D6D6C">
      <w:pPr>
        <w:jc w:val="center"/>
        <w:rPr>
          <w:b/>
          <w:bCs/>
        </w:rPr>
      </w:pPr>
      <w:r w:rsidRPr="00870270">
        <w:rPr>
          <w:b/>
          <w:bCs/>
        </w:rPr>
        <w:t>II SKYRIUS</w:t>
      </w:r>
    </w:p>
    <w:p w14:paraId="0D8D24DF" w14:textId="77777777" w:rsidR="005D6D6C" w:rsidRPr="00870270" w:rsidRDefault="005D6D6C" w:rsidP="005D6D6C">
      <w:pPr>
        <w:jc w:val="center"/>
        <w:rPr>
          <w:b/>
          <w:bCs/>
        </w:rPr>
      </w:pPr>
      <w:r w:rsidRPr="00870270">
        <w:rPr>
          <w:b/>
          <w:bCs/>
        </w:rPr>
        <w:t>SKUNDŲ PATEIKIMAS</w:t>
      </w:r>
    </w:p>
    <w:p w14:paraId="7ACC27FF" w14:textId="77777777" w:rsidR="005D6D6C" w:rsidRPr="00870270" w:rsidRDefault="005D6D6C" w:rsidP="005D6D6C">
      <w:pPr>
        <w:jc w:val="both"/>
      </w:pPr>
    </w:p>
    <w:p w14:paraId="05274931" w14:textId="77777777" w:rsidR="005D6D6C" w:rsidRPr="00870270" w:rsidRDefault="005D6D6C" w:rsidP="005D6D6C">
      <w:pPr>
        <w:pStyle w:val="Sraopastraipa"/>
        <w:widowControl w:val="0"/>
        <w:numPr>
          <w:ilvl w:val="0"/>
          <w:numId w:val="6"/>
        </w:numPr>
        <w:suppressAutoHyphens/>
        <w:jc w:val="both"/>
      </w:pPr>
      <w:r w:rsidRPr="00870270">
        <w:t>Atliekų turėtojai turi teisę pateikti skundus dėl:</w:t>
      </w:r>
    </w:p>
    <w:p w14:paraId="4F2F917A" w14:textId="403C7A59" w:rsidR="005D6D6C" w:rsidRPr="00870270" w:rsidRDefault="005D6D6C" w:rsidP="005D6D6C">
      <w:pPr>
        <w:pStyle w:val="Sraopastraipa"/>
        <w:widowControl w:val="0"/>
        <w:numPr>
          <w:ilvl w:val="1"/>
          <w:numId w:val="6"/>
        </w:numPr>
        <w:suppressAutoHyphens/>
        <w:jc w:val="both"/>
      </w:pPr>
      <w:r w:rsidRPr="00870270">
        <w:t xml:space="preserve">atliekų turėtojams nustatytos (apskaičiuotos) </w:t>
      </w:r>
      <w:r w:rsidR="00C94EE7" w:rsidRPr="00870270">
        <w:t xml:space="preserve">vietinės </w:t>
      </w:r>
      <w:r w:rsidRPr="00870270">
        <w:t xml:space="preserve">rinkliavos ir </w:t>
      </w:r>
      <w:r w:rsidR="00C94EE7" w:rsidRPr="00870270">
        <w:t xml:space="preserve">vietinės </w:t>
      </w:r>
      <w:r w:rsidRPr="00870270">
        <w:t>rinkliavos lengvatų pritaikymo;</w:t>
      </w:r>
    </w:p>
    <w:p w14:paraId="6EECC365" w14:textId="77777777" w:rsidR="005D6D6C" w:rsidRPr="00870270" w:rsidRDefault="005D6D6C" w:rsidP="005D6D6C">
      <w:pPr>
        <w:pStyle w:val="Sraopastraipa"/>
        <w:widowControl w:val="0"/>
        <w:numPr>
          <w:ilvl w:val="1"/>
          <w:numId w:val="6"/>
        </w:numPr>
        <w:suppressAutoHyphens/>
        <w:jc w:val="both"/>
      </w:pPr>
      <w:r w:rsidRPr="00870270">
        <w:t>teikiamos komunalinių atliekų tvarkymo paslaugos kokybės, tai yra surinkimo, vežimo, naudojimo ir šalinimo kokybės, komunalinių atliekų tvarkymo paslaugų teikimo organizavimo.</w:t>
      </w:r>
    </w:p>
    <w:p w14:paraId="0C10DDE0" w14:textId="48AF258F" w:rsidR="005D6D6C" w:rsidRPr="00870270" w:rsidRDefault="005D6D6C" w:rsidP="005D6D6C">
      <w:pPr>
        <w:pStyle w:val="Sraopastraipa"/>
        <w:widowControl w:val="0"/>
        <w:numPr>
          <w:ilvl w:val="0"/>
          <w:numId w:val="6"/>
        </w:numPr>
        <w:tabs>
          <w:tab w:val="left" w:pos="709"/>
        </w:tabs>
        <w:suppressAutoHyphens/>
        <w:ind w:left="0" w:firstLine="360"/>
        <w:jc w:val="both"/>
      </w:pPr>
      <w:r w:rsidRPr="00870270">
        <w:t>Nagrinėjami tik raštu pateikti skundai.</w:t>
      </w:r>
      <w:r w:rsidRPr="00870270">
        <w:rPr>
          <w:color w:val="EE0000"/>
        </w:rPr>
        <w:t xml:space="preserve"> </w:t>
      </w:r>
      <w:r w:rsidRPr="00870270">
        <w:t>Žodiniai kreipimaisi laikomi konsultacijomis</w:t>
      </w:r>
      <w:r w:rsidR="00C07BF6">
        <w:t>, todėl</w:t>
      </w:r>
      <w:r w:rsidRPr="00870270">
        <w:t xml:space="preserve"> skund</w:t>
      </w:r>
      <w:r w:rsidR="00C07BF6">
        <w:t>ų nagrinėjimo</w:t>
      </w:r>
      <w:r w:rsidRPr="00870270">
        <w:t xml:space="preserve"> procedūros nepradedamos.</w:t>
      </w:r>
    </w:p>
    <w:p w14:paraId="7E1C884D" w14:textId="77777777" w:rsidR="005D6D6C" w:rsidRPr="00870270" w:rsidRDefault="005D6D6C" w:rsidP="005D6D6C">
      <w:pPr>
        <w:pStyle w:val="Sraopastraipa"/>
        <w:widowControl w:val="0"/>
        <w:numPr>
          <w:ilvl w:val="0"/>
          <w:numId w:val="6"/>
        </w:numPr>
        <w:tabs>
          <w:tab w:val="left" w:pos="709"/>
        </w:tabs>
        <w:suppressAutoHyphens/>
        <w:ind w:left="0" w:firstLine="360"/>
        <w:jc w:val="both"/>
      </w:pPr>
      <w:r w:rsidRPr="00870270">
        <w:t>Skundai juos nagrinėjančiam subjektui gali būti pateikiami:</w:t>
      </w:r>
    </w:p>
    <w:p w14:paraId="27A5FF70" w14:textId="7FAFA62A" w:rsidR="005D6D6C" w:rsidRPr="00870270" w:rsidRDefault="005D6D6C" w:rsidP="005D6D6C">
      <w:pPr>
        <w:pStyle w:val="Sraopastraipa"/>
        <w:widowControl w:val="0"/>
        <w:numPr>
          <w:ilvl w:val="1"/>
          <w:numId w:val="6"/>
        </w:numPr>
        <w:suppressAutoHyphens/>
        <w:jc w:val="both"/>
      </w:pPr>
      <w:r w:rsidRPr="00870270">
        <w:t>elektroninių ryšių priemonėmis;</w:t>
      </w:r>
    </w:p>
    <w:p w14:paraId="4078925E" w14:textId="11E5B1D6" w:rsidR="005D6D6C" w:rsidRPr="00870270" w:rsidRDefault="005D6D6C" w:rsidP="00275BE3">
      <w:pPr>
        <w:pStyle w:val="Sraopastraipa"/>
        <w:widowControl w:val="0"/>
        <w:numPr>
          <w:ilvl w:val="1"/>
          <w:numId w:val="6"/>
        </w:numPr>
        <w:suppressAutoHyphens/>
        <w:jc w:val="both"/>
      </w:pPr>
      <w:r w:rsidRPr="00870270">
        <w:t>paštu (siunčiant adresu: Dariaus ir Girėno g. 1, LT-99133 Šilutė);</w:t>
      </w:r>
    </w:p>
    <w:p w14:paraId="6C9408BF" w14:textId="0240A8E8" w:rsidR="005D6D6C" w:rsidRPr="00870270" w:rsidRDefault="005D6D6C" w:rsidP="005D6D6C">
      <w:pPr>
        <w:pStyle w:val="Sraopastraipa"/>
        <w:widowControl w:val="0"/>
        <w:numPr>
          <w:ilvl w:val="1"/>
          <w:numId w:val="6"/>
        </w:numPr>
        <w:suppressAutoHyphens/>
        <w:jc w:val="both"/>
      </w:pPr>
      <w:r w:rsidRPr="00870270">
        <w:t>kreipiantis asmeniškai, atvykus į Savivaldybę arba per atstovą.</w:t>
      </w:r>
    </w:p>
    <w:p w14:paraId="0620771C" w14:textId="77777777" w:rsidR="005D6D6C" w:rsidRPr="00870270" w:rsidRDefault="005D6D6C" w:rsidP="005D6D6C">
      <w:pPr>
        <w:pStyle w:val="Sraopastraipa"/>
        <w:widowControl w:val="0"/>
        <w:numPr>
          <w:ilvl w:val="0"/>
          <w:numId w:val="6"/>
        </w:numPr>
        <w:tabs>
          <w:tab w:val="left" w:pos="709"/>
        </w:tabs>
        <w:suppressAutoHyphens/>
        <w:ind w:left="0" w:firstLine="360"/>
        <w:jc w:val="both"/>
      </w:pPr>
      <w:r w:rsidRPr="00870270">
        <w:t>Jeigu skundą pateikia atstovas, jo teisė atstovauti turi būti patvirtinta teisės aktų nustatyta tvarka.</w:t>
      </w:r>
    </w:p>
    <w:p w14:paraId="26861A0E" w14:textId="77777777" w:rsidR="005D6D6C" w:rsidRPr="00870270" w:rsidRDefault="005D6D6C" w:rsidP="005D6D6C">
      <w:pPr>
        <w:pStyle w:val="Sraopastraipa"/>
        <w:widowControl w:val="0"/>
        <w:numPr>
          <w:ilvl w:val="0"/>
          <w:numId w:val="6"/>
        </w:numPr>
        <w:tabs>
          <w:tab w:val="left" w:pos="709"/>
        </w:tabs>
        <w:suppressAutoHyphens/>
        <w:ind w:left="0" w:firstLine="360"/>
        <w:jc w:val="both"/>
      </w:pPr>
      <w:r w:rsidRPr="00870270">
        <w:t>Skundas laikomas pateiktu jo gavimo dieną. Jeigu skundas gautas po darbo valandų, poilsio ar švenčių dieną, jo gavimo diena laikoma po jų einanti darbo diena.</w:t>
      </w:r>
    </w:p>
    <w:p w14:paraId="01A25D5D" w14:textId="77777777" w:rsidR="005D6D6C" w:rsidRPr="00870270" w:rsidRDefault="005D6D6C" w:rsidP="005D6D6C">
      <w:pPr>
        <w:pStyle w:val="Sraopastraipa"/>
        <w:widowControl w:val="0"/>
        <w:numPr>
          <w:ilvl w:val="0"/>
          <w:numId w:val="6"/>
        </w:numPr>
        <w:suppressAutoHyphens/>
        <w:jc w:val="both"/>
      </w:pPr>
      <w:r w:rsidRPr="00870270">
        <w:t>Pareiškėjas, teikdamas skundą, pateikia:</w:t>
      </w:r>
    </w:p>
    <w:p w14:paraId="4CE456D5" w14:textId="77777777" w:rsidR="005D6D6C" w:rsidRPr="00870270" w:rsidRDefault="005D6D6C" w:rsidP="005D6D6C">
      <w:pPr>
        <w:pStyle w:val="Sraopastraipa"/>
        <w:widowControl w:val="0"/>
        <w:numPr>
          <w:ilvl w:val="1"/>
          <w:numId w:val="6"/>
        </w:numPr>
        <w:tabs>
          <w:tab w:val="left" w:pos="993"/>
        </w:tabs>
        <w:suppressAutoHyphens/>
        <w:jc w:val="both"/>
      </w:pPr>
      <w:r w:rsidRPr="00870270">
        <w:t>pasirašytą skundą;</w:t>
      </w:r>
    </w:p>
    <w:p w14:paraId="6EE3FCFF" w14:textId="77777777" w:rsidR="005D6D6C" w:rsidRPr="00870270" w:rsidRDefault="005D6D6C" w:rsidP="005D6D6C">
      <w:pPr>
        <w:pStyle w:val="Sraopastraipa"/>
        <w:widowControl w:val="0"/>
        <w:numPr>
          <w:ilvl w:val="1"/>
          <w:numId w:val="6"/>
        </w:numPr>
        <w:tabs>
          <w:tab w:val="left" w:pos="993"/>
        </w:tabs>
        <w:suppressAutoHyphens/>
        <w:jc w:val="both"/>
      </w:pPr>
      <w:r w:rsidRPr="00870270">
        <w:lastRenderedPageBreak/>
        <w:t>skunde nurodytas aplinkybes patvirtinančių dokumentų kopijas, jeigu jų turi.</w:t>
      </w:r>
    </w:p>
    <w:p w14:paraId="3B6DC337" w14:textId="77777777" w:rsidR="005D6D6C" w:rsidRPr="00870270" w:rsidRDefault="005D6D6C" w:rsidP="005D6D6C">
      <w:pPr>
        <w:pStyle w:val="Sraopastraipa"/>
        <w:widowControl w:val="0"/>
        <w:numPr>
          <w:ilvl w:val="0"/>
          <w:numId w:val="6"/>
        </w:numPr>
        <w:tabs>
          <w:tab w:val="left" w:pos="993"/>
        </w:tabs>
        <w:suppressAutoHyphens/>
        <w:jc w:val="both"/>
      </w:pPr>
      <w:r w:rsidRPr="00870270">
        <w:t>Kai skundas pateikiamas elektroninių ryšių priemonėmis:</w:t>
      </w:r>
    </w:p>
    <w:p w14:paraId="7CE6E321" w14:textId="29FE5312" w:rsidR="005D6D6C" w:rsidRPr="00870270" w:rsidRDefault="005D6D6C" w:rsidP="005D6D6C">
      <w:pPr>
        <w:pStyle w:val="Sraopastraipa"/>
        <w:widowControl w:val="0"/>
        <w:numPr>
          <w:ilvl w:val="1"/>
          <w:numId w:val="6"/>
        </w:numPr>
        <w:tabs>
          <w:tab w:val="left" w:pos="993"/>
        </w:tabs>
        <w:suppressAutoHyphens/>
        <w:jc w:val="both"/>
      </w:pPr>
      <w:r w:rsidRPr="00870270">
        <w:t xml:space="preserve">turi būti pateikta pasirašyto skundo skaitmeninė </w:t>
      </w:r>
      <w:r w:rsidRPr="00FC26F1">
        <w:t>kopija</w:t>
      </w:r>
      <w:r w:rsidR="00AE0988" w:rsidRPr="00FC26F1">
        <w:t>; arba</w:t>
      </w:r>
    </w:p>
    <w:p w14:paraId="40A45423" w14:textId="059C8A7A" w:rsidR="005D6D6C" w:rsidRPr="00870270" w:rsidRDefault="005D6D6C" w:rsidP="005D6D6C">
      <w:pPr>
        <w:pStyle w:val="Sraopastraipa"/>
        <w:widowControl w:val="0"/>
        <w:numPr>
          <w:ilvl w:val="1"/>
          <w:numId w:val="6"/>
        </w:numPr>
        <w:tabs>
          <w:tab w:val="left" w:pos="993"/>
        </w:tabs>
        <w:suppressAutoHyphens/>
        <w:jc w:val="both"/>
      </w:pPr>
      <w:r w:rsidRPr="00870270">
        <w:t>skundas turi būti pasirašytas kvalifikuotu elektroniniu parašu</w:t>
      </w:r>
      <w:r w:rsidR="00C07BF6">
        <w:t>.</w:t>
      </w:r>
    </w:p>
    <w:p w14:paraId="7B3C92F6" w14:textId="77777777" w:rsidR="005D6D6C" w:rsidRPr="00870270" w:rsidRDefault="005D6D6C" w:rsidP="005D6D6C">
      <w:pPr>
        <w:pStyle w:val="Sraopastraipa"/>
        <w:widowControl w:val="0"/>
        <w:numPr>
          <w:ilvl w:val="0"/>
          <w:numId w:val="6"/>
        </w:numPr>
        <w:tabs>
          <w:tab w:val="left" w:pos="993"/>
        </w:tabs>
        <w:suppressAutoHyphens/>
        <w:jc w:val="both"/>
      </w:pPr>
      <w:r w:rsidRPr="00870270">
        <w:t>Skunde turi būti nurodyta:</w:t>
      </w:r>
    </w:p>
    <w:p w14:paraId="5DDED5CF" w14:textId="77777777" w:rsidR="005D6D6C" w:rsidRPr="00870270" w:rsidRDefault="005D6D6C" w:rsidP="005D6D6C">
      <w:pPr>
        <w:pStyle w:val="Sraopastraipa"/>
        <w:widowControl w:val="0"/>
        <w:numPr>
          <w:ilvl w:val="1"/>
          <w:numId w:val="6"/>
        </w:numPr>
        <w:tabs>
          <w:tab w:val="left" w:pos="993"/>
        </w:tabs>
        <w:suppressAutoHyphens/>
        <w:jc w:val="both"/>
      </w:pPr>
      <w:r w:rsidRPr="00870270">
        <w:t>subjekto, kuriam teikiamas skundas, pavadinimas;</w:t>
      </w:r>
    </w:p>
    <w:p w14:paraId="48BD5C83" w14:textId="77777777" w:rsidR="005D6D6C" w:rsidRPr="00870270" w:rsidRDefault="005D6D6C" w:rsidP="005D6D6C">
      <w:pPr>
        <w:pStyle w:val="Sraopastraipa"/>
        <w:widowControl w:val="0"/>
        <w:numPr>
          <w:ilvl w:val="1"/>
          <w:numId w:val="6"/>
        </w:numPr>
        <w:tabs>
          <w:tab w:val="left" w:pos="993"/>
        </w:tabs>
        <w:suppressAutoHyphens/>
        <w:jc w:val="both"/>
      </w:pPr>
      <w:r w:rsidRPr="00870270">
        <w:t>pareiškėjo vardas, pavardė arba juridinio asmens pavadinimas;</w:t>
      </w:r>
    </w:p>
    <w:p w14:paraId="2392E02A" w14:textId="77777777" w:rsidR="005D6D6C" w:rsidRPr="00870270" w:rsidRDefault="005D6D6C" w:rsidP="005D6D6C">
      <w:pPr>
        <w:pStyle w:val="Sraopastraipa"/>
        <w:widowControl w:val="0"/>
        <w:numPr>
          <w:ilvl w:val="1"/>
          <w:numId w:val="6"/>
        </w:numPr>
        <w:tabs>
          <w:tab w:val="left" w:pos="993"/>
        </w:tabs>
        <w:suppressAutoHyphens/>
        <w:jc w:val="both"/>
      </w:pPr>
      <w:r w:rsidRPr="00870270">
        <w:t>pareiškėjo kontaktiniai duomenys;</w:t>
      </w:r>
    </w:p>
    <w:p w14:paraId="54AE652D" w14:textId="77777777" w:rsidR="005D6D6C" w:rsidRPr="00870270" w:rsidRDefault="005D6D6C" w:rsidP="005D6D6C">
      <w:pPr>
        <w:pStyle w:val="Sraopastraipa"/>
        <w:widowControl w:val="0"/>
        <w:numPr>
          <w:ilvl w:val="1"/>
          <w:numId w:val="6"/>
        </w:numPr>
        <w:tabs>
          <w:tab w:val="left" w:pos="993"/>
        </w:tabs>
        <w:suppressAutoHyphens/>
        <w:jc w:val="both"/>
      </w:pPr>
      <w:r w:rsidRPr="00870270">
        <w:t>konkretus teisių ar teisėtų interesų pažeidimas;</w:t>
      </w:r>
    </w:p>
    <w:p w14:paraId="416C58D9" w14:textId="77777777" w:rsidR="005D6D6C" w:rsidRPr="00870270" w:rsidRDefault="005D6D6C" w:rsidP="005D6D6C">
      <w:pPr>
        <w:pStyle w:val="Sraopastraipa"/>
        <w:widowControl w:val="0"/>
        <w:numPr>
          <w:ilvl w:val="1"/>
          <w:numId w:val="6"/>
        </w:numPr>
        <w:tabs>
          <w:tab w:val="left" w:pos="993"/>
        </w:tabs>
        <w:suppressAutoHyphens/>
        <w:jc w:val="both"/>
      </w:pPr>
      <w:r w:rsidRPr="00870270">
        <w:t>pažeidimo paaiškėjimo data;</w:t>
      </w:r>
    </w:p>
    <w:p w14:paraId="74994D14" w14:textId="77777777" w:rsidR="005D6D6C" w:rsidRPr="00870270" w:rsidRDefault="005D6D6C" w:rsidP="005D6D6C">
      <w:pPr>
        <w:pStyle w:val="Sraopastraipa"/>
        <w:widowControl w:val="0"/>
        <w:numPr>
          <w:ilvl w:val="1"/>
          <w:numId w:val="6"/>
        </w:numPr>
        <w:tabs>
          <w:tab w:val="left" w:pos="993"/>
        </w:tabs>
        <w:suppressAutoHyphens/>
        <w:jc w:val="both"/>
      </w:pPr>
      <w:r w:rsidRPr="00870270">
        <w:t xml:space="preserve"> pareiškėjo reikalavimas;</w:t>
      </w:r>
    </w:p>
    <w:p w14:paraId="382EE6B6" w14:textId="77777777" w:rsidR="005D6D6C" w:rsidRPr="00870270" w:rsidRDefault="005D6D6C" w:rsidP="005D6D6C">
      <w:pPr>
        <w:pStyle w:val="Sraopastraipa"/>
        <w:widowControl w:val="0"/>
        <w:numPr>
          <w:ilvl w:val="1"/>
          <w:numId w:val="6"/>
        </w:numPr>
        <w:tabs>
          <w:tab w:val="left" w:pos="993"/>
        </w:tabs>
        <w:suppressAutoHyphens/>
        <w:jc w:val="both"/>
      </w:pPr>
      <w:r w:rsidRPr="00870270">
        <w:t xml:space="preserve"> aplinkybės, kuriomis grindžiamas reikalavimas;</w:t>
      </w:r>
    </w:p>
    <w:p w14:paraId="7A55A410" w14:textId="77777777" w:rsidR="005D6D6C" w:rsidRPr="00870270" w:rsidRDefault="005D6D6C" w:rsidP="005D6D6C">
      <w:pPr>
        <w:pStyle w:val="Sraopastraipa"/>
        <w:widowControl w:val="0"/>
        <w:numPr>
          <w:ilvl w:val="1"/>
          <w:numId w:val="6"/>
        </w:numPr>
        <w:tabs>
          <w:tab w:val="left" w:pos="360"/>
          <w:tab w:val="left" w:pos="993"/>
        </w:tabs>
        <w:suppressAutoHyphens/>
        <w:ind w:left="0" w:firstLine="360"/>
        <w:jc w:val="both"/>
      </w:pPr>
      <w:r w:rsidRPr="00870270">
        <w:t>informacija, ar dėl to paties dalyko nėra pradėtas teisminis procesas, jeigu pareiškėjui tai žinoma;</w:t>
      </w:r>
    </w:p>
    <w:p w14:paraId="4283F2BF" w14:textId="77777777" w:rsidR="005D6D6C" w:rsidRPr="00870270" w:rsidRDefault="005D6D6C" w:rsidP="005D6D6C">
      <w:pPr>
        <w:pStyle w:val="Sraopastraipa"/>
        <w:widowControl w:val="0"/>
        <w:numPr>
          <w:ilvl w:val="1"/>
          <w:numId w:val="6"/>
        </w:numPr>
        <w:tabs>
          <w:tab w:val="left" w:pos="993"/>
        </w:tabs>
        <w:suppressAutoHyphens/>
        <w:jc w:val="both"/>
      </w:pPr>
      <w:r w:rsidRPr="00870270">
        <w:t>pridedamų dokumentų sąrašas;</w:t>
      </w:r>
    </w:p>
    <w:p w14:paraId="5B0469D1" w14:textId="77777777" w:rsidR="005D6D6C" w:rsidRPr="00870270" w:rsidRDefault="005D6D6C" w:rsidP="005D6D6C">
      <w:pPr>
        <w:pStyle w:val="Sraopastraipa"/>
        <w:widowControl w:val="0"/>
        <w:numPr>
          <w:ilvl w:val="1"/>
          <w:numId w:val="6"/>
        </w:numPr>
        <w:tabs>
          <w:tab w:val="left" w:pos="993"/>
        </w:tabs>
        <w:suppressAutoHyphens/>
        <w:jc w:val="both"/>
      </w:pPr>
      <w:r w:rsidRPr="00870270">
        <w:t>skundo surašymo data.</w:t>
      </w:r>
    </w:p>
    <w:p w14:paraId="535C6E5C" w14:textId="3F311B62" w:rsidR="005D6D6C" w:rsidRPr="00870270" w:rsidRDefault="00870270" w:rsidP="005D6D6C">
      <w:pPr>
        <w:pStyle w:val="Sraopastraipa"/>
        <w:widowControl w:val="0"/>
        <w:numPr>
          <w:ilvl w:val="0"/>
          <w:numId w:val="6"/>
        </w:numPr>
        <w:tabs>
          <w:tab w:val="left" w:pos="709"/>
        </w:tabs>
        <w:suppressAutoHyphens/>
        <w:ind w:left="0" w:firstLine="360"/>
        <w:jc w:val="both"/>
      </w:pPr>
      <w:r w:rsidRPr="00870270">
        <w:t>Skundas ir jo priedai turi būti surašyti valstybine kalba. Jeigu skundas ar jo priedai pateikiami kita kalba, kartu turi būti pateiktas teisės aktų nustatyta tvarka patvirtintas vertimas į valstybinę kalbą. Skundas turi būti įskaitomas, konkretus ir suprantamas, jo turinys ir forma neturi pažeisti teisės aktų, etiketo ir geros moralės normų.</w:t>
      </w:r>
    </w:p>
    <w:p w14:paraId="1C02ADCB" w14:textId="617914A8" w:rsidR="005D6D6C" w:rsidRPr="00870270" w:rsidRDefault="005D6D6C" w:rsidP="005D6D6C">
      <w:pPr>
        <w:pStyle w:val="Sraopastraipa"/>
        <w:widowControl w:val="0"/>
        <w:numPr>
          <w:ilvl w:val="0"/>
          <w:numId w:val="6"/>
        </w:numPr>
        <w:tabs>
          <w:tab w:val="left" w:pos="709"/>
        </w:tabs>
        <w:suppressAutoHyphens/>
        <w:ind w:left="0" w:firstLine="360"/>
        <w:jc w:val="both"/>
      </w:pPr>
      <w:r w:rsidRPr="00870270">
        <w:t>Anoniminiai skundai nenagrinėjami, išskyrus atvejus, kai Savivaldybės administracijos direktorius arba j</w:t>
      </w:r>
      <w:r w:rsidR="00C94EE7" w:rsidRPr="00870270">
        <w:t>o</w:t>
      </w:r>
      <w:r w:rsidRPr="00870270">
        <w:t xml:space="preserve"> įgaliot</w:t>
      </w:r>
      <w:r w:rsidR="00C94EE7" w:rsidRPr="00870270">
        <w:t>as</w:t>
      </w:r>
      <w:r w:rsidRPr="00870270">
        <w:t xml:space="preserve"> asm</w:t>
      </w:r>
      <w:r w:rsidR="00C94EE7" w:rsidRPr="00870270">
        <w:t>uo</w:t>
      </w:r>
      <w:r w:rsidR="005F209B">
        <w:t>, įvertinęs skunde pateiktos informacijos konkretumą, galimo pažeidimo pobūdį, m</w:t>
      </w:r>
      <w:r w:rsidR="00C07BF6">
        <w:t>a</w:t>
      </w:r>
      <w:r w:rsidR="005F209B">
        <w:t xml:space="preserve">stą ir galimas pasekmes, nusprendžia, kad skunde </w:t>
      </w:r>
      <w:r w:rsidRPr="00870270">
        <w:t>pateikta informacija yra reikšminga viešajam interesui ar aplinkos apsaugai.</w:t>
      </w:r>
    </w:p>
    <w:p w14:paraId="2DD20D94" w14:textId="77777777" w:rsidR="005D6D6C" w:rsidRPr="00870270" w:rsidRDefault="005D6D6C" w:rsidP="005D6D6C">
      <w:pPr>
        <w:ind w:firstLine="720"/>
        <w:jc w:val="both"/>
      </w:pPr>
    </w:p>
    <w:p w14:paraId="6E5FAF85" w14:textId="77777777" w:rsidR="005D6D6C" w:rsidRPr="00870270" w:rsidRDefault="005D6D6C" w:rsidP="005D6D6C">
      <w:pPr>
        <w:jc w:val="center"/>
        <w:rPr>
          <w:b/>
          <w:bCs/>
        </w:rPr>
      </w:pPr>
      <w:r w:rsidRPr="00870270">
        <w:rPr>
          <w:b/>
          <w:bCs/>
        </w:rPr>
        <w:t>III SKYRIUS</w:t>
      </w:r>
    </w:p>
    <w:p w14:paraId="67DD6977" w14:textId="77777777" w:rsidR="005D6D6C" w:rsidRPr="00870270" w:rsidRDefault="005D6D6C" w:rsidP="005D6D6C">
      <w:pPr>
        <w:jc w:val="center"/>
        <w:rPr>
          <w:b/>
          <w:bCs/>
        </w:rPr>
      </w:pPr>
      <w:r w:rsidRPr="00870270">
        <w:rPr>
          <w:b/>
          <w:bCs/>
        </w:rPr>
        <w:t>SKUNDŲ NAGRINĖJIMAS</w:t>
      </w:r>
    </w:p>
    <w:p w14:paraId="3423E6A7" w14:textId="77777777" w:rsidR="005D6D6C" w:rsidRPr="00870270" w:rsidRDefault="005D6D6C" w:rsidP="005D6D6C">
      <w:pPr>
        <w:jc w:val="center"/>
        <w:rPr>
          <w:b/>
          <w:bCs/>
        </w:rPr>
      </w:pPr>
    </w:p>
    <w:p w14:paraId="60546823" w14:textId="1D2C6C26" w:rsidR="005D6D6C" w:rsidRPr="00870270" w:rsidRDefault="00044410" w:rsidP="005D6D6C">
      <w:pPr>
        <w:pStyle w:val="Sraopastraipa"/>
        <w:numPr>
          <w:ilvl w:val="0"/>
          <w:numId w:val="6"/>
        </w:numPr>
        <w:tabs>
          <w:tab w:val="left" w:pos="709"/>
        </w:tabs>
        <w:ind w:left="0" w:firstLine="360"/>
        <w:jc w:val="both"/>
      </w:pPr>
      <w:r w:rsidRPr="00870270">
        <w:t>Taisyklių 6.1 papunktyje nurodytus skundus pirmiausia nagrinėja Vietinės rinkliavos administratorius</w:t>
      </w:r>
      <w:r w:rsidR="00C07BF6">
        <w:t>,</w:t>
      </w:r>
      <w:r w:rsidRPr="00870270">
        <w:t xml:space="preserve"> </w:t>
      </w:r>
      <w:r w:rsidR="004A76CF">
        <w:t xml:space="preserve">Viešųjų paslaugų skyrius </w:t>
      </w:r>
      <w:r w:rsidRPr="00870270">
        <w:t>atliekantis komunalinių atliekų tvarkymo lėšų administravimo funkcijas. Taisyklių 6.2 papunktyje nurodytus skundus ir ginčus ne teismo tvarka nagrinėja Savivaldybės vykdomoji institucija arba jos Vietos savivaldos įstatymo nustatyta tvarka įgaliotas asmuo, šiose Taisyklėse ir kituose teisės aktuose nustatyta tvarka.</w:t>
      </w:r>
    </w:p>
    <w:p w14:paraId="212BEDE5" w14:textId="74761C60" w:rsidR="005D6D6C" w:rsidRPr="00870270" w:rsidRDefault="005D6D6C" w:rsidP="005D6D6C">
      <w:pPr>
        <w:pStyle w:val="Sraopastraipa"/>
        <w:numPr>
          <w:ilvl w:val="0"/>
          <w:numId w:val="6"/>
        </w:numPr>
        <w:tabs>
          <w:tab w:val="left" w:pos="709"/>
        </w:tabs>
        <w:ind w:left="0" w:firstLine="360"/>
        <w:jc w:val="both"/>
      </w:pPr>
      <w:r w:rsidRPr="00870270">
        <w:t xml:space="preserve"> Skundai nagrinėjami vadovaujantis </w:t>
      </w:r>
      <w:r w:rsidR="00E948D4" w:rsidRPr="00870270">
        <w:t xml:space="preserve">Atliekų tvarkymo įstatymu, </w:t>
      </w:r>
      <w:r w:rsidRPr="00870270">
        <w:t>šiomis Taisyklėmis</w:t>
      </w:r>
      <w:r w:rsidR="00E948D4" w:rsidRPr="00870270">
        <w:t>,</w:t>
      </w:r>
      <w:r w:rsidRPr="00870270">
        <w:t xml:space="preserve"> Viešojo administravimo įstatymu</w:t>
      </w:r>
      <w:r w:rsidR="00E948D4" w:rsidRPr="00870270">
        <w:t xml:space="preserve"> ir</w:t>
      </w:r>
      <w:r w:rsidRPr="00870270">
        <w:t xml:space="preserve"> A</w:t>
      </w:r>
      <w:r w:rsidRPr="00870270">
        <w:rPr>
          <w:color w:val="000000"/>
        </w:rPr>
        <w:t xml:space="preserve">smenų prašymų ir </w:t>
      </w:r>
      <w:r w:rsidR="00E948D4" w:rsidRPr="00870270">
        <w:rPr>
          <w:color w:val="000000"/>
        </w:rPr>
        <w:t>skundų</w:t>
      </w:r>
      <w:r w:rsidRPr="00870270">
        <w:rPr>
          <w:color w:val="000000"/>
        </w:rPr>
        <w:t xml:space="preserve"> </w:t>
      </w:r>
      <w:r w:rsidR="00E948D4" w:rsidRPr="00870270">
        <w:rPr>
          <w:color w:val="000000"/>
        </w:rPr>
        <w:t>nagrinėjim</w:t>
      </w:r>
      <w:r w:rsidR="00D43E0C">
        <w:rPr>
          <w:color w:val="000000"/>
        </w:rPr>
        <w:t>o</w:t>
      </w:r>
      <w:r w:rsidR="00E948D4" w:rsidRPr="00870270">
        <w:rPr>
          <w:color w:val="000000"/>
        </w:rPr>
        <w:t xml:space="preserve"> </w:t>
      </w:r>
      <w:r w:rsidRPr="00870270">
        <w:rPr>
          <w:color w:val="000000"/>
        </w:rPr>
        <w:t xml:space="preserve">viešojo administravimo </w:t>
      </w:r>
      <w:r w:rsidR="00E948D4" w:rsidRPr="00870270">
        <w:rPr>
          <w:color w:val="000000"/>
        </w:rPr>
        <w:t xml:space="preserve">subjektuose </w:t>
      </w:r>
      <w:r w:rsidRPr="00870270">
        <w:rPr>
          <w:color w:val="000000"/>
        </w:rPr>
        <w:t>taisyklėmis.</w:t>
      </w:r>
    </w:p>
    <w:p w14:paraId="2D52223D" w14:textId="77777777" w:rsidR="005D6D6C" w:rsidRPr="00870270" w:rsidRDefault="005D6D6C" w:rsidP="005D6D6C">
      <w:pPr>
        <w:pStyle w:val="Sraopastraipa"/>
        <w:numPr>
          <w:ilvl w:val="0"/>
          <w:numId w:val="6"/>
        </w:numPr>
        <w:tabs>
          <w:tab w:val="left" w:pos="709"/>
        </w:tabs>
        <w:ind w:left="0" w:firstLine="360"/>
        <w:jc w:val="both"/>
      </w:pPr>
      <w:r w:rsidRPr="00870270">
        <w:rPr>
          <w:color w:val="000000"/>
        </w:rPr>
        <w:t xml:space="preserve"> </w:t>
      </w:r>
      <w:r w:rsidRPr="00870270">
        <w:t>Jeigu pateiktas skundas neatitinka šių Taisyklių reikalavimų arba būtina pateikti papildomus dokumentus ar informaciją, pareiškėjas ne vėliau kaip per 5 darbo dienas nuo skundo gavimo dienos informuojamas apie nustatytus trūkumus ir nustatomas ne trumpesnis kaip 5 darbo dienų terminas jiems pašalinti.</w:t>
      </w:r>
    </w:p>
    <w:p w14:paraId="42F852E7" w14:textId="7F99E09A" w:rsidR="005D6D6C" w:rsidRPr="00870270" w:rsidRDefault="005D6D6C" w:rsidP="005D6D6C">
      <w:pPr>
        <w:pStyle w:val="Sraopastraipa"/>
        <w:numPr>
          <w:ilvl w:val="0"/>
          <w:numId w:val="6"/>
        </w:numPr>
        <w:tabs>
          <w:tab w:val="left" w:pos="851"/>
        </w:tabs>
        <w:ind w:left="0" w:firstLine="360"/>
        <w:jc w:val="both"/>
      </w:pPr>
      <w:r w:rsidRPr="00870270">
        <w:t xml:space="preserve">Jeigu pareiškėjas per nustatytą terminą nepašalina </w:t>
      </w:r>
      <w:r w:rsidR="00541B3D">
        <w:t>nustatytų</w:t>
      </w:r>
      <w:r w:rsidRPr="00870270">
        <w:t xml:space="preserve"> trūkumų ir dėl to negalima tinkamai išnagrinėti skundo, skundo  nagrinėjimo procedūros nutraukiamos ir jis grąžinamas nenagrinėtas.</w:t>
      </w:r>
    </w:p>
    <w:p w14:paraId="4B915277" w14:textId="77777777" w:rsidR="005D6D6C" w:rsidRPr="00870270" w:rsidRDefault="005D6D6C" w:rsidP="005D6D6C">
      <w:pPr>
        <w:pStyle w:val="Sraopastraipa"/>
        <w:numPr>
          <w:ilvl w:val="0"/>
          <w:numId w:val="6"/>
        </w:numPr>
        <w:tabs>
          <w:tab w:val="left" w:pos="851"/>
        </w:tabs>
        <w:ind w:left="0" w:firstLine="360"/>
        <w:jc w:val="both"/>
      </w:pPr>
      <w:r w:rsidRPr="00870270">
        <w:t>Apie sprendimą nutraukti skundo nagrinėjimą pareiškėjas informuojamas ne vėliau kaip per 3 darbo dienas nuo sprendimo priėmimo dienos.</w:t>
      </w:r>
    </w:p>
    <w:p w14:paraId="21158450" w14:textId="77777777" w:rsidR="005D6D6C" w:rsidRPr="00870270" w:rsidRDefault="005D6D6C" w:rsidP="005D6D6C">
      <w:pPr>
        <w:pStyle w:val="Sraopastraipa"/>
        <w:numPr>
          <w:ilvl w:val="0"/>
          <w:numId w:val="6"/>
        </w:numPr>
        <w:tabs>
          <w:tab w:val="left" w:pos="1276"/>
        </w:tabs>
        <w:jc w:val="both"/>
      </w:pPr>
      <w:r w:rsidRPr="00870270">
        <w:t xml:space="preserve"> Skundai  gali būti nenagrinėjami, jeigu:</w:t>
      </w:r>
    </w:p>
    <w:p w14:paraId="5181A5D0" w14:textId="77777777" w:rsidR="005D6D6C" w:rsidRPr="00870270" w:rsidRDefault="005D6D6C" w:rsidP="005D6D6C">
      <w:pPr>
        <w:pStyle w:val="Sraopastraipa"/>
        <w:numPr>
          <w:ilvl w:val="1"/>
          <w:numId w:val="6"/>
        </w:numPr>
        <w:tabs>
          <w:tab w:val="left" w:pos="993"/>
        </w:tabs>
        <w:ind w:left="0" w:firstLine="360"/>
        <w:jc w:val="both"/>
      </w:pPr>
      <w:r w:rsidRPr="00870270">
        <w:t>skundas parašytas nevalstybine kalba ir nėra pateiktas teisės aktų nustatyta tvarka patvirtintas jo vertimas į valstybinę kalbą;</w:t>
      </w:r>
    </w:p>
    <w:p w14:paraId="75C2F19A" w14:textId="77777777" w:rsidR="005D6D6C" w:rsidRPr="00870270" w:rsidRDefault="005D6D6C" w:rsidP="005D6D6C">
      <w:pPr>
        <w:pStyle w:val="Sraopastraipa"/>
        <w:numPr>
          <w:ilvl w:val="1"/>
          <w:numId w:val="6"/>
        </w:numPr>
        <w:tabs>
          <w:tab w:val="left" w:pos="993"/>
        </w:tabs>
        <w:jc w:val="both"/>
      </w:pPr>
      <w:r w:rsidRPr="00870270">
        <w:t>skundas yra anoniminis, išskyrus šių Taisyklių 15 punkte numatytą išimtį;</w:t>
      </w:r>
    </w:p>
    <w:p w14:paraId="52BBA75E" w14:textId="77777777" w:rsidR="005D6D6C" w:rsidRPr="00870270" w:rsidRDefault="005D6D6C" w:rsidP="005D6D6C">
      <w:pPr>
        <w:pStyle w:val="Sraopastraipa"/>
        <w:numPr>
          <w:ilvl w:val="1"/>
          <w:numId w:val="6"/>
        </w:numPr>
        <w:tabs>
          <w:tab w:val="left" w:pos="993"/>
        </w:tabs>
        <w:jc w:val="both"/>
      </w:pPr>
      <w:r w:rsidRPr="00870270">
        <w:t>skundas yra neįskaitomas arba pareiškėjo suformuluotas reikalavimas neaiškus;</w:t>
      </w:r>
    </w:p>
    <w:p w14:paraId="041095E5" w14:textId="77777777" w:rsidR="005D6D6C" w:rsidRPr="00870270" w:rsidRDefault="005D6D6C" w:rsidP="005D6D6C">
      <w:pPr>
        <w:pStyle w:val="Sraopastraipa"/>
        <w:numPr>
          <w:ilvl w:val="1"/>
          <w:numId w:val="6"/>
        </w:numPr>
        <w:tabs>
          <w:tab w:val="left" w:pos="993"/>
        </w:tabs>
        <w:ind w:left="0" w:firstLine="360"/>
        <w:jc w:val="both"/>
      </w:pPr>
      <w:r w:rsidRPr="00870270">
        <w:t>paaiškėja, kad dėl to paties dalyko ir tarp tų pačių šalių yra pradėtas teisminis procesas arba institucija jau yra priėmusi sprendimą ir pareiškėjas nepateikia naujų faktinių aplinkybių ar įrodymų;</w:t>
      </w:r>
    </w:p>
    <w:p w14:paraId="0B533661" w14:textId="759D4427" w:rsidR="005D6D6C" w:rsidRPr="00870270" w:rsidRDefault="006163EA" w:rsidP="005D6D6C">
      <w:pPr>
        <w:pStyle w:val="Sraopastraipa"/>
        <w:numPr>
          <w:ilvl w:val="1"/>
          <w:numId w:val="6"/>
        </w:numPr>
        <w:tabs>
          <w:tab w:val="left" w:pos="993"/>
        </w:tabs>
        <w:ind w:left="0" w:firstLine="360"/>
        <w:jc w:val="both"/>
      </w:pPr>
      <w:r>
        <w:t xml:space="preserve">skundas pateiktas akivaizdžiai pakartotinai, sistemingai ir nepagrįstai, kai pareiškėjas tuo pačiu klausimu jau yra gavęs atsakymą, nepateikia naujų faktinių aplinkybių ar įrodymų ir tokiu skundo teikimu </w:t>
      </w:r>
      <w:r>
        <w:lastRenderedPageBreak/>
        <w:t>siekiama ne gauti atsakymą į skunde keliamą klausimą, o nepagrįstai inicijuoti pakartotinį to paties klausimo nagrinėjimą, arba skunde vartojami grasinantys, akivaizdžiai įžeidžiantys ar necenzūriniai žodžiai</w:t>
      </w:r>
      <w:r w:rsidR="005D6D6C" w:rsidRPr="00870270">
        <w:t>.</w:t>
      </w:r>
    </w:p>
    <w:p w14:paraId="1259E5F5" w14:textId="77777777" w:rsidR="005D6D6C" w:rsidRPr="00870270" w:rsidRDefault="005D6D6C" w:rsidP="005D6D6C">
      <w:pPr>
        <w:pStyle w:val="Sraopastraipa"/>
        <w:numPr>
          <w:ilvl w:val="0"/>
          <w:numId w:val="6"/>
        </w:numPr>
        <w:tabs>
          <w:tab w:val="left" w:pos="1276"/>
        </w:tabs>
        <w:jc w:val="both"/>
      </w:pPr>
      <w:r w:rsidRPr="00870270">
        <w:t>Sprendimas dėl skundo priimamas per 20 darbo dienų nuo skundo gavimo dienos.</w:t>
      </w:r>
    </w:p>
    <w:p w14:paraId="1DD79CC1" w14:textId="760433AB" w:rsidR="005D6D6C" w:rsidRPr="00870270" w:rsidRDefault="005D6D6C" w:rsidP="005D6D6C">
      <w:pPr>
        <w:pStyle w:val="Sraopastraipa"/>
        <w:numPr>
          <w:ilvl w:val="0"/>
          <w:numId w:val="6"/>
        </w:numPr>
        <w:tabs>
          <w:tab w:val="left" w:pos="709"/>
        </w:tabs>
        <w:ind w:left="0" w:firstLine="360"/>
        <w:jc w:val="both"/>
      </w:pPr>
      <w:r w:rsidRPr="00870270">
        <w:t xml:space="preserve">Kai dėl objektyvių priežasčių </w:t>
      </w:r>
      <w:r w:rsidR="0027308F">
        <w:t xml:space="preserve">sprendimas negali būti priimtas per 22 punkte nustatytą terminą, </w:t>
      </w:r>
      <w:r w:rsidRPr="00870270">
        <w:t>skundo nagrinėjimo terminas gali būti pratęstas ne ilgiau kaip 10 darbo dienų.</w:t>
      </w:r>
      <w:r w:rsidR="0027308F">
        <w:t xml:space="preserve"> Objektyviomis priežastimis laikomos aplinkybės, kai skundui išnagrinėti būtina gauti papildomus dokumentus, informaciją ar paaiškinimus iš kitų asmenų ar institucijų, atlikti papildomą faktinių aplinkybių patikrinimą arba atlikti kitus skundo nagrinėjimui būtinus veiksmus, kurių nebuvo galima atlikti per </w:t>
      </w:r>
      <w:r w:rsidR="00C07BF6">
        <w:t>Taisyklių</w:t>
      </w:r>
      <w:r w:rsidR="0027308F">
        <w:t xml:space="preserve"> 22 </w:t>
      </w:r>
      <w:r w:rsidR="00C07BF6">
        <w:t>punkte</w:t>
      </w:r>
      <w:r w:rsidR="0027308F">
        <w:t xml:space="preserve"> nustatytą terminą.</w:t>
      </w:r>
    </w:p>
    <w:p w14:paraId="73A56D27" w14:textId="77777777" w:rsidR="005D6D6C" w:rsidRPr="00870270" w:rsidRDefault="005D6D6C" w:rsidP="00D43E0C">
      <w:pPr>
        <w:pStyle w:val="Sraopastraipa"/>
        <w:numPr>
          <w:ilvl w:val="0"/>
          <w:numId w:val="6"/>
        </w:numPr>
        <w:tabs>
          <w:tab w:val="left" w:pos="709"/>
        </w:tabs>
        <w:ind w:left="0" w:firstLine="360"/>
        <w:jc w:val="both"/>
      </w:pPr>
      <w:r w:rsidRPr="00870270">
        <w:t>Apie termino pratęsimą pareiškėjas informuojamas raštu per 5 darbo dienas nuo sprendimo pratęsti terminą priėmimo dienos, nurodant pratęsimo priežastis.</w:t>
      </w:r>
    </w:p>
    <w:p w14:paraId="2C597797" w14:textId="77777777" w:rsidR="005D6D6C" w:rsidRPr="00870270" w:rsidRDefault="005D6D6C" w:rsidP="005D6D6C">
      <w:pPr>
        <w:pStyle w:val="Sraopastraipa"/>
        <w:numPr>
          <w:ilvl w:val="0"/>
          <w:numId w:val="6"/>
        </w:numPr>
        <w:tabs>
          <w:tab w:val="left" w:pos="1276"/>
        </w:tabs>
        <w:jc w:val="both"/>
      </w:pPr>
      <w:r w:rsidRPr="00870270">
        <w:t>Pareiškėjas apie priimtą sprendimą informuojamas raštu arba elektroninių ryšių priemonėmis.</w:t>
      </w:r>
    </w:p>
    <w:p w14:paraId="7F4DB099" w14:textId="3A4723CE" w:rsidR="005D6D6C" w:rsidRDefault="00044410" w:rsidP="005D6D6C">
      <w:pPr>
        <w:pStyle w:val="Sraopastraipa"/>
        <w:numPr>
          <w:ilvl w:val="0"/>
          <w:numId w:val="6"/>
        </w:numPr>
        <w:tabs>
          <w:tab w:val="left" w:pos="709"/>
        </w:tabs>
        <w:ind w:left="0" w:firstLine="360"/>
        <w:jc w:val="both"/>
      </w:pPr>
      <w:r w:rsidRPr="00870270">
        <w:t>Atliekų turėtojui nesutinkant su Vietinės rinkliavos administratoriaus priimtu sprendimu pagal Taisyklių 6.1 papunktį arba kai sprendimas per nustatytą terminą nepriimamas, jis turi teisę kreiptis į Savivaldybės vykdomąją instituciją arba Savivaldybės vykdomosios institucijos Vietos savivaldos įstatyme nustatyta tvarka įgaliotą asmenį.</w:t>
      </w:r>
    </w:p>
    <w:p w14:paraId="6811CEA1" w14:textId="56357BBD" w:rsidR="00B7338B" w:rsidRDefault="00044410" w:rsidP="001751FC">
      <w:pPr>
        <w:pStyle w:val="Sraopastraipa"/>
        <w:numPr>
          <w:ilvl w:val="0"/>
          <w:numId w:val="6"/>
        </w:numPr>
        <w:tabs>
          <w:tab w:val="left" w:pos="709"/>
        </w:tabs>
        <w:ind w:left="0" w:firstLine="360"/>
        <w:jc w:val="both"/>
        <w:rPr>
          <w:lang w:val="pt-BR"/>
        </w:rPr>
      </w:pPr>
      <w:r w:rsidRPr="00870270">
        <w:t xml:space="preserve">Atliekų turėtojui nesutinkant su Vietinės rinkliavos administratoriaus, Savivaldybės vykdomosios institucijos ar Savivaldybės vykdomosios institucijos įgalioto asmens priimtu sprendimu pagal Taisyklių 6.1 papunktį arba kai sprendimas per nustatytą terminą nepriimamas, toks sprendimas arba neveikimas </w:t>
      </w:r>
      <w:r w:rsidR="001751FC">
        <w:t xml:space="preserve"> </w:t>
      </w:r>
      <w:r w:rsidR="001751FC" w:rsidRPr="001751FC">
        <w:rPr>
          <w:lang w:val="pt-BR"/>
        </w:rPr>
        <w:t>gali būti skundžiama</w:t>
      </w:r>
      <w:r w:rsidR="001751FC">
        <w:rPr>
          <w:lang w:val="pt-BR"/>
        </w:rPr>
        <w:t>s</w:t>
      </w:r>
      <w:r w:rsidR="001751FC" w:rsidRPr="001751FC">
        <w:rPr>
          <w:lang w:val="pt-BR"/>
        </w:rPr>
        <w:t xml:space="preserve"> išankstinio ginčų nagrinėjimo ne teismo tvarka institucijai Lietuvos Respublikos ikiteisminio administracinių ginčų nagrinėjimo tvarkos įstatyme nustatyta tvarka arba Regiono administraciniam teismui Lietuvos Respublikos administracinių bylų teisenos įstatymo nustatyta tvarka.</w:t>
      </w:r>
    </w:p>
    <w:p w14:paraId="35AA0D15" w14:textId="5CD8DCB2" w:rsidR="00B7338B" w:rsidRDefault="001751FC" w:rsidP="00B7338B">
      <w:pPr>
        <w:pStyle w:val="Sraopastraipa"/>
        <w:numPr>
          <w:ilvl w:val="0"/>
          <w:numId w:val="6"/>
        </w:numPr>
        <w:tabs>
          <w:tab w:val="left" w:pos="709"/>
        </w:tabs>
        <w:ind w:left="0" w:firstLine="360"/>
        <w:jc w:val="both"/>
      </w:pPr>
      <w:r w:rsidRPr="001751FC">
        <w:rPr>
          <w:lang w:val="pt-BR"/>
        </w:rPr>
        <w:t xml:space="preserve"> </w:t>
      </w:r>
      <w:r w:rsidR="00044410" w:rsidRPr="00870270">
        <w:t xml:space="preserve">Atliekų turėtojui nesutinkant su </w:t>
      </w:r>
      <w:r w:rsidR="00B7338B" w:rsidRPr="00B7338B">
        <w:rPr>
          <w:lang w:val="pt-BR"/>
        </w:rPr>
        <w:t xml:space="preserve">Savivaldybės vykdomosios institucijos įgalioto asmens priimtu sprendimu </w:t>
      </w:r>
      <w:r w:rsidR="00B7338B">
        <w:rPr>
          <w:lang w:val="pt-BR"/>
        </w:rPr>
        <w:t>p</w:t>
      </w:r>
      <w:r w:rsidR="00B7338B" w:rsidRPr="00B7338B">
        <w:rPr>
          <w:lang w:val="pt-BR"/>
        </w:rPr>
        <w:t>agal Taisyklių 6.</w:t>
      </w:r>
      <w:r w:rsidR="00B7338B">
        <w:rPr>
          <w:lang w:val="pt-BR"/>
        </w:rPr>
        <w:t>2</w:t>
      </w:r>
      <w:r w:rsidR="00B7338B" w:rsidRPr="00B7338B">
        <w:rPr>
          <w:lang w:val="pt-BR"/>
        </w:rPr>
        <w:t xml:space="preserve"> papunk</w:t>
      </w:r>
      <w:r w:rsidR="00B7338B">
        <w:rPr>
          <w:lang w:val="pt-BR"/>
        </w:rPr>
        <w:t>tį</w:t>
      </w:r>
      <w:r w:rsidR="00B7338B" w:rsidRPr="00B7338B">
        <w:rPr>
          <w:lang w:val="pt-BR"/>
        </w:rPr>
        <w:t xml:space="preserve"> arba kai sprendimas per nustatytus terminus nepriimamas, gali būti kreipiamasi į </w:t>
      </w:r>
      <w:r w:rsidR="00B7338B">
        <w:rPr>
          <w:lang w:val="pt-BR"/>
        </w:rPr>
        <w:t>S</w:t>
      </w:r>
      <w:r w:rsidR="00B7338B" w:rsidRPr="00B7338B">
        <w:rPr>
          <w:lang w:val="pt-BR"/>
        </w:rPr>
        <w:t xml:space="preserve">avivaldybės vykdomąją instituciją. Nesutinkant su </w:t>
      </w:r>
      <w:r w:rsidR="00B7338B">
        <w:rPr>
          <w:lang w:val="pt-BR"/>
        </w:rPr>
        <w:t>S</w:t>
      </w:r>
      <w:r w:rsidR="00B7338B" w:rsidRPr="00B7338B">
        <w:rPr>
          <w:lang w:val="pt-BR"/>
        </w:rPr>
        <w:t xml:space="preserve">avivaldybės vykdomosios institucijos priimtu sprendimu arba kai sprendimas per nustatytus terminus nepriimamas, </w:t>
      </w:r>
      <w:r w:rsidR="00B7338B">
        <w:rPr>
          <w:lang w:val="pt-BR"/>
        </w:rPr>
        <w:t>S</w:t>
      </w:r>
      <w:r w:rsidR="00B7338B" w:rsidRPr="00B7338B">
        <w:rPr>
          <w:lang w:val="pt-BR"/>
        </w:rPr>
        <w:t>avivaldybės vykdomosios institucijos sprendimas arba neveikimas gali būti skundžiamas Viešojo administravimo įstatymo nustatyta tvarka administraciniam teismui.</w:t>
      </w:r>
    </w:p>
    <w:p w14:paraId="68167F37" w14:textId="77777777" w:rsidR="005D6D6C" w:rsidRPr="00870270" w:rsidRDefault="005D6D6C" w:rsidP="00B7338B">
      <w:pPr>
        <w:pStyle w:val="Sraopastraipa"/>
        <w:numPr>
          <w:ilvl w:val="0"/>
          <w:numId w:val="6"/>
        </w:numPr>
        <w:tabs>
          <w:tab w:val="left" w:pos="426"/>
          <w:tab w:val="left" w:pos="567"/>
          <w:tab w:val="left" w:pos="709"/>
        </w:tabs>
        <w:ind w:left="0" w:firstLine="360"/>
        <w:jc w:val="both"/>
      </w:pPr>
      <w:r w:rsidRPr="00870270">
        <w:t>Skundo padavimas nesustabdo sprendimo vykdymo, išskyrus atvejus, kai teisės aktai nustato kitaip.</w:t>
      </w:r>
    </w:p>
    <w:p w14:paraId="421B4A08" w14:textId="77777777" w:rsidR="005D6D6C" w:rsidRPr="00870270" w:rsidRDefault="005D6D6C" w:rsidP="005D6D6C">
      <w:pPr>
        <w:ind w:firstLine="720"/>
        <w:jc w:val="both"/>
      </w:pPr>
    </w:p>
    <w:p w14:paraId="2BF3E1B6" w14:textId="77777777" w:rsidR="005D6D6C" w:rsidRPr="00870270" w:rsidRDefault="005D6D6C" w:rsidP="005D6D6C">
      <w:pPr>
        <w:jc w:val="center"/>
        <w:rPr>
          <w:b/>
          <w:bCs/>
        </w:rPr>
      </w:pPr>
      <w:r w:rsidRPr="00870270">
        <w:rPr>
          <w:b/>
          <w:bCs/>
        </w:rPr>
        <w:t>IV SKYRIUS</w:t>
      </w:r>
    </w:p>
    <w:p w14:paraId="4626BD90" w14:textId="77777777" w:rsidR="005D6D6C" w:rsidRPr="00870270" w:rsidRDefault="005D6D6C" w:rsidP="005D6D6C">
      <w:pPr>
        <w:jc w:val="center"/>
        <w:rPr>
          <w:b/>
          <w:bCs/>
        </w:rPr>
      </w:pPr>
      <w:r w:rsidRPr="00870270">
        <w:rPr>
          <w:b/>
          <w:bCs/>
        </w:rPr>
        <w:t>BAIGIAMOSIOS NUOSTATOS</w:t>
      </w:r>
    </w:p>
    <w:p w14:paraId="57430ADD" w14:textId="77777777" w:rsidR="005D6D6C" w:rsidRPr="00870270" w:rsidRDefault="005D6D6C" w:rsidP="005D6D6C">
      <w:pPr>
        <w:jc w:val="center"/>
        <w:rPr>
          <w:b/>
          <w:bCs/>
        </w:rPr>
      </w:pPr>
    </w:p>
    <w:p w14:paraId="42049A0D" w14:textId="77777777" w:rsidR="005D6D6C" w:rsidRPr="00870270" w:rsidRDefault="005D6D6C" w:rsidP="00BD2332">
      <w:pPr>
        <w:pStyle w:val="Sraopastraipa"/>
        <w:numPr>
          <w:ilvl w:val="0"/>
          <w:numId w:val="6"/>
        </w:numPr>
        <w:tabs>
          <w:tab w:val="left" w:pos="709"/>
        </w:tabs>
        <w:ind w:left="0" w:firstLine="360"/>
        <w:jc w:val="both"/>
      </w:pPr>
      <w:r w:rsidRPr="00870270">
        <w:t>Tai, kas nereglamentuota šiose Taisyklėse, sprendžiama taip, kaip numatyta Lietuvos Respublikos teisės aktuose.</w:t>
      </w:r>
    </w:p>
    <w:p w14:paraId="4596AF6D" w14:textId="77777777" w:rsidR="005D6D6C" w:rsidRPr="00870270" w:rsidRDefault="005D6D6C" w:rsidP="005D6D6C">
      <w:pPr>
        <w:pStyle w:val="Sraopastraipa"/>
        <w:numPr>
          <w:ilvl w:val="0"/>
          <w:numId w:val="6"/>
        </w:numPr>
        <w:tabs>
          <w:tab w:val="left" w:pos="709"/>
        </w:tabs>
        <w:ind w:left="0" w:firstLine="360"/>
        <w:jc w:val="both"/>
      </w:pPr>
      <w:r w:rsidRPr="00870270">
        <w:rPr>
          <w:bCs/>
        </w:rPr>
        <w:t>Asmens</w:t>
      </w:r>
      <w:r w:rsidRPr="00870270">
        <w:t xml:space="preserve"> duomenys tvarkomi vadovaujantis 2016 m. balandžio 27 d. Europos Parlamento ir Tarybos reglamento  dėl fizinių asmenų apsaugos tvarkant asmens duomenis ir dėl laisvo tokių duomenų judėjimo ir kuriuo panaikinama Direktyva </w:t>
      </w:r>
      <w:hyperlink r:id="rId8" w:tgtFrame="_blank" w:history="1">
        <w:r w:rsidRPr="00870270">
          <w:rPr>
            <w:color w:val="0563C1" w:themeColor="hyperlink"/>
            <w:u w:val="single"/>
          </w:rPr>
          <w:t>95/46/EB</w:t>
        </w:r>
      </w:hyperlink>
      <w:r w:rsidRPr="00870270">
        <w:t xml:space="preserve"> (toliau – Bendrasis duomenų apsaugos reglamentas), Lietuvos Respublikos asmens duomenų teisinės apsaugos įstatymo nuostatomis ir kitais teisės aktais, reglamentuojančiais asmens duomenų tvarkymą ir apsaugą. Asmens duomenys trečiosioms šalims gali būti teikiami tik įstatymų ir kitų teisės aktų nustatytais atvejais ir tvarka bei laikantis Bendrojo duomenų apsaugos reglamento reikalavimų.</w:t>
      </w:r>
    </w:p>
    <w:p w14:paraId="40D4C61C" w14:textId="77777777" w:rsidR="005D6D6C" w:rsidRPr="00870270" w:rsidRDefault="005D6D6C" w:rsidP="005D6D6C">
      <w:pPr>
        <w:ind w:firstLine="720"/>
        <w:jc w:val="both"/>
      </w:pPr>
    </w:p>
    <w:p w14:paraId="3DC0EE06" w14:textId="77777777" w:rsidR="005D6D6C" w:rsidRPr="00870270" w:rsidRDefault="005D6D6C" w:rsidP="005D6D6C">
      <w:pPr>
        <w:jc w:val="center"/>
      </w:pPr>
      <w:r w:rsidRPr="00870270">
        <w:t>__________________________</w:t>
      </w:r>
    </w:p>
    <w:p w14:paraId="24323911" w14:textId="77777777" w:rsidR="001F57BD" w:rsidRDefault="001F57BD">
      <w:pPr>
        <w:tabs>
          <w:tab w:val="left" w:pos="2880"/>
          <w:tab w:val="left" w:pos="7176"/>
          <w:tab w:val="left" w:pos="8441"/>
        </w:tabs>
        <w:spacing w:line="256" w:lineRule="auto"/>
        <w:jc w:val="both"/>
        <w:rPr>
          <w:szCs w:val="24"/>
          <w:lang w:eastAsia="lt-LT"/>
        </w:rPr>
      </w:pPr>
    </w:p>
    <w:p w14:paraId="0AE0A913" w14:textId="77777777" w:rsidR="0013254D" w:rsidRDefault="0013254D">
      <w:pPr>
        <w:tabs>
          <w:tab w:val="left" w:pos="2880"/>
          <w:tab w:val="left" w:pos="7176"/>
          <w:tab w:val="left" w:pos="8441"/>
        </w:tabs>
        <w:spacing w:line="256" w:lineRule="auto"/>
        <w:jc w:val="both"/>
        <w:rPr>
          <w:szCs w:val="24"/>
          <w:lang w:eastAsia="lt-LT"/>
        </w:rPr>
      </w:pPr>
    </w:p>
    <w:sectPr w:rsidR="0013254D" w:rsidSect="001821FB">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993"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D0ABA" w14:textId="77777777" w:rsidR="00874935" w:rsidRPr="00870270" w:rsidRDefault="00874935">
      <w:pPr>
        <w:rPr>
          <w:szCs w:val="24"/>
          <w:lang w:eastAsia="lt-LT"/>
        </w:rPr>
      </w:pPr>
      <w:r w:rsidRPr="00870270">
        <w:rPr>
          <w:szCs w:val="24"/>
          <w:lang w:eastAsia="lt-LT"/>
        </w:rPr>
        <w:separator/>
      </w:r>
    </w:p>
  </w:endnote>
  <w:endnote w:type="continuationSeparator" w:id="0">
    <w:p w14:paraId="6FB0DD04" w14:textId="77777777" w:rsidR="00874935" w:rsidRPr="00870270" w:rsidRDefault="00874935">
      <w:pPr>
        <w:rPr>
          <w:szCs w:val="24"/>
          <w:lang w:eastAsia="lt-LT"/>
        </w:rPr>
      </w:pPr>
      <w:r w:rsidRPr="00870270">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7D2B" w14:textId="77777777" w:rsidR="00554B1D" w:rsidRPr="00870270" w:rsidRDefault="00554B1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2FFA0" w14:textId="77777777" w:rsidR="00554B1D" w:rsidRPr="00870270" w:rsidRDefault="00554B1D">
    <w:pPr>
      <w:tabs>
        <w:tab w:val="center" w:pos="4819"/>
        <w:tab w:val="right" w:pos="9638"/>
      </w:tabs>
      <w:jc w:val="right"/>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244DB" w14:textId="77777777" w:rsidR="00554B1D" w:rsidRPr="00870270" w:rsidRDefault="00554B1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ECA31" w14:textId="77777777" w:rsidR="00874935" w:rsidRPr="00870270" w:rsidRDefault="00874935">
      <w:pPr>
        <w:rPr>
          <w:szCs w:val="24"/>
          <w:lang w:eastAsia="lt-LT"/>
        </w:rPr>
      </w:pPr>
      <w:r w:rsidRPr="00870270">
        <w:rPr>
          <w:szCs w:val="24"/>
          <w:lang w:eastAsia="lt-LT"/>
        </w:rPr>
        <w:separator/>
      </w:r>
    </w:p>
  </w:footnote>
  <w:footnote w:type="continuationSeparator" w:id="0">
    <w:p w14:paraId="27CE82A0" w14:textId="77777777" w:rsidR="00874935" w:rsidRPr="00870270" w:rsidRDefault="00874935">
      <w:pPr>
        <w:rPr>
          <w:szCs w:val="24"/>
          <w:lang w:eastAsia="lt-LT"/>
        </w:rPr>
      </w:pPr>
      <w:r w:rsidRPr="00870270">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8367" w14:textId="77777777" w:rsidR="00554B1D" w:rsidRPr="00870270" w:rsidRDefault="00554B1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684975"/>
      <w:docPartObj>
        <w:docPartGallery w:val="Page Numbers (Top of Page)"/>
        <w:docPartUnique/>
      </w:docPartObj>
    </w:sdtPr>
    <w:sdtEndPr/>
    <w:sdtContent>
      <w:p w14:paraId="2475476D" w14:textId="60A5ADB6" w:rsidR="00554B1D" w:rsidRPr="00870270" w:rsidRDefault="00554B1D">
        <w:pPr>
          <w:pStyle w:val="Antrats"/>
          <w:jc w:val="center"/>
        </w:pPr>
        <w:r w:rsidRPr="00870270">
          <w:fldChar w:fldCharType="begin"/>
        </w:r>
        <w:r w:rsidRPr="00870270">
          <w:instrText>PAGE   \* MERGEFORMAT</w:instrText>
        </w:r>
        <w:r w:rsidRPr="00870270">
          <w:fldChar w:fldCharType="separate"/>
        </w:r>
        <w:r w:rsidR="0031306A" w:rsidRPr="00870270">
          <w:t>2</w:t>
        </w:r>
        <w:r w:rsidRPr="00870270">
          <w:fldChar w:fldCharType="end"/>
        </w:r>
      </w:p>
    </w:sdtContent>
  </w:sdt>
  <w:p w14:paraId="4241DAAB" w14:textId="77777777" w:rsidR="00554B1D" w:rsidRPr="00870270" w:rsidRDefault="00554B1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F5CA" w14:textId="77777777" w:rsidR="00554B1D" w:rsidRPr="00870270" w:rsidRDefault="00554B1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F685B"/>
    <w:multiLevelType w:val="hybridMultilevel"/>
    <w:tmpl w:val="A83A432E"/>
    <w:lvl w:ilvl="0" w:tplc="B978A9AE">
      <w:start w:val="1"/>
      <w:numFmt w:val="decimal"/>
      <w:lvlText w:val="%1."/>
      <w:lvlJc w:val="left"/>
      <w:pPr>
        <w:ind w:left="1854" w:hanging="360"/>
      </w:pPr>
      <w:rPr>
        <w:rFonts w:ascii="Times New Roman" w:eastAsia="Times New Roman" w:hAnsi="Times New Roman" w:cs="Times New Roman"/>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1" w15:restartNumberingAfterBreak="0">
    <w:nsid w:val="331315B6"/>
    <w:multiLevelType w:val="multilevel"/>
    <w:tmpl w:val="90CEAC5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8D16776"/>
    <w:multiLevelType w:val="hybridMultilevel"/>
    <w:tmpl w:val="0E82E952"/>
    <w:lvl w:ilvl="0" w:tplc="FFFFFFFF">
      <w:start w:val="1"/>
      <w:numFmt w:val="decimal"/>
      <w:lvlText w:val="%1."/>
      <w:lvlJc w:val="left"/>
      <w:pPr>
        <w:ind w:left="1494" w:hanging="360"/>
      </w:pPr>
      <w:rPr>
        <w:rFonts w:ascii="Times New Roman" w:eastAsia="Times New Roman" w:hAnsi="Times New Roman" w:cs="Times New Roman"/>
        <w:b/>
        <w:color w:val="FF0000"/>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 w15:restartNumberingAfterBreak="0">
    <w:nsid w:val="52320900"/>
    <w:multiLevelType w:val="hybridMultilevel"/>
    <w:tmpl w:val="AF46B848"/>
    <w:lvl w:ilvl="0" w:tplc="18804872">
      <w:start w:val="1"/>
      <w:numFmt w:val="decimal"/>
      <w:lvlText w:val="%1."/>
      <w:lvlJc w:val="left"/>
      <w:pPr>
        <w:ind w:left="1500" w:hanging="360"/>
      </w:pPr>
      <w:rPr>
        <w:rFonts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4" w15:restartNumberingAfterBreak="0">
    <w:nsid w:val="5C5E599A"/>
    <w:multiLevelType w:val="hybridMultilevel"/>
    <w:tmpl w:val="08202034"/>
    <w:lvl w:ilvl="0" w:tplc="C23AD43A">
      <w:start w:val="1"/>
      <w:numFmt w:val="decimal"/>
      <w:lvlText w:val="%1."/>
      <w:lvlJc w:val="left"/>
      <w:pPr>
        <w:ind w:left="1494" w:hanging="360"/>
      </w:pPr>
      <w:rPr>
        <w:rFonts w:ascii="Times New Roman" w:eastAsia="Times New Roman" w:hAnsi="Times New Roman" w:cs="Times New Roman"/>
        <w:b/>
        <w:color w:val="FF0000"/>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5" w15:restartNumberingAfterBreak="0">
    <w:nsid w:val="7686571C"/>
    <w:multiLevelType w:val="hybridMultilevel"/>
    <w:tmpl w:val="07D61B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02291219">
    <w:abstractNumId w:val="5"/>
  </w:num>
  <w:num w:numId="2" w16cid:durableId="670181418">
    <w:abstractNumId w:val="4"/>
  </w:num>
  <w:num w:numId="3" w16cid:durableId="1701736949">
    <w:abstractNumId w:val="2"/>
  </w:num>
  <w:num w:numId="4" w16cid:durableId="566577845">
    <w:abstractNumId w:val="0"/>
  </w:num>
  <w:num w:numId="5" w16cid:durableId="540286784">
    <w:abstractNumId w:val="3"/>
  </w:num>
  <w:num w:numId="6" w16cid:durableId="1135373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oNotHyphenateCap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04DBA"/>
    <w:rsid w:val="00007076"/>
    <w:rsid w:val="00010891"/>
    <w:rsid w:val="00011603"/>
    <w:rsid w:val="00030110"/>
    <w:rsid w:val="00030930"/>
    <w:rsid w:val="00040788"/>
    <w:rsid w:val="00040B6C"/>
    <w:rsid w:val="0004181E"/>
    <w:rsid w:val="00044410"/>
    <w:rsid w:val="00050D2A"/>
    <w:rsid w:val="000672DA"/>
    <w:rsid w:val="00090000"/>
    <w:rsid w:val="000912A8"/>
    <w:rsid w:val="000A13F8"/>
    <w:rsid w:val="000A17BB"/>
    <w:rsid w:val="000A6080"/>
    <w:rsid w:val="000B1AF7"/>
    <w:rsid w:val="000C2AB9"/>
    <w:rsid w:val="000C77F6"/>
    <w:rsid w:val="000D2046"/>
    <w:rsid w:val="000D3ADC"/>
    <w:rsid w:val="000F6052"/>
    <w:rsid w:val="001024E5"/>
    <w:rsid w:val="00103EE8"/>
    <w:rsid w:val="001046F0"/>
    <w:rsid w:val="001069B7"/>
    <w:rsid w:val="001128A0"/>
    <w:rsid w:val="00124F01"/>
    <w:rsid w:val="0013254D"/>
    <w:rsid w:val="00143F1F"/>
    <w:rsid w:val="00145D1B"/>
    <w:rsid w:val="00151BC3"/>
    <w:rsid w:val="001622A1"/>
    <w:rsid w:val="00165D0E"/>
    <w:rsid w:val="00172AA5"/>
    <w:rsid w:val="001751FC"/>
    <w:rsid w:val="00177937"/>
    <w:rsid w:val="001821FB"/>
    <w:rsid w:val="00184CA5"/>
    <w:rsid w:val="00184F2E"/>
    <w:rsid w:val="00185590"/>
    <w:rsid w:val="00190638"/>
    <w:rsid w:val="001A1D05"/>
    <w:rsid w:val="001B2F74"/>
    <w:rsid w:val="001C2DC7"/>
    <w:rsid w:val="001C697A"/>
    <w:rsid w:val="001E733C"/>
    <w:rsid w:val="001E783F"/>
    <w:rsid w:val="001F299C"/>
    <w:rsid w:val="001F57BD"/>
    <w:rsid w:val="001F5C40"/>
    <w:rsid w:val="0021444F"/>
    <w:rsid w:val="0021453B"/>
    <w:rsid w:val="00227E7F"/>
    <w:rsid w:val="0023635A"/>
    <w:rsid w:val="00260146"/>
    <w:rsid w:val="0027308F"/>
    <w:rsid w:val="00275BE3"/>
    <w:rsid w:val="00287C0B"/>
    <w:rsid w:val="0029157B"/>
    <w:rsid w:val="00294B2C"/>
    <w:rsid w:val="00294D99"/>
    <w:rsid w:val="00297527"/>
    <w:rsid w:val="002B2BAD"/>
    <w:rsid w:val="002B5C4C"/>
    <w:rsid w:val="002C05B2"/>
    <w:rsid w:val="002D1826"/>
    <w:rsid w:val="002E0678"/>
    <w:rsid w:val="0031306A"/>
    <w:rsid w:val="003167CF"/>
    <w:rsid w:val="0032280E"/>
    <w:rsid w:val="00322F7D"/>
    <w:rsid w:val="00325C9F"/>
    <w:rsid w:val="00337A7D"/>
    <w:rsid w:val="00337B23"/>
    <w:rsid w:val="00344212"/>
    <w:rsid w:val="00344F4D"/>
    <w:rsid w:val="003532D5"/>
    <w:rsid w:val="00354A7F"/>
    <w:rsid w:val="00356D58"/>
    <w:rsid w:val="00363729"/>
    <w:rsid w:val="00383E1F"/>
    <w:rsid w:val="003858E0"/>
    <w:rsid w:val="00387384"/>
    <w:rsid w:val="00393EB2"/>
    <w:rsid w:val="003B58F1"/>
    <w:rsid w:val="003B5DDD"/>
    <w:rsid w:val="003C5EE8"/>
    <w:rsid w:val="003D1232"/>
    <w:rsid w:val="003D135F"/>
    <w:rsid w:val="003D5666"/>
    <w:rsid w:val="003E21C3"/>
    <w:rsid w:val="003E5DB6"/>
    <w:rsid w:val="003E730C"/>
    <w:rsid w:val="004053BB"/>
    <w:rsid w:val="0040588C"/>
    <w:rsid w:val="00406856"/>
    <w:rsid w:val="0040788E"/>
    <w:rsid w:val="00410127"/>
    <w:rsid w:val="00432D0B"/>
    <w:rsid w:val="004339F6"/>
    <w:rsid w:val="00440954"/>
    <w:rsid w:val="00447FA3"/>
    <w:rsid w:val="00451A20"/>
    <w:rsid w:val="00460B02"/>
    <w:rsid w:val="0046721C"/>
    <w:rsid w:val="00472F9F"/>
    <w:rsid w:val="00476430"/>
    <w:rsid w:val="004A76CF"/>
    <w:rsid w:val="004B294F"/>
    <w:rsid w:val="004B4E3A"/>
    <w:rsid w:val="004B6252"/>
    <w:rsid w:val="004B7E97"/>
    <w:rsid w:val="004C05A6"/>
    <w:rsid w:val="004D065E"/>
    <w:rsid w:val="004D2FBD"/>
    <w:rsid w:val="004F0691"/>
    <w:rsid w:val="004F14D9"/>
    <w:rsid w:val="004F4B82"/>
    <w:rsid w:val="005107DD"/>
    <w:rsid w:val="00521621"/>
    <w:rsid w:val="00530319"/>
    <w:rsid w:val="00533E65"/>
    <w:rsid w:val="00541B3D"/>
    <w:rsid w:val="00545B20"/>
    <w:rsid w:val="00550262"/>
    <w:rsid w:val="00554B1D"/>
    <w:rsid w:val="00562DD0"/>
    <w:rsid w:val="00570BCA"/>
    <w:rsid w:val="00573FC4"/>
    <w:rsid w:val="00582AC3"/>
    <w:rsid w:val="00586AEC"/>
    <w:rsid w:val="0059174D"/>
    <w:rsid w:val="005921C8"/>
    <w:rsid w:val="0059654A"/>
    <w:rsid w:val="005B0F55"/>
    <w:rsid w:val="005B2938"/>
    <w:rsid w:val="005B3408"/>
    <w:rsid w:val="005B35CF"/>
    <w:rsid w:val="005B3764"/>
    <w:rsid w:val="005B3DAC"/>
    <w:rsid w:val="005C5138"/>
    <w:rsid w:val="005D17C0"/>
    <w:rsid w:val="005D6D6C"/>
    <w:rsid w:val="005E10DF"/>
    <w:rsid w:val="005F209B"/>
    <w:rsid w:val="00602484"/>
    <w:rsid w:val="0060698E"/>
    <w:rsid w:val="006163EA"/>
    <w:rsid w:val="00616525"/>
    <w:rsid w:val="00621DF1"/>
    <w:rsid w:val="00655F03"/>
    <w:rsid w:val="00661B3E"/>
    <w:rsid w:val="00666C47"/>
    <w:rsid w:val="00666DF5"/>
    <w:rsid w:val="00670052"/>
    <w:rsid w:val="00670B3F"/>
    <w:rsid w:val="006763A2"/>
    <w:rsid w:val="00682D66"/>
    <w:rsid w:val="00695AB8"/>
    <w:rsid w:val="00697B41"/>
    <w:rsid w:val="006A12BE"/>
    <w:rsid w:val="006A5901"/>
    <w:rsid w:val="006B01B7"/>
    <w:rsid w:val="006C1D46"/>
    <w:rsid w:val="006C4395"/>
    <w:rsid w:val="006C5127"/>
    <w:rsid w:val="006C61B7"/>
    <w:rsid w:val="006D74BD"/>
    <w:rsid w:val="006E26C3"/>
    <w:rsid w:val="006F1F03"/>
    <w:rsid w:val="006F7935"/>
    <w:rsid w:val="0070211E"/>
    <w:rsid w:val="00703401"/>
    <w:rsid w:val="00705C5C"/>
    <w:rsid w:val="00755E3F"/>
    <w:rsid w:val="007565A7"/>
    <w:rsid w:val="00765E5C"/>
    <w:rsid w:val="00782A95"/>
    <w:rsid w:val="00791459"/>
    <w:rsid w:val="007939EC"/>
    <w:rsid w:val="007A431C"/>
    <w:rsid w:val="007A5F70"/>
    <w:rsid w:val="007B588C"/>
    <w:rsid w:val="007C5F25"/>
    <w:rsid w:val="007D38CF"/>
    <w:rsid w:val="007E1EE8"/>
    <w:rsid w:val="007F1D38"/>
    <w:rsid w:val="007F3693"/>
    <w:rsid w:val="008024AF"/>
    <w:rsid w:val="008060B8"/>
    <w:rsid w:val="008214E8"/>
    <w:rsid w:val="008225D6"/>
    <w:rsid w:val="00830499"/>
    <w:rsid w:val="0084090D"/>
    <w:rsid w:val="00841A63"/>
    <w:rsid w:val="008508AB"/>
    <w:rsid w:val="00870270"/>
    <w:rsid w:val="00874935"/>
    <w:rsid w:val="00876955"/>
    <w:rsid w:val="00880BF5"/>
    <w:rsid w:val="008814EE"/>
    <w:rsid w:val="00890162"/>
    <w:rsid w:val="008A014B"/>
    <w:rsid w:val="008A366E"/>
    <w:rsid w:val="008B3D68"/>
    <w:rsid w:val="008B494B"/>
    <w:rsid w:val="008C57DC"/>
    <w:rsid w:val="008C73B8"/>
    <w:rsid w:val="008D3FA3"/>
    <w:rsid w:val="008D4C78"/>
    <w:rsid w:val="008D5152"/>
    <w:rsid w:val="008F5CDA"/>
    <w:rsid w:val="008F7675"/>
    <w:rsid w:val="00915D2D"/>
    <w:rsid w:val="00917453"/>
    <w:rsid w:val="00925099"/>
    <w:rsid w:val="00927E68"/>
    <w:rsid w:val="0093321A"/>
    <w:rsid w:val="009336B3"/>
    <w:rsid w:val="0093417D"/>
    <w:rsid w:val="0094064A"/>
    <w:rsid w:val="009439BB"/>
    <w:rsid w:val="0096593E"/>
    <w:rsid w:val="00967C33"/>
    <w:rsid w:val="00975E5E"/>
    <w:rsid w:val="009760C7"/>
    <w:rsid w:val="009A1F0B"/>
    <w:rsid w:val="009A33C7"/>
    <w:rsid w:val="009D0BBC"/>
    <w:rsid w:val="009D287C"/>
    <w:rsid w:val="00A00C07"/>
    <w:rsid w:val="00A011C4"/>
    <w:rsid w:val="00A14339"/>
    <w:rsid w:val="00A26D3F"/>
    <w:rsid w:val="00A56A12"/>
    <w:rsid w:val="00A62477"/>
    <w:rsid w:val="00A76A24"/>
    <w:rsid w:val="00A77254"/>
    <w:rsid w:val="00A84018"/>
    <w:rsid w:val="00A85C4E"/>
    <w:rsid w:val="00A90173"/>
    <w:rsid w:val="00A9249C"/>
    <w:rsid w:val="00A9264B"/>
    <w:rsid w:val="00A9506E"/>
    <w:rsid w:val="00AA06E6"/>
    <w:rsid w:val="00AD6064"/>
    <w:rsid w:val="00AE0988"/>
    <w:rsid w:val="00AE28F2"/>
    <w:rsid w:val="00AE7E19"/>
    <w:rsid w:val="00AF0220"/>
    <w:rsid w:val="00AF27DD"/>
    <w:rsid w:val="00AF2FDF"/>
    <w:rsid w:val="00B03BE5"/>
    <w:rsid w:val="00B14A05"/>
    <w:rsid w:val="00B22286"/>
    <w:rsid w:val="00B40F89"/>
    <w:rsid w:val="00B411E1"/>
    <w:rsid w:val="00B4306A"/>
    <w:rsid w:val="00B44E14"/>
    <w:rsid w:val="00B57988"/>
    <w:rsid w:val="00B624ED"/>
    <w:rsid w:val="00B7338B"/>
    <w:rsid w:val="00B74E41"/>
    <w:rsid w:val="00B81C71"/>
    <w:rsid w:val="00B81E70"/>
    <w:rsid w:val="00B82015"/>
    <w:rsid w:val="00BB4C28"/>
    <w:rsid w:val="00BC4B17"/>
    <w:rsid w:val="00BD2332"/>
    <w:rsid w:val="00BE417A"/>
    <w:rsid w:val="00BE4D48"/>
    <w:rsid w:val="00BE5A38"/>
    <w:rsid w:val="00C01928"/>
    <w:rsid w:val="00C04166"/>
    <w:rsid w:val="00C07BF6"/>
    <w:rsid w:val="00C13E08"/>
    <w:rsid w:val="00C22E2A"/>
    <w:rsid w:val="00C2482A"/>
    <w:rsid w:val="00C24AEF"/>
    <w:rsid w:val="00C364F7"/>
    <w:rsid w:val="00C537B2"/>
    <w:rsid w:val="00C564F2"/>
    <w:rsid w:val="00C66D13"/>
    <w:rsid w:val="00C71692"/>
    <w:rsid w:val="00C800DC"/>
    <w:rsid w:val="00C82C9E"/>
    <w:rsid w:val="00C93D58"/>
    <w:rsid w:val="00C94EE7"/>
    <w:rsid w:val="00CA081F"/>
    <w:rsid w:val="00CA432D"/>
    <w:rsid w:val="00CB35AD"/>
    <w:rsid w:val="00CD034B"/>
    <w:rsid w:val="00CD376F"/>
    <w:rsid w:val="00CE488F"/>
    <w:rsid w:val="00CE7CE5"/>
    <w:rsid w:val="00D16208"/>
    <w:rsid w:val="00D3322D"/>
    <w:rsid w:val="00D340F0"/>
    <w:rsid w:val="00D43E0C"/>
    <w:rsid w:val="00D509DE"/>
    <w:rsid w:val="00D52CAF"/>
    <w:rsid w:val="00D6699D"/>
    <w:rsid w:val="00D702CA"/>
    <w:rsid w:val="00D80C8B"/>
    <w:rsid w:val="00DA5264"/>
    <w:rsid w:val="00DA7579"/>
    <w:rsid w:val="00DB5A2C"/>
    <w:rsid w:val="00DC02B0"/>
    <w:rsid w:val="00DD3B23"/>
    <w:rsid w:val="00DD7CFD"/>
    <w:rsid w:val="00DF101F"/>
    <w:rsid w:val="00DF37B9"/>
    <w:rsid w:val="00E0097B"/>
    <w:rsid w:val="00E02299"/>
    <w:rsid w:val="00E1403D"/>
    <w:rsid w:val="00E428A6"/>
    <w:rsid w:val="00E448B8"/>
    <w:rsid w:val="00E47373"/>
    <w:rsid w:val="00E47E97"/>
    <w:rsid w:val="00E548E9"/>
    <w:rsid w:val="00E54CE4"/>
    <w:rsid w:val="00E551DE"/>
    <w:rsid w:val="00E56CC0"/>
    <w:rsid w:val="00E632FE"/>
    <w:rsid w:val="00E6727C"/>
    <w:rsid w:val="00E74564"/>
    <w:rsid w:val="00E80D6C"/>
    <w:rsid w:val="00E8138C"/>
    <w:rsid w:val="00E82E18"/>
    <w:rsid w:val="00E93072"/>
    <w:rsid w:val="00E948D4"/>
    <w:rsid w:val="00EA7FFD"/>
    <w:rsid w:val="00EB095C"/>
    <w:rsid w:val="00EB46DA"/>
    <w:rsid w:val="00ED0CF7"/>
    <w:rsid w:val="00ED1AB0"/>
    <w:rsid w:val="00ED7467"/>
    <w:rsid w:val="00F018CD"/>
    <w:rsid w:val="00F0202D"/>
    <w:rsid w:val="00F10539"/>
    <w:rsid w:val="00F170DC"/>
    <w:rsid w:val="00F2080B"/>
    <w:rsid w:val="00F22BB0"/>
    <w:rsid w:val="00F25F3A"/>
    <w:rsid w:val="00F35EE0"/>
    <w:rsid w:val="00F36C79"/>
    <w:rsid w:val="00F44BAE"/>
    <w:rsid w:val="00F50031"/>
    <w:rsid w:val="00F562ED"/>
    <w:rsid w:val="00F61BDC"/>
    <w:rsid w:val="00F73BFB"/>
    <w:rsid w:val="00F76CC5"/>
    <w:rsid w:val="00F823D2"/>
    <w:rsid w:val="00F82EE0"/>
    <w:rsid w:val="00F90C40"/>
    <w:rsid w:val="00FB1439"/>
    <w:rsid w:val="00FC26F1"/>
    <w:rsid w:val="00FC4E83"/>
    <w:rsid w:val="00FE4644"/>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7ED80F"/>
  <w15:chartTrackingRefBased/>
  <w15:docId w15:val="{CC66D851-36E0-4B64-B605-F8D74501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21FB"/>
    <w:pPr>
      <w:tabs>
        <w:tab w:val="center" w:pos="4819"/>
        <w:tab w:val="right" w:pos="9638"/>
      </w:tabs>
    </w:pPr>
  </w:style>
  <w:style w:type="character" w:customStyle="1" w:styleId="AntratsDiagrama">
    <w:name w:val="Antraštės Diagrama"/>
    <w:basedOn w:val="Numatytasispastraiposriftas"/>
    <w:link w:val="Antrats"/>
    <w:uiPriority w:val="99"/>
    <w:rsid w:val="001821FB"/>
  </w:style>
  <w:style w:type="paragraph" w:styleId="Porat">
    <w:name w:val="footer"/>
    <w:basedOn w:val="prastasis"/>
    <w:link w:val="PoratDiagrama"/>
    <w:unhideWhenUsed/>
    <w:rsid w:val="001821FB"/>
    <w:pPr>
      <w:tabs>
        <w:tab w:val="center" w:pos="4819"/>
        <w:tab w:val="right" w:pos="9638"/>
      </w:tabs>
    </w:pPr>
  </w:style>
  <w:style w:type="character" w:customStyle="1" w:styleId="PoratDiagrama">
    <w:name w:val="Poraštė Diagrama"/>
    <w:basedOn w:val="Numatytasispastraiposriftas"/>
    <w:link w:val="Porat"/>
    <w:rsid w:val="001821FB"/>
  </w:style>
  <w:style w:type="paragraph" w:styleId="Sraopastraipa">
    <w:name w:val="List Paragraph"/>
    <w:basedOn w:val="prastasis"/>
    <w:uiPriority w:val="34"/>
    <w:qFormat/>
    <w:rsid w:val="008225D6"/>
    <w:pPr>
      <w:ind w:left="720"/>
      <w:contextualSpacing/>
    </w:pPr>
  </w:style>
  <w:style w:type="paragraph" w:styleId="Debesliotekstas">
    <w:name w:val="Balloon Text"/>
    <w:basedOn w:val="prastasis"/>
    <w:link w:val="DebesliotekstasDiagrama"/>
    <w:semiHidden/>
    <w:unhideWhenUsed/>
    <w:rsid w:val="00354A7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54A7F"/>
    <w:rPr>
      <w:rFonts w:ascii="Segoe UI" w:hAnsi="Segoe UI" w:cs="Segoe UI"/>
      <w:sz w:val="18"/>
      <w:szCs w:val="18"/>
    </w:rPr>
  </w:style>
  <w:style w:type="paragraph" w:styleId="Pataisymai">
    <w:name w:val="Revision"/>
    <w:hidden/>
    <w:semiHidden/>
    <w:rsid w:val="00661B3E"/>
  </w:style>
  <w:style w:type="character" w:styleId="Komentaronuoroda">
    <w:name w:val="annotation reference"/>
    <w:basedOn w:val="Numatytasispastraiposriftas"/>
    <w:semiHidden/>
    <w:unhideWhenUsed/>
    <w:rsid w:val="00925099"/>
    <w:rPr>
      <w:sz w:val="16"/>
      <w:szCs w:val="16"/>
    </w:rPr>
  </w:style>
  <w:style w:type="paragraph" w:styleId="Komentarotekstas">
    <w:name w:val="annotation text"/>
    <w:basedOn w:val="prastasis"/>
    <w:link w:val="KomentarotekstasDiagrama"/>
    <w:unhideWhenUsed/>
    <w:rsid w:val="00925099"/>
    <w:rPr>
      <w:sz w:val="20"/>
    </w:rPr>
  </w:style>
  <w:style w:type="character" w:customStyle="1" w:styleId="KomentarotekstasDiagrama">
    <w:name w:val="Komentaro tekstas Diagrama"/>
    <w:basedOn w:val="Numatytasispastraiposriftas"/>
    <w:link w:val="Komentarotekstas"/>
    <w:rsid w:val="00925099"/>
    <w:rPr>
      <w:sz w:val="20"/>
    </w:rPr>
  </w:style>
  <w:style w:type="paragraph" w:styleId="Komentarotema">
    <w:name w:val="annotation subject"/>
    <w:basedOn w:val="Komentarotekstas"/>
    <w:next w:val="Komentarotekstas"/>
    <w:link w:val="KomentarotemaDiagrama"/>
    <w:semiHidden/>
    <w:unhideWhenUsed/>
    <w:rsid w:val="00925099"/>
    <w:rPr>
      <w:b/>
      <w:bCs/>
    </w:rPr>
  </w:style>
  <w:style w:type="character" w:customStyle="1" w:styleId="KomentarotemaDiagrama">
    <w:name w:val="Komentaro tema Diagrama"/>
    <w:basedOn w:val="KomentarotekstasDiagrama"/>
    <w:link w:val="Komentarotema"/>
    <w:semiHidden/>
    <w:rsid w:val="00925099"/>
    <w:rPr>
      <w:b/>
      <w:bCs/>
      <w:sz w:val="20"/>
    </w:rPr>
  </w:style>
  <w:style w:type="character" w:styleId="Hipersaitas">
    <w:name w:val="Hyperlink"/>
    <w:basedOn w:val="Numatytasispastraiposriftas"/>
    <w:uiPriority w:val="99"/>
    <w:unhideWhenUsed/>
    <w:rsid w:val="005D6D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08427">
      <w:bodyDiv w:val="1"/>
      <w:marLeft w:val="0"/>
      <w:marRight w:val="0"/>
      <w:marTop w:val="0"/>
      <w:marBottom w:val="0"/>
      <w:divBdr>
        <w:top w:val="none" w:sz="0" w:space="0" w:color="auto"/>
        <w:left w:val="none" w:sz="0" w:space="0" w:color="auto"/>
        <w:bottom w:val="none" w:sz="0" w:space="0" w:color="auto"/>
        <w:right w:val="none" w:sz="0" w:space="0" w:color="auto"/>
      </w:divBdr>
    </w:div>
    <w:div w:id="450709722">
      <w:bodyDiv w:val="1"/>
      <w:marLeft w:val="0"/>
      <w:marRight w:val="0"/>
      <w:marTop w:val="0"/>
      <w:marBottom w:val="0"/>
      <w:divBdr>
        <w:top w:val="none" w:sz="0" w:space="0" w:color="auto"/>
        <w:left w:val="none" w:sz="0" w:space="0" w:color="auto"/>
        <w:bottom w:val="none" w:sz="0" w:space="0" w:color="auto"/>
        <w:right w:val="none" w:sz="0" w:space="0" w:color="auto"/>
      </w:divBdr>
    </w:div>
    <w:div w:id="916282516">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1995L0046&amp;locale=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03043-EB02-4571-8E39-B6D6880CE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1217</Words>
  <Characters>8698</Characters>
  <Application>Microsoft Office Word</Application>
  <DocSecurity>0</DocSecurity>
  <Lines>72</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Lina Dromantienė</dc:creator>
  <cp:lastModifiedBy>Asta Jagelavičienė</cp:lastModifiedBy>
  <cp:revision>6</cp:revision>
  <dcterms:created xsi:type="dcterms:W3CDTF">2026-10-08T07:55:00Z</dcterms:created>
  <dcterms:modified xsi:type="dcterms:W3CDTF">2026-10-14T11:16:00Z</dcterms:modified>
</cp:coreProperties>
</file>