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50A9" w14:textId="77777777" w:rsidR="0050016C" w:rsidRPr="00C74CEA" w:rsidRDefault="0050016C" w:rsidP="0050016C">
      <w:pPr>
        <w:spacing w:after="200"/>
        <w:jc w:val="center"/>
      </w:pPr>
      <w:r w:rsidRPr="00C74CEA">
        <w:rPr>
          <w:noProof/>
        </w:rPr>
        <w:drawing>
          <wp:inline distT="0" distB="0" distL="0" distR="0" wp14:anchorId="2AF4B1F3" wp14:editId="085B7087">
            <wp:extent cx="579120" cy="647700"/>
            <wp:effectExtent l="0" t="0" r="0" b="0"/>
            <wp:docPr id="706046572" name="Paveikslėlis 706046572" descr="Šilutės rajono savivaldybės 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046572" name="Paveikslėlis 706046572" descr="Šilutės rajono savivaldybės herb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52E7A" w14:textId="77777777" w:rsidR="0050016C" w:rsidRPr="00C74CEA" w:rsidRDefault="0050016C" w:rsidP="0050016C">
      <w:pPr>
        <w:jc w:val="center"/>
        <w:rPr>
          <w:b/>
          <w:bCs/>
        </w:rPr>
      </w:pPr>
      <w:r w:rsidRPr="00C74CEA">
        <w:rPr>
          <w:b/>
          <w:bCs/>
        </w:rPr>
        <w:t>ŠILUTĖS RAJONO SAVIVALDYBĖS</w:t>
      </w:r>
    </w:p>
    <w:p w14:paraId="0EEFAB34" w14:textId="7230DE8B" w:rsidR="00E45B36" w:rsidRPr="00C74CEA" w:rsidRDefault="0050016C" w:rsidP="0050016C">
      <w:pPr>
        <w:spacing w:after="480"/>
        <w:jc w:val="center"/>
        <w:rPr>
          <w:b/>
          <w:caps/>
        </w:rPr>
      </w:pPr>
      <w:r w:rsidRPr="00C74CEA">
        <w:rPr>
          <w:b/>
          <w:caps/>
        </w:rPr>
        <w:t>TARYBA</w:t>
      </w:r>
    </w:p>
    <w:p w14:paraId="35716BF2" w14:textId="693F4371" w:rsidR="00F25F3A" w:rsidRPr="00C74CEA" w:rsidRDefault="00F25F3A" w:rsidP="00F25F3A">
      <w:pPr>
        <w:jc w:val="center"/>
        <w:rPr>
          <w:b/>
          <w:caps/>
        </w:rPr>
      </w:pPr>
      <w:r w:rsidRPr="00C74CEA">
        <w:rPr>
          <w:b/>
          <w:caps/>
        </w:rPr>
        <w:t>sprendimas</w:t>
      </w:r>
    </w:p>
    <w:p w14:paraId="11D32B72" w14:textId="2BDF9742" w:rsidR="00E45B36" w:rsidRPr="00C74CEA" w:rsidRDefault="00E45B36" w:rsidP="00F25F3A">
      <w:pPr>
        <w:jc w:val="center"/>
        <w:rPr>
          <w:b/>
        </w:rPr>
      </w:pPr>
      <w:r w:rsidRPr="00C74CEA">
        <w:rPr>
          <w:b/>
          <w:caps/>
        </w:rPr>
        <w:t>DĖL</w:t>
      </w:r>
      <w:r w:rsidR="00827913" w:rsidRPr="00C74CEA">
        <w:rPr>
          <w:b/>
          <w:caps/>
        </w:rPr>
        <w:t xml:space="preserve"> </w:t>
      </w:r>
      <w:r w:rsidR="005D7DAF">
        <w:rPr>
          <w:b/>
          <w:caps/>
        </w:rPr>
        <w:t xml:space="preserve">ŠILUTĖS RAJONO SAVIVALDYBĖS KOMUNALINIŲ ATLIEKŲ </w:t>
      </w:r>
      <w:r w:rsidR="00CE3AF1">
        <w:rPr>
          <w:b/>
          <w:caps/>
        </w:rPr>
        <w:t xml:space="preserve">TVARKYMO PASLAUGOS KOKYBĖS </w:t>
      </w:r>
      <w:r w:rsidR="005D7DAF">
        <w:rPr>
          <w:b/>
          <w:caps/>
        </w:rPr>
        <w:t xml:space="preserve">IR </w:t>
      </w:r>
      <w:r w:rsidR="00CE3AF1">
        <w:rPr>
          <w:b/>
          <w:caps/>
        </w:rPr>
        <w:t xml:space="preserve">VIETINĖS RINKLIAVOS UŽ </w:t>
      </w:r>
      <w:r w:rsidR="005D7DAF">
        <w:rPr>
          <w:b/>
          <w:caps/>
        </w:rPr>
        <w:t>KOMUNAL</w:t>
      </w:r>
      <w:r w:rsidR="00CE3AF1">
        <w:rPr>
          <w:b/>
          <w:caps/>
        </w:rPr>
        <w:t xml:space="preserve">INIŲ </w:t>
      </w:r>
      <w:r w:rsidR="005D7DAF">
        <w:rPr>
          <w:b/>
          <w:caps/>
        </w:rPr>
        <w:t>ATLIEK</w:t>
      </w:r>
      <w:r w:rsidR="00CE3AF1">
        <w:rPr>
          <w:b/>
          <w:caps/>
        </w:rPr>
        <w:t xml:space="preserve">Ų </w:t>
      </w:r>
      <w:r w:rsidR="005D7DAF">
        <w:rPr>
          <w:b/>
          <w:caps/>
        </w:rPr>
        <w:t xml:space="preserve"> TVARKYMĄ </w:t>
      </w:r>
      <w:r w:rsidR="00CE3AF1">
        <w:rPr>
          <w:b/>
          <w:caps/>
        </w:rPr>
        <w:t>GINČŲ IR SKUNDŲ NAGRINĖJIMO TAISYKLIŲ PATVIRTINIMO</w:t>
      </w:r>
    </w:p>
    <w:p w14:paraId="5B46EEAA" w14:textId="01D7A764" w:rsidR="00F25F3A" w:rsidRPr="00C74CEA" w:rsidRDefault="00F25F3A" w:rsidP="00CA4F9B">
      <w:pPr>
        <w:rPr>
          <w:bCs/>
        </w:rPr>
      </w:pPr>
    </w:p>
    <w:p w14:paraId="4B3EE219" w14:textId="77777777" w:rsidR="00F25F3A" w:rsidRPr="00C74CEA" w:rsidRDefault="00F25F3A" w:rsidP="00CA4F9B">
      <w:pPr>
        <w:pStyle w:val="ISTATYMAS"/>
        <w:jc w:val="left"/>
        <w:rPr>
          <w:rFonts w:ascii="Times New Roman" w:hAnsi="Times New Roman"/>
          <w:bCs/>
          <w:sz w:val="24"/>
          <w:szCs w:val="24"/>
          <w:lang w:val="lt-LT"/>
        </w:rPr>
      </w:pPr>
    </w:p>
    <w:p w14:paraId="4674B9F7" w14:textId="67AB5EC3" w:rsidR="00F25F3A" w:rsidRPr="00C74CEA" w:rsidRDefault="00B6640C" w:rsidP="00F25F3A">
      <w:pPr>
        <w:jc w:val="center"/>
      </w:pPr>
      <w:r w:rsidRPr="005D7DAF">
        <w:t>20</w:t>
      </w:r>
      <w:r w:rsidR="00E45B36" w:rsidRPr="005D7DAF">
        <w:t>2</w:t>
      </w:r>
      <w:r w:rsidR="005D7DAF" w:rsidRPr="005D7DAF">
        <w:t>6</w:t>
      </w:r>
      <w:r w:rsidRPr="005D7DAF">
        <w:t xml:space="preserve"> </w:t>
      </w:r>
      <w:r w:rsidR="00F25F3A" w:rsidRPr="005D7DAF">
        <w:t>m.</w:t>
      </w:r>
      <w:r w:rsidR="005D7DAF">
        <w:t xml:space="preserve">             </w:t>
      </w:r>
      <w:r w:rsidR="00A72208" w:rsidRPr="005D7DAF">
        <w:t xml:space="preserve"> </w:t>
      </w:r>
      <w:r w:rsidR="00E45B36" w:rsidRPr="005D7DAF">
        <w:t xml:space="preserve">      d</w:t>
      </w:r>
      <w:r w:rsidRPr="005D7DAF">
        <w:t>. Nr.</w:t>
      </w:r>
      <w:r w:rsidR="00E45B36" w:rsidRPr="005D7DAF">
        <w:t xml:space="preserve"> T1-</w:t>
      </w:r>
    </w:p>
    <w:p w14:paraId="070F0D41" w14:textId="77777777" w:rsidR="00F25F3A" w:rsidRPr="00C74CEA" w:rsidRDefault="00F25F3A" w:rsidP="00F25F3A">
      <w:pPr>
        <w:jc w:val="center"/>
      </w:pPr>
      <w:r w:rsidRPr="00C74CEA">
        <w:t>Šilutė</w:t>
      </w:r>
    </w:p>
    <w:p w14:paraId="677C25E4" w14:textId="77777777" w:rsidR="00F25F3A" w:rsidRPr="00C74CEA" w:rsidRDefault="00F25F3A" w:rsidP="00F25F3A"/>
    <w:p w14:paraId="20C68D46" w14:textId="77777777" w:rsidR="00C20CEB" w:rsidRPr="00C74CEA" w:rsidRDefault="00C20CEB" w:rsidP="00F25F3A"/>
    <w:p w14:paraId="19F2D1E0" w14:textId="092DF210" w:rsidR="00CE3AF1" w:rsidRPr="00CA3CAD" w:rsidRDefault="00CE3AF1" w:rsidP="00CE3AF1">
      <w:pPr>
        <w:ind w:firstLine="720"/>
        <w:jc w:val="both"/>
        <w:rPr>
          <w:spacing w:val="56"/>
        </w:rPr>
      </w:pPr>
      <w:r>
        <w:t xml:space="preserve">Vadovaudamasi Lietuvos Respublikos vietos savivaldos įstatymo </w:t>
      </w:r>
      <w:r>
        <w:rPr>
          <w:color w:val="000000"/>
        </w:rPr>
        <w:t>15 straipsnio 2 dalies 28 punktu, Lietuvos Respublikos atliekų tvarkymo įstatymo 31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straipsnio 1 ir 4 dalimis, </w:t>
      </w:r>
      <w:r>
        <w:t>Ši</w:t>
      </w:r>
      <w:r w:rsidR="00A255D8">
        <w:t>lutės</w:t>
      </w:r>
      <w:r>
        <w:t xml:space="preserve"> rajono </w:t>
      </w:r>
      <w:r w:rsidRPr="00CA3CAD">
        <w:t xml:space="preserve">savivaldybės taryba </w:t>
      </w:r>
      <w:r w:rsidR="009E2515">
        <w:t xml:space="preserve"> </w:t>
      </w:r>
      <w:r w:rsidRPr="00CA3CAD">
        <w:rPr>
          <w:spacing w:val="56"/>
        </w:rPr>
        <w:t>nusprendžia:</w:t>
      </w:r>
    </w:p>
    <w:p w14:paraId="11F95464" w14:textId="7E3C1889" w:rsidR="00E73194" w:rsidRPr="00C95CFA" w:rsidRDefault="00C95CFA" w:rsidP="00E73194">
      <w:pPr>
        <w:pStyle w:val="Sraopastraipa"/>
        <w:numPr>
          <w:ilvl w:val="0"/>
          <w:numId w:val="1"/>
        </w:numPr>
        <w:ind w:left="0" w:firstLine="567"/>
        <w:jc w:val="both"/>
      </w:pPr>
      <w:r>
        <w:t xml:space="preserve">Patvirtinti Šilutės rajono savivaldybės </w:t>
      </w:r>
      <w:r w:rsidR="00CE3AF1">
        <w:t>k</w:t>
      </w:r>
      <w:r w:rsidR="00CE3AF1" w:rsidRPr="00CA3CAD">
        <w:t>omunalinių atliekų tvarkymo paslaugos kokybės ir vietinės rinkliavos už komunalini</w:t>
      </w:r>
      <w:r w:rsidR="00CE3AF1">
        <w:t>ų</w:t>
      </w:r>
      <w:r w:rsidR="00CE3AF1" w:rsidRPr="00CA3CAD">
        <w:t xml:space="preserve"> atliekų tvarkymą ginčų ir skundų nagrinėjimo taisykles (pridedama).</w:t>
      </w:r>
    </w:p>
    <w:p w14:paraId="20AE6831" w14:textId="57D3001B" w:rsidR="0068601D" w:rsidRPr="00C74CEA" w:rsidRDefault="00F17EFA" w:rsidP="00283D30">
      <w:pPr>
        <w:pStyle w:val="Sraopastraipa"/>
        <w:numPr>
          <w:ilvl w:val="0"/>
          <w:numId w:val="1"/>
        </w:numPr>
        <w:ind w:left="0" w:firstLine="567"/>
        <w:jc w:val="both"/>
      </w:pPr>
      <w:r w:rsidRPr="005D6884">
        <w:rPr>
          <w:rFonts w:eastAsia="Calibri"/>
          <w:lang w:eastAsia="en-US"/>
        </w:rPr>
        <w:t xml:space="preserve">Paskelbti šį sprendimą Teisės aktų </w:t>
      </w:r>
      <w:r w:rsidR="00DE2140">
        <w:rPr>
          <w:rFonts w:eastAsia="Calibri"/>
          <w:lang w:eastAsia="en-US"/>
        </w:rPr>
        <w:t>informacinėje sistemoje</w:t>
      </w:r>
      <w:r w:rsidRPr="005D6884">
        <w:rPr>
          <w:rFonts w:eastAsia="Calibri"/>
          <w:lang w:eastAsia="en-US"/>
        </w:rPr>
        <w:t xml:space="preserve"> ir Šilutės rajono savivaldybės interneto svetainėje www.silute.lt.</w:t>
      </w:r>
    </w:p>
    <w:p w14:paraId="6108D5C3" w14:textId="77777777" w:rsidR="00E45B36" w:rsidRPr="00C74CEA" w:rsidRDefault="00E45B36" w:rsidP="00F25F3A"/>
    <w:p w14:paraId="042E1920" w14:textId="77777777" w:rsidR="004B7D10" w:rsidRPr="00C74CEA" w:rsidRDefault="004B7D10" w:rsidP="004B7D10">
      <w:pPr>
        <w:rPr>
          <w:szCs w:val="20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48"/>
        <w:gridCol w:w="2390"/>
      </w:tblGrid>
      <w:tr w:rsidR="00E73194" w:rsidRPr="00C74CEA" w14:paraId="76957306" w14:textId="77777777" w:rsidTr="00E9466D">
        <w:tc>
          <w:tcPr>
            <w:tcW w:w="7428" w:type="dxa"/>
          </w:tcPr>
          <w:p w14:paraId="2F966711" w14:textId="3B176710" w:rsidR="00E73194" w:rsidRPr="00C74CEA" w:rsidRDefault="00E73194" w:rsidP="00E73194">
            <w:pPr>
              <w:rPr>
                <w:lang w:eastAsia="en-US"/>
              </w:rPr>
            </w:pPr>
            <w:r w:rsidRPr="00C74CEA">
              <w:t>Savivaldybės meras</w:t>
            </w:r>
          </w:p>
        </w:tc>
        <w:tc>
          <w:tcPr>
            <w:tcW w:w="2426" w:type="dxa"/>
          </w:tcPr>
          <w:p w14:paraId="37FCC16E" w14:textId="14C39217" w:rsidR="00E73194" w:rsidRPr="00C74CEA" w:rsidRDefault="00E73194" w:rsidP="00E73194">
            <w:pPr>
              <w:jc w:val="right"/>
              <w:rPr>
                <w:lang w:eastAsia="en-US"/>
              </w:rPr>
            </w:pPr>
            <w:r w:rsidRPr="00C74CEA">
              <w:rPr>
                <w:lang w:eastAsia="en-US"/>
              </w:rPr>
              <w:t>Vytautas Laurinaitis</w:t>
            </w:r>
          </w:p>
        </w:tc>
      </w:tr>
    </w:tbl>
    <w:p w14:paraId="5D62036D" w14:textId="77777777" w:rsidR="0054433F" w:rsidRDefault="0054433F" w:rsidP="004B7D10">
      <w:pPr>
        <w:jc w:val="both"/>
        <w:rPr>
          <w:lang w:eastAsia="en-US"/>
        </w:rPr>
      </w:pPr>
    </w:p>
    <w:p w14:paraId="344A6EF5" w14:textId="77777777" w:rsidR="0054433F" w:rsidRDefault="0054433F" w:rsidP="004B7D10">
      <w:pPr>
        <w:jc w:val="both"/>
        <w:rPr>
          <w:lang w:eastAsia="en-US"/>
        </w:rPr>
      </w:pPr>
    </w:p>
    <w:p w14:paraId="31441F9E" w14:textId="77777777" w:rsidR="006554FB" w:rsidRDefault="006554FB" w:rsidP="004B7D10">
      <w:pPr>
        <w:jc w:val="both"/>
        <w:rPr>
          <w:lang w:eastAsia="en-US"/>
        </w:rPr>
      </w:pPr>
    </w:p>
    <w:p w14:paraId="7BAAD003" w14:textId="77777777" w:rsidR="006554FB" w:rsidRDefault="006554FB" w:rsidP="004B7D10">
      <w:pPr>
        <w:jc w:val="both"/>
        <w:rPr>
          <w:lang w:eastAsia="en-US"/>
        </w:rPr>
      </w:pPr>
    </w:p>
    <w:p w14:paraId="532A4106" w14:textId="77777777" w:rsidR="006554FB" w:rsidRDefault="006554FB" w:rsidP="004B7D10">
      <w:pPr>
        <w:jc w:val="both"/>
        <w:rPr>
          <w:lang w:eastAsia="en-US"/>
        </w:rPr>
      </w:pPr>
    </w:p>
    <w:p w14:paraId="77A4EFC0" w14:textId="77777777" w:rsidR="006554FB" w:rsidRDefault="006554FB" w:rsidP="004B7D10">
      <w:pPr>
        <w:jc w:val="both"/>
        <w:rPr>
          <w:lang w:eastAsia="en-US"/>
        </w:rPr>
      </w:pPr>
    </w:p>
    <w:p w14:paraId="32F8F587" w14:textId="77777777" w:rsidR="006554FB" w:rsidRDefault="006554FB" w:rsidP="004B7D10">
      <w:pPr>
        <w:jc w:val="both"/>
        <w:rPr>
          <w:lang w:eastAsia="en-US"/>
        </w:rPr>
      </w:pPr>
    </w:p>
    <w:p w14:paraId="3521F2FA" w14:textId="77777777" w:rsidR="00A255D8" w:rsidRDefault="00A255D8" w:rsidP="004B7D10">
      <w:pPr>
        <w:jc w:val="both"/>
        <w:rPr>
          <w:lang w:eastAsia="en-US"/>
        </w:rPr>
      </w:pPr>
    </w:p>
    <w:p w14:paraId="49442FDA" w14:textId="77777777" w:rsidR="00A255D8" w:rsidRDefault="00A255D8" w:rsidP="004B7D10">
      <w:pPr>
        <w:jc w:val="both"/>
        <w:rPr>
          <w:lang w:eastAsia="en-US"/>
        </w:rPr>
      </w:pPr>
    </w:p>
    <w:p w14:paraId="5E267973" w14:textId="77777777" w:rsidR="00A255D8" w:rsidRDefault="00A255D8" w:rsidP="004B7D10">
      <w:pPr>
        <w:jc w:val="both"/>
        <w:rPr>
          <w:lang w:eastAsia="en-US"/>
        </w:rPr>
      </w:pPr>
    </w:p>
    <w:p w14:paraId="373F5BDB" w14:textId="77777777" w:rsidR="00A255D8" w:rsidRDefault="00A255D8" w:rsidP="004B7D10">
      <w:pPr>
        <w:jc w:val="both"/>
        <w:rPr>
          <w:lang w:eastAsia="en-US"/>
        </w:rPr>
      </w:pPr>
    </w:p>
    <w:p w14:paraId="085800C5" w14:textId="77777777" w:rsidR="00A255D8" w:rsidRDefault="00A255D8" w:rsidP="004B7D10">
      <w:pPr>
        <w:jc w:val="both"/>
        <w:rPr>
          <w:lang w:eastAsia="en-US"/>
        </w:rPr>
      </w:pPr>
    </w:p>
    <w:p w14:paraId="5AF5DBA8" w14:textId="77777777" w:rsidR="00A255D8" w:rsidRDefault="00A255D8" w:rsidP="004B7D10">
      <w:pPr>
        <w:jc w:val="both"/>
        <w:rPr>
          <w:lang w:eastAsia="en-US"/>
        </w:rPr>
      </w:pPr>
    </w:p>
    <w:p w14:paraId="13D07AB1" w14:textId="77777777" w:rsidR="00A255D8" w:rsidRDefault="00A255D8" w:rsidP="004B7D10">
      <w:pPr>
        <w:jc w:val="both"/>
        <w:rPr>
          <w:lang w:eastAsia="en-US"/>
        </w:rPr>
      </w:pPr>
    </w:p>
    <w:p w14:paraId="4F233CD5" w14:textId="77777777" w:rsidR="00A255D8" w:rsidRDefault="00A255D8" w:rsidP="004B7D10">
      <w:pPr>
        <w:jc w:val="both"/>
        <w:rPr>
          <w:lang w:eastAsia="en-US"/>
        </w:rPr>
      </w:pPr>
    </w:p>
    <w:p w14:paraId="1813B054" w14:textId="77777777" w:rsidR="00A255D8" w:rsidRDefault="00A255D8" w:rsidP="004B7D10">
      <w:pPr>
        <w:jc w:val="both"/>
        <w:rPr>
          <w:lang w:eastAsia="en-US"/>
        </w:rPr>
      </w:pPr>
    </w:p>
    <w:p w14:paraId="1BD51B42" w14:textId="77777777" w:rsidR="00A255D8" w:rsidRDefault="00A255D8" w:rsidP="004B7D10">
      <w:pPr>
        <w:jc w:val="both"/>
        <w:rPr>
          <w:lang w:eastAsia="en-US"/>
        </w:rPr>
      </w:pPr>
    </w:p>
    <w:p w14:paraId="7C986FDD" w14:textId="77777777" w:rsidR="006554FB" w:rsidRDefault="006554FB" w:rsidP="004B7D10">
      <w:pPr>
        <w:jc w:val="both"/>
        <w:rPr>
          <w:lang w:eastAsia="en-US"/>
        </w:rPr>
      </w:pPr>
    </w:p>
    <w:p w14:paraId="30754AD0" w14:textId="77777777" w:rsidR="00A20267" w:rsidRDefault="00A20267" w:rsidP="004B7D10">
      <w:pPr>
        <w:jc w:val="both"/>
        <w:rPr>
          <w:lang w:eastAsia="en-US"/>
        </w:rPr>
      </w:pPr>
    </w:p>
    <w:p w14:paraId="70B611E0" w14:textId="77777777" w:rsidR="00A20267" w:rsidRDefault="00A20267" w:rsidP="004B7D10">
      <w:pPr>
        <w:jc w:val="both"/>
        <w:rPr>
          <w:lang w:eastAsia="en-US"/>
        </w:rPr>
      </w:pPr>
    </w:p>
    <w:p w14:paraId="4A4D26BE" w14:textId="142A429E" w:rsidR="004B7D10" w:rsidRPr="00C74CEA" w:rsidRDefault="0054433F" w:rsidP="004B7D10">
      <w:pPr>
        <w:jc w:val="both"/>
        <w:rPr>
          <w:lang w:eastAsia="en-US"/>
        </w:rPr>
      </w:pPr>
      <w:r>
        <w:rPr>
          <w:lang w:eastAsia="en-US"/>
        </w:rPr>
        <w:t>P</w:t>
      </w:r>
      <w:r w:rsidR="004B7D10" w:rsidRPr="00C74CEA">
        <w:rPr>
          <w:lang w:eastAsia="en-US"/>
        </w:rPr>
        <w:t>arengė</w:t>
      </w:r>
    </w:p>
    <w:p w14:paraId="3E6E8049" w14:textId="1B130330" w:rsidR="0056113F" w:rsidRPr="0054433F" w:rsidRDefault="00A255D8" w:rsidP="00E73194">
      <w:pPr>
        <w:rPr>
          <w:szCs w:val="20"/>
          <w:lang w:eastAsia="en-US"/>
        </w:rPr>
      </w:pPr>
      <w:r>
        <w:rPr>
          <w:szCs w:val="20"/>
          <w:lang w:eastAsia="en-US"/>
        </w:rPr>
        <w:t>Rolandas Majauskas</w:t>
      </w:r>
      <w:r w:rsidR="00E62715" w:rsidRPr="0054433F">
        <w:rPr>
          <w:szCs w:val="20"/>
          <w:lang w:eastAsia="en-US"/>
        </w:rPr>
        <w:t xml:space="preserve">, tel. </w:t>
      </w:r>
      <w:r w:rsidR="00896345" w:rsidRPr="0054433F">
        <w:rPr>
          <w:szCs w:val="20"/>
          <w:lang w:eastAsia="en-US"/>
        </w:rPr>
        <w:t>+370</w:t>
      </w:r>
      <w:r w:rsidR="00A20267">
        <w:rPr>
          <w:szCs w:val="20"/>
          <w:lang w:eastAsia="en-US"/>
        </w:rPr>
        <w:t> </w:t>
      </w:r>
      <w:r w:rsidR="0054433F" w:rsidRPr="0054433F">
        <w:rPr>
          <w:szCs w:val="20"/>
          <w:lang w:eastAsia="en-US"/>
        </w:rPr>
        <w:t>659</w:t>
      </w:r>
      <w:r w:rsidR="00A20267">
        <w:rPr>
          <w:szCs w:val="20"/>
          <w:lang w:eastAsia="en-US"/>
        </w:rPr>
        <w:t xml:space="preserve"> </w:t>
      </w:r>
      <w:r w:rsidR="0054433F" w:rsidRPr="0054433F">
        <w:rPr>
          <w:szCs w:val="20"/>
          <w:lang w:eastAsia="en-US"/>
        </w:rPr>
        <w:t>09</w:t>
      </w:r>
      <w:r w:rsidR="00A20267">
        <w:rPr>
          <w:szCs w:val="20"/>
          <w:lang w:eastAsia="en-US"/>
        </w:rPr>
        <w:t xml:space="preserve"> </w:t>
      </w:r>
      <w:r w:rsidR="0054433F" w:rsidRPr="0054433F">
        <w:rPr>
          <w:szCs w:val="20"/>
          <w:lang w:eastAsia="en-US"/>
        </w:rPr>
        <w:t>864</w:t>
      </w:r>
      <w:r w:rsidR="00E62715" w:rsidRPr="0054433F">
        <w:rPr>
          <w:szCs w:val="20"/>
          <w:lang w:eastAsia="en-US"/>
        </w:rPr>
        <w:t>, el. p</w:t>
      </w:r>
      <w:r w:rsidR="00E73194" w:rsidRPr="0054433F">
        <w:rPr>
          <w:szCs w:val="20"/>
          <w:lang w:eastAsia="en-US"/>
        </w:rPr>
        <w:t xml:space="preserve">. </w:t>
      </w:r>
      <w:r>
        <w:rPr>
          <w:szCs w:val="20"/>
          <w:lang w:eastAsia="en-US"/>
        </w:rPr>
        <w:t>rolandas.majauskas</w:t>
      </w:r>
      <w:r w:rsidR="00E73194" w:rsidRPr="0054433F">
        <w:rPr>
          <w:szCs w:val="20"/>
          <w:lang w:eastAsia="en-US"/>
        </w:rPr>
        <w:t>@silute.lt</w:t>
      </w:r>
    </w:p>
    <w:p w14:paraId="487C087A" w14:textId="18C8DC1E" w:rsidR="00E73194" w:rsidRPr="00C74CEA" w:rsidRDefault="0054433F" w:rsidP="00E73194">
      <w:r>
        <w:rPr>
          <w:szCs w:val="20"/>
          <w:lang w:eastAsia="en-US"/>
        </w:rPr>
        <w:t>2026-0</w:t>
      </w:r>
      <w:r w:rsidR="00A255D8">
        <w:rPr>
          <w:szCs w:val="20"/>
          <w:lang w:eastAsia="en-US"/>
        </w:rPr>
        <w:t>9-14</w:t>
      </w:r>
    </w:p>
    <w:sectPr w:rsidR="00E73194" w:rsidRPr="00C74CEA" w:rsidSect="00930503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1E778" w14:textId="77777777" w:rsidR="004A4BA2" w:rsidRDefault="004A4BA2" w:rsidP="001D50EF">
      <w:r>
        <w:separator/>
      </w:r>
    </w:p>
  </w:endnote>
  <w:endnote w:type="continuationSeparator" w:id="0">
    <w:p w14:paraId="24CD9CB8" w14:textId="77777777" w:rsidR="004A4BA2" w:rsidRDefault="004A4BA2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87016" w14:textId="77777777" w:rsidR="004A4BA2" w:rsidRDefault="004A4BA2" w:rsidP="001D50EF">
      <w:r>
        <w:separator/>
      </w:r>
    </w:p>
  </w:footnote>
  <w:footnote w:type="continuationSeparator" w:id="0">
    <w:p w14:paraId="237A0F91" w14:textId="77777777" w:rsidR="004A4BA2" w:rsidRDefault="004A4BA2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4343A5"/>
    <w:multiLevelType w:val="hybridMultilevel"/>
    <w:tmpl w:val="D3EA30DA"/>
    <w:lvl w:ilvl="0" w:tplc="B48619B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3044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035FB"/>
    <w:rsid w:val="00030930"/>
    <w:rsid w:val="00073D57"/>
    <w:rsid w:val="000743E2"/>
    <w:rsid w:val="00094A3C"/>
    <w:rsid w:val="000C34F8"/>
    <w:rsid w:val="000C4205"/>
    <w:rsid w:val="000E28B6"/>
    <w:rsid w:val="000F260F"/>
    <w:rsid w:val="000F6052"/>
    <w:rsid w:val="0010725C"/>
    <w:rsid w:val="00114FAC"/>
    <w:rsid w:val="0019713C"/>
    <w:rsid w:val="001D50EF"/>
    <w:rsid w:val="001D62BD"/>
    <w:rsid w:val="002009DB"/>
    <w:rsid w:val="002262C0"/>
    <w:rsid w:val="002367EC"/>
    <w:rsid w:val="00256E28"/>
    <w:rsid w:val="00261961"/>
    <w:rsid w:val="00266DF5"/>
    <w:rsid w:val="00283D30"/>
    <w:rsid w:val="002C4DAB"/>
    <w:rsid w:val="002C7F7B"/>
    <w:rsid w:val="002D74E5"/>
    <w:rsid w:val="00333A04"/>
    <w:rsid w:val="00353D27"/>
    <w:rsid w:val="0037464E"/>
    <w:rsid w:val="003D28BB"/>
    <w:rsid w:val="003D6110"/>
    <w:rsid w:val="003F511F"/>
    <w:rsid w:val="003F6B77"/>
    <w:rsid w:val="004065DB"/>
    <w:rsid w:val="0041040D"/>
    <w:rsid w:val="00426F9F"/>
    <w:rsid w:val="004846E5"/>
    <w:rsid w:val="004A182A"/>
    <w:rsid w:val="004A4BA2"/>
    <w:rsid w:val="004B7D10"/>
    <w:rsid w:val="004D5EED"/>
    <w:rsid w:val="0050016C"/>
    <w:rsid w:val="0051232B"/>
    <w:rsid w:val="005261A0"/>
    <w:rsid w:val="0054433F"/>
    <w:rsid w:val="0056113F"/>
    <w:rsid w:val="005943DB"/>
    <w:rsid w:val="005A3DD4"/>
    <w:rsid w:val="005A724C"/>
    <w:rsid w:val="005B2FC1"/>
    <w:rsid w:val="005B35CF"/>
    <w:rsid w:val="005C5878"/>
    <w:rsid w:val="005D1311"/>
    <w:rsid w:val="005D7DAF"/>
    <w:rsid w:val="00637EAB"/>
    <w:rsid w:val="006554FB"/>
    <w:rsid w:val="00665881"/>
    <w:rsid w:val="00674C7D"/>
    <w:rsid w:val="00681B4C"/>
    <w:rsid w:val="0068501F"/>
    <w:rsid w:val="0068601D"/>
    <w:rsid w:val="006E0DDD"/>
    <w:rsid w:val="006E7AFA"/>
    <w:rsid w:val="00700A7D"/>
    <w:rsid w:val="00706384"/>
    <w:rsid w:val="00707FFD"/>
    <w:rsid w:val="007148CD"/>
    <w:rsid w:val="0078540A"/>
    <w:rsid w:val="007B1579"/>
    <w:rsid w:val="007C137A"/>
    <w:rsid w:val="007F3220"/>
    <w:rsid w:val="007F5C23"/>
    <w:rsid w:val="00827913"/>
    <w:rsid w:val="0085624B"/>
    <w:rsid w:val="00896345"/>
    <w:rsid w:val="00915F27"/>
    <w:rsid w:val="00930503"/>
    <w:rsid w:val="00933C6B"/>
    <w:rsid w:val="00946768"/>
    <w:rsid w:val="00954467"/>
    <w:rsid w:val="00963D6E"/>
    <w:rsid w:val="009714AE"/>
    <w:rsid w:val="00972286"/>
    <w:rsid w:val="00982452"/>
    <w:rsid w:val="00985436"/>
    <w:rsid w:val="009978F6"/>
    <w:rsid w:val="009C6908"/>
    <w:rsid w:val="009E2515"/>
    <w:rsid w:val="009E2C45"/>
    <w:rsid w:val="009E3084"/>
    <w:rsid w:val="00A20267"/>
    <w:rsid w:val="00A255D8"/>
    <w:rsid w:val="00A30F12"/>
    <w:rsid w:val="00A31665"/>
    <w:rsid w:val="00A4136F"/>
    <w:rsid w:val="00A72208"/>
    <w:rsid w:val="00A9192D"/>
    <w:rsid w:val="00AD5055"/>
    <w:rsid w:val="00B54ACB"/>
    <w:rsid w:val="00B54AF3"/>
    <w:rsid w:val="00B6640C"/>
    <w:rsid w:val="00B745E4"/>
    <w:rsid w:val="00B818BA"/>
    <w:rsid w:val="00BD0A48"/>
    <w:rsid w:val="00BE68EE"/>
    <w:rsid w:val="00BF2D08"/>
    <w:rsid w:val="00BF5B1E"/>
    <w:rsid w:val="00C07CE0"/>
    <w:rsid w:val="00C20CEB"/>
    <w:rsid w:val="00C42E16"/>
    <w:rsid w:val="00C64E15"/>
    <w:rsid w:val="00C67210"/>
    <w:rsid w:val="00C71D92"/>
    <w:rsid w:val="00C74CEA"/>
    <w:rsid w:val="00C95CFA"/>
    <w:rsid w:val="00CA00AD"/>
    <w:rsid w:val="00CA4F9B"/>
    <w:rsid w:val="00CD0B7D"/>
    <w:rsid w:val="00CE3AF1"/>
    <w:rsid w:val="00D12915"/>
    <w:rsid w:val="00D84A64"/>
    <w:rsid w:val="00D87ECC"/>
    <w:rsid w:val="00DE2140"/>
    <w:rsid w:val="00E12F58"/>
    <w:rsid w:val="00E32658"/>
    <w:rsid w:val="00E45B36"/>
    <w:rsid w:val="00E54F41"/>
    <w:rsid w:val="00E62715"/>
    <w:rsid w:val="00E73194"/>
    <w:rsid w:val="00E86791"/>
    <w:rsid w:val="00E90965"/>
    <w:rsid w:val="00EA7D86"/>
    <w:rsid w:val="00EC2C22"/>
    <w:rsid w:val="00ED3685"/>
    <w:rsid w:val="00EE3358"/>
    <w:rsid w:val="00EE4043"/>
    <w:rsid w:val="00F10BB4"/>
    <w:rsid w:val="00F17EFA"/>
    <w:rsid w:val="00F25F3A"/>
    <w:rsid w:val="00F56F8A"/>
    <w:rsid w:val="00F65043"/>
    <w:rsid w:val="00FA520A"/>
    <w:rsid w:val="00FC0D7C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  <w15:docId w15:val="{E521B048-C365-49AA-8A01-A61B8CB7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E73194"/>
    <w:pPr>
      <w:ind w:left="720"/>
      <w:contextualSpacing/>
    </w:pPr>
  </w:style>
  <w:style w:type="paragraph" w:styleId="Pataisymai">
    <w:name w:val="Revision"/>
    <w:hidden/>
    <w:uiPriority w:val="99"/>
    <w:semiHidden/>
    <w:rsid w:val="005A72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B36DE8B-309D-44C3-B7E3-D7A11EAFC234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66BF8-BA48-458C-9CAF-6C3E250ED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627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Dromantienė</dc:creator>
  <cp:keywords/>
  <dc:description/>
  <cp:lastModifiedBy>Rinkimai</cp:lastModifiedBy>
  <cp:revision>4</cp:revision>
  <dcterms:created xsi:type="dcterms:W3CDTF">2026-10-08T07:43:00Z</dcterms:created>
  <dcterms:modified xsi:type="dcterms:W3CDTF">2026-10-12T12:59:00Z</dcterms:modified>
</cp:coreProperties>
</file>