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B3A01" w14:textId="076C8365" w:rsidR="00066103" w:rsidRDefault="00066103" w:rsidP="00E82B41">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Pr>
          <w:noProof/>
          <w:lang w:eastAsia="lt-LT"/>
        </w:rPr>
        <w:drawing>
          <wp:inline distT="0" distB="0" distL="0" distR="0" wp14:anchorId="0F8DCD29" wp14:editId="12F38D7B">
            <wp:extent cx="571500" cy="685800"/>
            <wp:effectExtent l="0" t="0" r="0" b="0"/>
            <wp:docPr id="2" name="Paveikslėlis 2" descr="Aprašas: h"/>
            <wp:cNvGraphicFramePr/>
            <a:graphic xmlns:a="http://schemas.openxmlformats.org/drawingml/2006/main">
              <a:graphicData uri="http://schemas.openxmlformats.org/drawingml/2006/picture">
                <pic:pic xmlns:pic="http://schemas.openxmlformats.org/drawingml/2006/picture">
                  <pic:nvPicPr>
                    <pic:cNvPr id="2" name="Paveikslėlis 2" descr="Aprašas: h"/>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5607752F" w14:textId="77777777" w:rsid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2A2F61F9" w14:textId="219A5AD4" w:rsidR="00066103" w:rsidRP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 xml:space="preserve">ŠILUTĖS RAJONO savivaldybės </w:t>
      </w:r>
    </w:p>
    <w:p w14:paraId="4AC818B0" w14:textId="70A507AD" w:rsidR="00A36CD6"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taryba</w:t>
      </w:r>
    </w:p>
    <w:p w14:paraId="0624791A" w14:textId="77777777" w:rsid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1B9CF63A" w14:textId="77777777" w:rsidR="00AF3000" w:rsidRPr="00066103" w:rsidRDefault="00AF3000"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5C21EBA0" w14:textId="5CD5C5DA" w:rsidR="00056611" w:rsidRDefault="004132D2" w:rsidP="00362100">
      <w:pPr>
        <w:spacing w:after="0" w:line="240" w:lineRule="auto"/>
        <w:jc w:val="center"/>
        <w:rPr>
          <w:rFonts w:ascii="Times New Roman" w:eastAsia="Times New Roman" w:hAnsi="Times New Roman" w:cs="Times New Roman"/>
          <w:b/>
          <w:sz w:val="24"/>
          <w:szCs w:val="24"/>
        </w:rPr>
      </w:pPr>
      <w:r w:rsidRPr="004903EE">
        <w:rPr>
          <w:rFonts w:ascii="Times New Roman" w:eastAsia="Times New Roman" w:hAnsi="Times New Roman" w:cs="Times New Roman"/>
          <w:b/>
          <w:sz w:val="24"/>
          <w:szCs w:val="24"/>
        </w:rPr>
        <w:t>SPRENDIMAS</w:t>
      </w:r>
    </w:p>
    <w:p w14:paraId="45925C2D" w14:textId="77777777" w:rsidR="00551DD1" w:rsidRPr="00551DD1" w:rsidRDefault="00551DD1" w:rsidP="00551DD1">
      <w:pPr>
        <w:tabs>
          <w:tab w:val="center" w:pos="4819"/>
          <w:tab w:val="right" w:pos="9638"/>
        </w:tabs>
        <w:spacing w:after="0" w:line="240" w:lineRule="auto"/>
        <w:jc w:val="center"/>
        <w:rPr>
          <w:rFonts w:ascii="Times New Roman" w:hAnsi="Times New Roman" w:cs="Times New Roman"/>
          <w:sz w:val="24"/>
          <w:szCs w:val="24"/>
        </w:rPr>
      </w:pPr>
      <w:r w:rsidRPr="00551DD1">
        <w:rPr>
          <w:rFonts w:ascii="Times New Roman" w:hAnsi="Times New Roman" w:cs="Times New Roman"/>
          <w:b/>
          <w:bCs/>
          <w:sz w:val="24"/>
          <w:szCs w:val="24"/>
        </w:rPr>
        <w:t>DĖL ŠILUTĖS RAJONO SAVIVALDYBĖS TARYBOS 2023 M. BALANDŽIO 27 D. SPRENDIMO NR. T1-3 „DĖL ŠILUTĖS RAJONO SAVIVALDYBĖS TARYBOS KOMITETŲ SUDARYMO“ PAKEITIMO</w:t>
      </w:r>
    </w:p>
    <w:p w14:paraId="3CC7966C" w14:textId="77777777" w:rsidR="00AF3000" w:rsidRPr="00F0639B" w:rsidRDefault="00AF3000" w:rsidP="00F0639B">
      <w:pPr>
        <w:spacing w:after="0" w:line="240" w:lineRule="auto"/>
        <w:jc w:val="center"/>
        <w:rPr>
          <w:rFonts w:ascii="Times New Roman" w:hAnsi="Times New Roman" w:cs="Times New Roman"/>
          <w:sz w:val="24"/>
          <w:szCs w:val="24"/>
        </w:rPr>
      </w:pPr>
    </w:p>
    <w:p w14:paraId="3F0D8836" w14:textId="77777777" w:rsidR="00521213" w:rsidRPr="00521213" w:rsidRDefault="00521213" w:rsidP="00D154B2">
      <w:pPr>
        <w:spacing w:after="0" w:line="240" w:lineRule="auto"/>
        <w:jc w:val="center"/>
        <w:rPr>
          <w:rFonts w:ascii="Times New Roman" w:eastAsia="Times New Roman" w:hAnsi="Times New Roman" w:cs="Times New Roman"/>
          <w:b/>
          <w:sz w:val="24"/>
          <w:szCs w:val="24"/>
        </w:rPr>
      </w:pPr>
    </w:p>
    <w:p w14:paraId="747A0036" w14:textId="559F4EAC" w:rsidR="00DC0A02" w:rsidRPr="00DC0A02" w:rsidRDefault="001020D2" w:rsidP="00651723">
      <w:pPr>
        <w:tabs>
          <w:tab w:val="center" w:pos="4819"/>
          <w:tab w:val="right" w:pos="963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r w:rsidR="00706630">
        <w:rPr>
          <w:rFonts w:ascii="Times New Roman" w:hAnsi="Times New Roman" w:cs="Times New Roman"/>
          <w:sz w:val="24"/>
          <w:szCs w:val="24"/>
        </w:rPr>
        <w:t>6</w:t>
      </w:r>
      <w:r>
        <w:rPr>
          <w:rFonts w:ascii="Times New Roman" w:hAnsi="Times New Roman" w:cs="Times New Roman"/>
          <w:sz w:val="24"/>
          <w:szCs w:val="24"/>
        </w:rPr>
        <w:t xml:space="preserve"> m. </w:t>
      </w:r>
      <w:r w:rsidR="009A654A">
        <w:rPr>
          <w:rFonts w:ascii="Times New Roman" w:hAnsi="Times New Roman" w:cs="Times New Roman"/>
          <w:sz w:val="24"/>
          <w:szCs w:val="24"/>
        </w:rPr>
        <w:t xml:space="preserve">                         </w:t>
      </w:r>
      <w:r w:rsidR="00DC0A02" w:rsidRPr="00DC0A02">
        <w:rPr>
          <w:rFonts w:ascii="Times New Roman" w:hAnsi="Times New Roman" w:cs="Times New Roman"/>
          <w:sz w:val="24"/>
          <w:szCs w:val="24"/>
        </w:rPr>
        <w:t>d. Nr. T1-</w:t>
      </w:r>
    </w:p>
    <w:p w14:paraId="7992B1AC" w14:textId="702FA70A" w:rsidR="00991D25" w:rsidRDefault="00DC0A02" w:rsidP="00651723">
      <w:pPr>
        <w:spacing w:after="0" w:line="240" w:lineRule="auto"/>
        <w:jc w:val="center"/>
        <w:rPr>
          <w:rFonts w:ascii="Times New Roman" w:hAnsi="Times New Roman" w:cs="Times New Roman"/>
          <w:sz w:val="24"/>
          <w:szCs w:val="24"/>
        </w:rPr>
      </w:pPr>
      <w:r w:rsidRPr="00DC0A02">
        <w:rPr>
          <w:rFonts w:ascii="Times New Roman" w:hAnsi="Times New Roman" w:cs="Times New Roman"/>
          <w:sz w:val="24"/>
          <w:szCs w:val="24"/>
        </w:rPr>
        <w:t>Šilutė</w:t>
      </w:r>
    </w:p>
    <w:p w14:paraId="044B94A8" w14:textId="77777777" w:rsidR="00B655EC" w:rsidRPr="00B655EC" w:rsidRDefault="00B655EC" w:rsidP="00B655EC">
      <w:pPr>
        <w:spacing w:after="0" w:line="240" w:lineRule="auto"/>
        <w:jc w:val="center"/>
        <w:rPr>
          <w:rFonts w:ascii="Times New Roman" w:hAnsi="Times New Roman" w:cs="Times New Roman"/>
          <w:sz w:val="24"/>
          <w:szCs w:val="24"/>
        </w:rPr>
      </w:pPr>
    </w:p>
    <w:p w14:paraId="6292B391" w14:textId="77777777" w:rsidR="00B655EC" w:rsidRPr="00B655EC" w:rsidRDefault="00B655EC" w:rsidP="00B655EC">
      <w:pPr>
        <w:spacing w:after="0" w:line="240" w:lineRule="auto"/>
        <w:jc w:val="center"/>
        <w:rPr>
          <w:rFonts w:ascii="Times New Roman" w:hAnsi="Times New Roman" w:cs="Times New Roman"/>
          <w:sz w:val="24"/>
          <w:szCs w:val="24"/>
        </w:rPr>
      </w:pPr>
    </w:p>
    <w:p w14:paraId="30FFA6E8" w14:textId="77777777" w:rsidR="00B655EC" w:rsidRPr="00B655EC" w:rsidRDefault="00B655EC" w:rsidP="00B655EC">
      <w:pPr>
        <w:spacing w:after="0" w:line="240" w:lineRule="auto"/>
        <w:ind w:firstLine="851"/>
        <w:jc w:val="both"/>
        <w:rPr>
          <w:rFonts w:ascii="Times New Roman" w:hAnsi="Times New Roman" w:cs="Times New Roman"/>
          <w:sz w:val="24"/>
          <w:szCs w:val="24"/>
        </w:rPr>
      </w:pPr>
      <w:r w:rsidRPr="00B655EC">
        <w:rPr>
          <w:rFonts w:ascii="Times New Roman" w:hAnsi="Times New Roman" w:cs="Times New Roman"/>
          <w:sz w:val="24"/>
          <w:szCs w:val="24"/>
        </w:rPr>
        <w:t>Vadovaudamasi Lietuvos Respublikos vietos savivaldos įstatymo 15 straipsnio 2 dalies 4 punktu, Šilutės rajono savivaldybės taryba nusprendžia:</w:t>
      </w:r>
    </w:p>
    <w:p w14:paraId="062EE5FF" w14:textId="6468E479" w:rsidR="00B655EC" w:rsidRPr="00551DD1" w:rsidRDefault="00B655EC" w:rsidP="00B655EC">
      <w:pPr>
        <w:spacing w:after="0" w:line="240" w:lineRule="auto"/>
        <w:ind w:firstLine="851"/>
        <w:jc w:val="both"/>
        <w:rPr>
          <w:rFonts w:ascii="Times New Roman" w:hAnsi="Times New Roman" w:cs="Times New Roman"/>
          <w:sz w:val="24"/>
          <w:szCs w:val="24"/>
        </w:rPr>
      </w:pPr>
      <w:r w:rsidRPr="00B655EC">
        <w:rPr>
          <w:rFonts w:ascii="Times New Roman" w:hAnsi="Times New Roman" w:cs="Times New Roman"/>
          <w:sz w:val="24"/>
          <w:szCs w:val="24"/>
        </w:rPr>
        <w:t xml:space="preserve">1. </w:t>
      </w:r>
      <w:r w:rsidRPr="00551DD1">
        <w:rPr>
          <w:rFonts w:ascii="Times New Roman" w:hAnsi="Times New Roman" w:cs="Times New Roman"/>
          <w:sz w:val="24"/>
          <w:szCs w:val="24"/>
        </w:rPr>
        <w:t>Pakeisti Šilutės rajono savivaldybės tarybos 2023 m. balandžio 27 d. sprendimo Nr. T1-3 „Dėl Šilutės rajono savivaldybės tarybos komitetų sudarymo“ 1.3 papunktį ir jį išdėstyti taip:</w:t>
      </w:r>
    </w:p>
    <w:p w14:paraId="503A25FA" w14:textId="77777777" w:rsidR="00B655EC" w:rsidRPr="00551DD1" w:rsidRDefault="00B655EC" w:rsidP="00B655EC">
      <w:pPr>
        <w:tabs>
          <w:tab w:val="center" w:pos="4819"/>
          <w:tab w:val="right" w:pos="9638"/>
        </w:tabs>
        <w:spacing w:after="0" w:line="240" w:lineRule="auto"/>
        <w:ind w:firstLine="851"/>
        <w:jc w:val="both"/>
        <w:rPr>
          <w:rFonts w:ascii="Times New Roman" w:hAnsi="Times New Roman" w:cs="Times New Roman"/>
          <w:sz w:val="24"/>
          <w:szCs w:val="24"/>
        </w:rPr>
      </w:pPr>
      <w:r w:rsidRPr="00551DD1">
        <w:rPr>
          <w:rFonts w:ascii="Times New Roman" w:hAnsi="Times New Roman" w:cs="Times New Roman"/>
          <w:sz w:val="24"/>
          <w:szCs w:val="24"/>
        </w:rPr>
        <w:t>„1.3. Petras Kulvietis, Savivaldybės tarybos narys;“</w:t>
      </w:r>
    </w:p>
    <w:p w14:paraId="61CFC674" w14:textId="77777777" w:rsidR="00B655EC" w:rsidRPr="00551DD1" w:rsidRDefault="00B655EC" w:rsidP="00B655EC">
      <w:pPr>
        <w:tabs>
          <w:tab w:val="center" w:pos="4819"/>
          <w:tab w:val="right" w:pos="9638"/>
        </w:tabs>
        <w:spacing w:after="0" w:line="240" w:lineRule="auto"/>
        <w:ind w:firstLine="851"/>
        <w:jc w:val="both"/>
        <w:rPr>
          <w:rFonts w:ascii="Times New Roman" w:hAnsi="Times New Roman" w:cs="Times New Roman"/>
          <w:sz w:val="24"/>
          <w:szCs w:val="24"/>
        </w:rPr>
      </w:pPr>
      <w:r w:rsidRPr="00551DD1">
        <w:rPr>
          <w:rFonts w:ascii="Times New Roman" w:hAnsi="Times New Roman" w:cs="Times New Roman"/>
          <w:sz w:val="24"/>
          <w:szCs w:val="24"/>
        </w:rPr>
        <w:t>2. Šį sprendimą skelbti Šilutės rajono savivaldybės interneto svetainėje www.silute.lt.</w:t>
      </w:r>
    </w:p>
    <w:p w14:paraId="7AFD39C9" w14:textId="77777777" w:rsidR="00B655EC" w:rsidRPr="00551DD1" w:rsidRDefault="00B655EC" w:rsidP="00B655EC">
      <w:pPr>
        <w:tabs>
          <w:tab w:val="center" w:pos="4819"/>
          <w:tab w:val="right" w:pos="9638"/>
        </w:tabs>
        <w:spacing w:after="0" w:line="240" w:lineRule="auto"/>
        <w:ind w:firstLine="851"/>
        <w:jc w:val="both"/>
        <w:rPr>
          <w:rFonts w:ascii="Times New Roman" w:hAnsi="Times New Roman" w:cs="Times New Roman"/>
          <w:sz w:val="24"/>
          <w:szCs w:val="24"/>
        </w:rPr>
      </w:pPr>
      <w:r w:rsidRPr="00551DD1">
        <w:rPr>
          <w:rFonts w:ascii="Times New Roman" w:hAnsi="Times New Roman" w:cs="Times New Roman"/>
          <w:sz w:val="24"/>
          <w:szCs w:val="24"/>
        </w:rPr>
        <w:t>Šis sprendimas gali būti skundžiamas Lietuvos Respublikos administracinių bylų teisenos įstatymo nustatyta tvarka Lietuvos administracinių ginčų komisijos Klaipėdos apygardos skyriui (J. Janonio g. 24, Klaipėda) arba Regionų administracinio teismo Klaipėdos rūmams (Galinio Pylimo g. 9, Klaipėda) per vieną mėnesį nuo šio teisės akto paskelbimo arba įteikimo suinteresuotam asmeniui dienos.</w:t>
      </w:r>
    </w:p>
    <w:p w14:paraId="2A55CB52" w14:textId="77777777" w:rsidR="00551DD1" w:rsidRDefault="00551DD1" w:rsidP="00F0639B">
      <w:pPr>
        <w:spacing w:after="0" w:line="240" w:lineRule="auto"/>
        <w:jc w:val="center"/>
        <w:rPr>
          <w:rFonts w:ascii="Times New Roman" w:hAnsi="Times New Roman" w:cs="Times New Roman"/>
          <w:sz w:val="24"/>
          <w:szCs w:val="24"/>
        </w:rPr>
      </w:pPr>
    </w:p>
    <w:p w14:paraId="36130097" w14:textId="77777777" w:rsidR="00B27592" w:rsidRDefault="00B27592" w:rsidP="00B27592">
      <w:pPr>
        <w:spacing w:after="0" w:line="240" w:lineRule="auto"/>
        <w:jc w:val="both"/>
        <w:rPr>
          <w:rFonts w:ascii="Times New Roman" w:eastAsia="Times New Roman" w:hAnsi="Times New Roman" w:cs="Times New Roman"/>
          <w:sz w:val="24"/>
          <w:szCs w:val="24"/>
          <w:lang w:eastAsia="lt-LT"/>
        </w:rPr>
      </w:pPr>
    </w:p>
    <w:p w14:paraId="381A4470" w14:textId="77777777" w:rsidR="00B27592" w:rsidRDefault="00B27592" w:rsidP="00B27592">
      <w:pPr>
        <w:spacing w:after="0" w:line="240" w:lineRule="auto"/>
        <w:jc w:val="both"/>
        <w:rPr>
          <w:rFonts w:ascii="Times New Roman" w:hAnsi="Times New Roman" w:cs="Times New Roman"/>
          <w:sz w:val="24"/>
          <w:szCs w:val="24"/>
        </w:rPr>
      </w:pPr>
    </w:p>
    <w:p w14:paraId="6EF3E00A" w14:textId="63E1BD3C" w:rsidR="00E2786C" w:rsidRDefault="00E75FF1" w:rsidP="00B27592">
      <w:pPr>
        <w:tabs>
          <w:tab w:val="left" w:pos="851"/>
          <w:tab w:val="left" w:pos="2880"/>
          <w:tab w:val="left" w:pos="7176"/>
          <w:tab w:val="left" w:pos="8441"/>
        </w:tabs>
        <w:spacing w:after="0" w:line="240" w:lineRule="auto"/>
        <w:jc w:val="both"/>
        <w:rPr>
          <w:rFonts w:ascii="Times New Roman" w:hAnsi="Times New Roman" w:cs="Times New Roman"/>
          <w:sz w:val="24"/>
          <w:szCs w:val="24"/>
        </w:rPr>
      </w:pPr>
      <w:r w:rsidRPr="00071814">
        <w:rPr>
          <w:rFonts w:ascii="Times New Roman" w:hAnsi="Times New Roman" w:cs="Times New Roman"/>
          <w:sz w:val="24"/>
          <w:szCs w:val="24"/>
        </w:rPr>
        <w:t xml:space="preserve">Savivaldybės </w:t>
      </w:r>
      <w:r>
        <w:rPr>
          <w:rFonts w:ascii="Times New Roman" w:hAnsi="Times New Roman" w:cs="Times New Roman"/>
          <w:sz w:val="24"/>
          <w:szCs w:val="24"/>
        </w:rPr>
        <w:t xml:space="preserve">meras      </w:t>
      </w:r>
      <w:r w:rsidR="00F7282A">
        <w:rPr>
          <w:rFonts w:ascii="Times New Roman" w:hAnsi="Times New Roman" w:cs="Times New Roman"/>
          <w:sz w:val="24"/>
          <w:szCs w:val="24"/>
        </w:rPr>
        <w:t xml:space="preserve">                                                                     </w:t>
      </w:r>
      <w:r>
        <w:rPr>
          <w:rFonts w:ascii="Times New Roman" w:hAnsi="Times New Roman" w:cs="Times New Roman"/>
          <w:sz w:val="24"/>
          <w:szCs w:val="24"/>
        </w:rPr>
        <w:t xml:space="preserve">                         Vytautas Laurinaitis</w:t>
      </w:r>
    </w:p>
    <w:p w14:paraId="06EC4704" w14:textId="77777777" w:rsidR="00362100" w:rsidRDefault="00362100" w:rsidP="00B27592">
      <w:pPr>
        <w:spacing w:after="0" w:line="240" w:lineRule="auto"/>
        <w:rPr>
          <w:rFonts w:ascii="Times New Roman" w:hAnsi="Times New Roman" w:cs="Times New Roman"/>
          <w:sz w:val="24"/>
          <w:szCs w:val="24"/>
        </w:rPr>
      </w:pPr>
    </w:p>
    <w:p w14:paraId="0E17CB78" w14:textId="77777777" w:rsidR="007D74E3" w:rsidRDefault="007D74E3" w:rsidP="00B27592">
      <w:pPr>
        <w:spacing w:after="0" w:line="240" w:lineRule="auto"/>
        <w:rPr>
          <w:rFonts w:ascii="Times New Roman" w:hAnsi="Times New Roman" w:cs="Times New Roman"/>
          <w:sz w:val="24"/>
          <w:szCs w:val="24"/>
        </w:rPr>
      </w:pPr>
    </w:p>
    <w:p w14:paraId="41E561B5" w14:textId="77777777" w:rsidR="007D74E3" w:rsidRDefault="007D74E3" w:rsidP="00EB2227">
      <w:pPr>
        <w:spacing w:after="0" w:line="240" w:lineRule="auto"/>
        <w:rPr>
          <w:rFonts w:ascii="Times New Roman" w:hAnsi="Times New Roman" w:cs="Times New Roman"/>
          <w:sz w:val="24"/>
          <w:szCs w:val="24"/>
        </w:rPr>
      </w:pPr>
    </w:p>
    <w:p w14:paraId="17E22F8D" w14:textId="77777777" w:rsidR="007D74E3" w:rsidRDefault="007D74E3" w:rsidP="00EB2227">
      <w:pPr>
        <w:spacing w:after="0" w:line="240" w:lineRule="auto"/>
        <w:rPr>
          <w:rFonts w:ascii="Times New Roman" w:hAnsi="Times New Roman" w:cs="Times New Roman"/>
          <w:sz w:val="24"/>
          <w:szCs w:val="24"/>
        </w:rPr>
      </w:pPr>
    </w:p>
    <w:p w14:paraId="6A452A88" w14:textId="77777777" w:rsidR="00F0639B" w:rsidRDefault="00F0639B" w:rsidP="00F0639B">
      <w:pPr>
        <w:spacing w:line="278" w:lineRule="auto"/>
      </w:pPr>
    </w:p>
    <w:p w14:paraId="402B72A8" w14:textId="77777777" w:rsidR="00F0639B" w:rsidRPr="00F0639B" w:rsidRDefault="00F0639B" w:rsidP="00F0639B">
      <w:pPr>
        <w:spacing w:after="0" w:line="240" w:lineRule="auto"/>
        <w:rPr>
          <w:rFonts w:ascii="Times New Roman" w:hAnsi="Times New Roman" w:cs="Times New Roman"/>
          <w:sz w:val="24"/>
          <w:szCs w:val="24"/>
        </w:rPr>
      </w:pPr>
    </w:p>
    <w:p w14:paraId="1EC8BA28" w14:textId="77777777" w:rsidR="00F0639B" w:rsidRDefault="00F0639B" w:rsidP="00F0639B">
      <w:pPr>
        <w:spacing w:after="0" w:line="240" w:lineRule="auto"/>
        <w:rPr>
          <w:rFonts w:ascii="Times New Roman" w:hAnsi="Times New Roman" w:cs="Times New Roman"/>
          <w:sz w:val="24"/>
          <w:szCs w:val="24"/>
        </w:rPr>
      </w:pPr>
    </w:p>
    <w:p w14:paraId="5B85E302" w14:textId="77777777" w:rsidR="00F0639B" w:rsidRDefault="00F0639B" w:rsidP="00F0639B">
      <w:pPr>
        <w:spacing w:after="0" w:line="240" w:lineRule="auto"/>
        <w:rPr>
          <w:rFonts w:ascii="Times New Roman" w:hAnsi="Times New Roman" w:cs="Times New Roman"/>
          <w:sz w:val="24"/>
          <w:szCs w:val="24"/>
        </w:rPr>
      </w:pPr>
    </w:p>
    <w:p w14:paraId="757167C4" w14:textId="77777777" w:rsidR="00F0639B" w:rsidRDefault="00F0639B" w:rsidP="00F0639B">
      <w:pPr>
        <w:spacing w:after="0" w:line="240" w:lineRule="auto"/>
        <w:rPr>
          <w:rFonts w:ascii="Times New Roman" w:hAnsi="Times New Roman" w:cs="Times New Roman"/>
          <w:sz w:val="24"/>
          <w:szCs w:val="24"/>
        </w:rPr>
      </w:pPr>
    </w:p>
    <w:p w14:paraId="45E6C289" w14:textId="77777777" w:rsidR="00B27592" w:rsidRDefault="00B27592" w:rsidP="00B27592">
      <w:pPr>
        <w:spacing w:after="0" w:line="240" w:lineRule="auto"/>
        <w:jc w:val="both"/>
        <w:rPr>
          <w:rFonts w:ascii="Times New Roman" w:hAnsi="Times New Roman" w:cs="Times New Roman"/>
          <w:sz w:val="24"/>
          <w:szCs w:val="24"/>
        </w:rPr>
      </w:pPr>
    </w:p>
    <w:p w14:paraId="0FF67824" w14:textId="77777777" w:rsidR="00BD1DC4" w:rsidRDefault="00BD1DC4" w:rsidP="00B27592">
      <w:pPr>
        <w:spacing w:after="0" w:line="240" w:lineRule="auto"/>
        <w:jc w:val="both"/>
        <w:rPr>
          <w:rFonts w:ascii="Times New Roman" w:hAnsi="Times New Roman" w:cs="Times New Roman"/>
          <w:sz w:val="24"/>
          <w:szCs w:val="24"/>
        </w:rPr>
      </w:pPr>
    </w:p>
    <w:p w14:paraId="2AA2A3C1" w14:textId="77777777" w:rsidR="00BD1DC4" w:rsidRDefault="00BD1DC4" w:rsidP="00B27592">
      <w:pPr>
        <w:spacing w:after="0" w:line="240" w:lineRule="auto"/>
        <w:jc w:val="both"/>
        <w:rPr>
          <w:rFonts w:ascii="Times New Roman" w:hAnsi="Times New Roman" w:cs="Times New Roman"/>
          <w:sz w:val="24"/>
          <w:szCs w:val="24"/>
        </w:rPr>
      </w:pPr>
    </w:p>
    <w:p w14:paraId="6982B0CA" w14:textId="77777777" w:rsidR="00B27592" w:rsidRDefault="00B27592" w:rsidP="00B27592">
      <w:pPr>
        <w:spacing w:after="0" w:line="240" w:lineRule="auto"/>
        <w:jc w:val="both"/>
        <w:rPr>
          <w:rFonts w:ascii="Times New Roman" w:hAnsi="Times New Roman" w:cs="Times New Roman"/>
          <w:sz w:val="24"/>
          <w:szCs w:val="24"/>
        </w:rPr>
      </w:pPr>
    </w:p>
    <w:p w14:paraId="40A80AE7" w14:textId="40C1E533" w:rsidR="00B27592" w:rsidRPr="00B27592" w:rsidRDefault="00B27592" w:rsidP="00B27592">
      <w:pPr>
        <w:spacing w:after="0" w:line="240" w:lineRule="auto"/>
        <w:jc w:val="both"/>
        <w:rPr>
          <w:rFonts w:ascii="Times New Roman" w:hAnsi="Times New Roman" w:cs="Times New Roman"/>
          <w:sz w:val="24"/>
          <w:szCs w:val="24"/>
        </w:rPr>
      </w:pPr>
      <w:r w:rsidRPr="00B27592">
        <w:rPr>
          <w:rFonts w:ascii="Times New Roman" w:hAnsi="Times New Roman" w:cs="Times New Roman"/>
          <w:sz w:val="24"/>
          <w:szCs w:val="24"/>
        </w:rPr>
        <w:t>Parengė</w:t>
      </w:r>
    </w:p>
    <w:p w14:paraId="7BEA6FCC" w14:textId="65AACE6E" w:rsidR="00F0639B" w:rsidRPr="0058011B" w:rsidRDefault="00B27592" w:rsidP="00AF3000">
      <w:pPr>
        <w:pStyle w:val="Betarp"/>
        <w:jc w:val="both"/>
        <w:rPr>
          <w:rFonts w:ascii="Times New Roman" w:hAnsi="Times New Roman"/>
          <w:sz w:val="24"/>
          <w:szCs w:val="24"/>
          <w:lang w:val="sv-SE"/>
        </w:rPr>
      </w:pPr>
      <w:r w:rsidRPr="0058011B">
        <w:rPr>
          <w:rFonts w:ascii="Times New Roman" w:hAnsi="Times New Roman"/>
          <w:sz w:val="24"/>
          <w:szCs w:val="24"/>
          <w:lang w:val="lt-LT"/>
        </w:rPr>
        <w:t xml:space="preserve">Loreta Pakalniškienė, </w:t>
      </w:r>
      <w:r w:rsidRPr="0058011B">
        <w:rPr>
          <w:rFonts w:ascii="Times New Roman" w:hAnsi="Times New Roman"/>
          <w:sz w:val="24"/>
          <w:szCs w:val="24"/>
          <w:lang w:val="lt-LT" w:eastAsia="lt-LT"/>
        </w:rPr>
        <w:t xml:space="preserve">tel. </w:t>
      </w:r>
      <w:r w:rsidRPr="0058011B">
        <w:rPr>
          <w:rFonts w:ascii="Times New Roman" w:hAnsi="Times New Roman"/>
          <w:sz w:val="24"/>
          <w:szCs w:val="24"/>
          <w:lang w:val="sv-SE" w:eastAsia="lt-LT"/>
        </w:rPr>
        <w:t>+370 698 85 498, el. p. loreta.pakalniskiene@silute.lt</w:t>
      </w:r>
    </w:p>
    <w:p w14:paraId="06FA6559" w14:textId="3AC2EE36" w:rsidR="00D677CA" w:rsidRPr="00F0639B" w:rsidRDefault="00AF3000" w:rsidP="00B275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2026-0</w:t>
      </w:r>
      <w:r w:rsidR="00551DD1">
        <w:rPr>
          <w:rFonts w:ascii="Times New Roman" w:hAnsi="Times New Roman" w:cs="Times New Roman"/>
          <w:color w:val="000000"/>
          <w:sz w:val="24"/>
          <w:szCs w:val="24"/>
        </w:rPr>
        <w:t>9</w:t>
      </w:r>
      <w:r>
        <w:rPr>
          <w:rFonts w:ascii="Times New Roman" w:hAnsi="Times New Roman" w:cs="Times New Roman"/>
          <w:color w:val="000000"/>
          <w:sz w:val="24"/>
          <w:szCs w:val="24"/>
        </w:rPr>
        <w:t>-</w:t>
      </w:r>
      <w:r w:rsidR="00551DD1">
        <w:rPr>
          <w:rFonts w:ascii="Times New Roman" w:hAnsi="Times New Roman" w:cs="Times New Roman"/>
          <w:color w:val="000000"/>
          <w:sz w:val="24"/>
          <w:szCs w:val="24"/>
        </w:rPr>
        <w:t>15</w:t>
      </w:r>
    </w:p>
    <w:sectPr w:rsidR="00D677CA" w:rsidRPr="00F0639B" w:rsidSect="00E9682F">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4C95C" w14:textId="77777777" w:rsidR="003E2D0B" w:rsidRDefault="003E2D0B" w:rsidP="00F411F6">
      <w:pPr>
        <w:spacing w:after="0" w:line="240" w:lineRule="auto"/>
      </w:pPr>
      <w:r>
        <w:separator/>
      </w:r>
    </w:p>
  </w:endnote>
  <w:endnote w:type="continuationSeparator" w:id="0">
    <w:p w14:paraId="15EF32B4" w14:textId="77777777" w:rsidR="003E2D0B" w:rsidRDefault="003E2D0B"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00"/>
    <w:family w:val="swiss"/>
    <w:pitch w:val="default"/>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9A7B2" w14:textId="77777777" w:rsidR="007D57FD" w:rsidRDefault="007D57FD">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6EE2" w14:textId="73D7BB14" w:rsidR="007D57FD" w:rsidRPr="001532AA" w:rsidRDefault="007D57FD" w:rsidP="001532AA">
    <w:pPr>
      <w:tabs>
        <w:tab w:val="center" w:pos="4819"/>
        <w:tab w:val="right" w:pos="9638"/>
      </w:tabs>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665C" w14:textId="1B47997A" w:rsidR="007D57FD" w:rsidRPr="001532AA" w:rsidRDefault="007D57FD" w:rsidP="00F411F6">
    <w:pPr>
      <w:tabs>
        <w:tab w:val="center" w:pos="4819"/>
        <w:tab w:val="right" w:pos="963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8CF70" w14:textId="77777777" w:rsidR="003E2D0B" w:rsidRDefault="003E2D0B" w:rsidP="00F411F6">
      <w:pPr>
        <w:spacing w:after="0" w:line="240" w:lineRule="auto"/>
      </w:pPr>
      <w:r>
        <w:separator/>
      </w:r>
    </w:p>
  </w:footnote>
  <w:footnote w:type="continuationSeparator" w:id="0">
    <w:p w14:paraId="29EB1178" w14:textId="77777777" w:rsidR="003E2D0B" w:rsidRDefault="003E2D0B" w:rsidP="00F41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C159" w14:textId="77777777" w:rsidR="007D57FD" w:rsidRDefault="007D57FD">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0787" w14:textId="77777777" w:rsidR="00F411F6" w:rsidRDefault="00F411F6" w:rsidP="00F411F6">
    <w:pPr>
      <w:pStyle w:val="Antrats"/>
    </w:pPr>
  </w:p>
  <w:p w14:paraId="4E06B58C" w14:textId="77777777" w:rsidR="007D57FD" w:rsidRDefault="007D57FD">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426D" w14:textId="77777777" w:rsidR="007D57FD" w:rsidRDefault="007D57FD">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2" w15:restartNumberingAfterBreak="0">
    <w:nsid w:val="086544C2"/>
    <w:multiLevelType w:val="multilevel"/>
    <w:tmpl w:val="F142141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5B5B2D"/>
    <w:multiLevelType w:val="multilevel"/>
    <w:tmpl w:val="D2D61C0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5"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6" w15:restartNumberingAfterBreak="0">
    <w:nsid w:val="383C03C8"/>
    <w:multiLevelType w:val="hybridMultilevel"/>
    <w:tmpl w:val="3CF85E5E"/>
    <w:lvl w:ilvl="0" w:tplc="21F299F0">
      <w:start w:val="1"/>
      <w:numFmt w:val="decimal"/>
      <w:lvlText w:val="%1."/>
      <w:lvlJc w:val="left"/>
      <w:pPr>
        <w:ind w:left="1778" w:hanging="360"/>
      </w:pPr>
      <w:rPr>
        <w:sz w:val="24"/>
      </w:rPr>
    </w:lvl>
    <w:lvl w:ilvl="1" w:tplc="04270019">
      <w:start w:val="1"/>
      <w:numFmt w:val="lowerLetter"/>
      <w:lvlText w:val="%2."/>
      <w:lvlJc w:val="left"/>
      <w:pPr>
        <w:ind w:left="1920" w:hanging="360"/>
      </w:pPr>
    </w:lvl>
    <w:lvl w:ilvl="2" w:tplc="0427001B">
      <w:start w:val="1"/>
      <w:numFmt w:val="lowerRoman"/>
      <w:lvlText w:val="%3."/>
      <w:lvlJc w:val="right"/>
      <w:pPr>
        <w:ind w:left="2640" w:hanging="180"/>
      </w:pPr>
    </w:lvl>
    <w:lvl w:ilvl="3" w:tplc="0427000F">
      <w:start w:val="1"/>
      <w:numFmt w:val="decimal"/>
      <w:lvlText w:val="%4."/>
      <w:lvlJc w:val="left"/>
      <w:pPr>
        <w:ind w:left="3360" w:hanging="360"/>
      </w:pPr>
    </w:lvl>
    <w:lvl w:ilvl="4" w:tplc="04270019">
      <w:start w:val="1"/>
      <w:numFmt w:val="lowerLetter"/>
      <w:lvlText w:val="%5."/>
      <w:lvlJc w:val="left"/>
      <w:pPr>
        <w:ind w:left="4080" w:hanging="360"/>
      </w:pPr>
    </w:lvl>
    <w:lvl w:ilvl="5" w:tplc="0427001B">
      <w:start w:val="1"/>
      <w:numFmt w:val="lowerRoman"/>
      <w:lvlText w:val="%6."/>
      <w:lvlJc w:val="right"/>
      <w:pPr>
        <w:ind w:left="4800" w:hanging="180"/>
      </w:pPr>
    </w:lvl>
    <w:lvl w:ilvl="6" w:tplc="0427000F">
      <w:start w:val="1"/>
      <w:numFmt w:val="decimal"/>
      <w:lvlText w:val="%7."/>
      <w:lvlJc w:val="left"/>
      <w:pPr>
        <w:ind w:left="5520" w:hanging="360"/>
      </w:pPr>
    </w:lvl>
    <w:lvl w:ilvl="7" w:tplc="04270019">
      <w:start w:val="1"/>
      <w:numFmt w:val="lowerLetter"/>
      <w:lvlText w:val="%8."/>
      <w:lvlJc w:val="left"/>
      <w:pPr>
        <w:ind w:left="6240" w:hanging="360"/>
      </w:pPr>
    </w:lvl>
    <w:lvl w:ilvl="8" w:tplc="0427001B">
      <w:start w:val="1"/>
      <w:numFmt w:val="lowerRoman"/>
      <w:lvlText w:val="%9."/>
      <w:lvlJc w:val="right"/>
      <w:pPr>
        <w:ind w:left="6960" w:hanging="180"/>
      </w:pPr>
    </w:lvl>
  </w:abstractNum>
  <w:abstractNum w:abstractNumId="7"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8" w15:restartNumberingAfterBreak="0">
    <w:nsid w:val="48C315E3"/>
    <w:multiLevelType w:val="multilevel"/>
    <w:tmpl w:val="C6728A40"/>
    <w:lvl w:ilvl="0">
      <w:start w:val="2"/>
      <w:numFmt w:val="decimal"/>
      <w:lvlText w:val="%1."/>
      <w:lvlJc w:val="left"/>
      <w:pPr>
        <w:ind w:left="502"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B0D0984"/>
    <w:multiLevelType w:val="multilevel"/>
    <w:tmpl w:val="62306A1A"/>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11C323E"/>
    <w:multiLevelType w:val="multilevel"/>
    <w:tmpl w:val="4792FF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65A54A7"/>
    <w:multiLevelType w:val="hybridMultilevel"/>
    <w:tmpl w:val="86828AB2"/>
    <w:lvl w:ilvl="0" w:tplc="0A44516C">
      <w:start w:val="1"/>
      <w:numFmt w:val="decimal"/>
      <w:lvlText w:val="%1."/>
      <w:lvlJc w:val="left"/>
      <w:pPr>
        <w:ind w:left="720" w:hanging="360"/>
      </w:pPr>
      <w:rPr>
        <w:rFonts w:ascii="Times New Roman" w:hAnsi="Times New Roman" w:cs="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57C765D"/>
    <w:multiLevelType w:val="hybridMultilevel"/>
    <w:tmpl w:val="43487108"/>
    <w:lvl w:ilvl="0" w:tplc="C25AA688">
      <w:start w:val="1"/>
      <w:numFmt w:val="decimal"/>
      <w:lvlText w:val="%1."/>
      <w:lvlJc w:val="left"/>
      <w:pPr>
        <w:ind w:left="1353" w:hanging="360"/>
      </w:pPr>
      <w:rPr>
        <w:b w:val="0"/>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num w:numId="1" w16cid:durableId="277879714">
    <w:abstractNumId w:val="1"/>
  </w:num>
  <w:num w:numId="2" w16cid:durableId="314377218">
    <w:abstractNumId w:val="11"/>
  </w:num>
  <w:num w:numId="3" w16cid:durableId="19936837">
    <w:abstractNumId w:val="7"/>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16cid:durableId="126825181">
    <w:abstractNumId w:val="7"/>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16cid:durableId="1688873821">
    <w:abstractNumId w:val="4"/>
  </w:num>
  <w:num w:numId="6" w16cid:durableId="1711346761">
    <w:abstractNumId w:val="7"/>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16cid:durableId="1174689944">
    <w:abstractNumId w:val="7"/>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16cid:durableId="360133936">
    <w:abstractNumId w:val="7"/>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16cid:durableId="1218856613">
    <w:abstractNumId w:val="5"/>
  </w:num>
  <w:num w:numId="10" w16cid:durableId="1168015125">
    <w:abstractNumId w:val="7"/>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16cid:durableId="1002394222">
    <w:abstractNumId w:val="7"/>
  </w:num>
  <w:num w:numId="12" w16cid:durableId="1581331273">
    <w:abstractNumId w:val="7"/>
    <w:lvlOverride w:ilvl="0">
      <w:startOverride w:val="1"/>
    </w:lvlOverride>
  </w:num>
  <w:num w:numId="13" w16cid:durableId="108549035">
    <w:abstractNumId w:val="0"/>
  </w:num>
  <w:num w:numId="14" w16cid:durableId="1641420738">
    <w:abstractNumId w:val="10"/>
  </w:num>
  <w:num w:numId="15" w16cid:durableId="1797820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6940114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4748251">
    <w:abstractNumId w:val="12"/>
  </w:num>
  <w:num w:numId="18" w16cid:durableId="854999386">
    <w:abstractNumId w:val="9"/>
  </w:num>
  <w:num w:numId="19" w16cid:durableId="1392845409">
    <w:abstractNumId w:val="2"/>
  </w:num>
  <w:num w:numId="20" w16cid:durableId="16611567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19369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65"/>
    <w:rsid w:val="00006037"/>
    <w:rsid w:val="00007A86"/>
    <w:rsid w:val="00016480"/>
    <w:rsid w:val="000209E4"/>
    <w:rsid w:val="00020C37"/>
    <w:rsid w:val="00022D4B"/>
    <w:rsid w:val="00026F5A"/>
    <w:rsid w:val="000314E8"/>
    <w:rsid w:val="00033245"/>
    <w:rsid w:val="000357D4"/>
    <w:rsid w:val="00040995"/>
    <w:rsid w:val="00040D88"/>
    <w:rsid w:val="00046C1C"/>
    <w:rsid w:val="000524EA"/>
    <w:rsid w:val="00055258"/>
    <w:rsid w:val="00056611"/>
    <w:rsid w:val="00056AD2"/>
    <w:rsid w:val="00063543"/>
    <w:rsid w:val="00066103"/>
    <w:rsid w:val="000665C0"/>
    <w:rsid w:val="000672CC"/>
    <w:rsid w:val="00071814"/>
    <w:rsid w:val="00071AAA"/>
    <w:rsid w:val="0007259D"/>
    <w:rsid w:val="0007374C"/>
    <w:rsid w:val="00073905"/>
    <w:rsid w:val="00076F49"/>
    <w:rsid w:val="00081C8E"/>
    <w:rsid w:val="00094C6C"/>
    <w:rsid w:val="000A51CF"/>
    <w:rsid w:val="000A717E"/>
    <w:rsid w:val="000B43F8"/>
    <w:rsid w:val="000B7322"/>
    <w:rsid w:val="000C1F0E"/>
    <w:rsid w:val="000E22B8"/>
    <w:rsid w:val="000E43A5"/>
    <w:rsid w:val="000F055B"/>
    <w:rsid w:val="000F3D50"/>
    <w:rsid w:val="000F6163"/>
    <w:rsid w:val="001020D2"/>
    <w:rsid w:val="001029C6"/>
    <w:rsid w:val="00116C42"/>
    <w:rsid w:val="001228C4"/>
    <w:rsid w:val="00133214"/>
    <w:rsid w:val="00134A33"/>
    <w:rsid w:val="00141635"/>
    <w:rsid w:val="00145302"/>
    <w:rsid w:val="00150F2B"/>
    <w:rsid w:val="00152069"/>
    <w:rsid w:val="00154A34"/>
    <w:rsid w:val="001562F4"/>
    <w:rsid w:val="00173298"/>
    <w:rsid w:val="001756A2"/>
    <w:rsid w:val="00180592"/>
    <w:rsid w:val="00182017"/>
    <w:rsid w:val="00182642"/>
    <w:rsid w:val="001833CC"/>
    <w:rsid w:val="00186BE6"/>
    <w:rsid w:val="001975F6"/>
    <w:rsid w:val="001A0B2E"/>
    <w:rsid w:val="001A272D"/>
    <w:rsid w:val="001A608E"/>
    <w:rsid w:val="001C0A14"/>
    <w:rsid w:val="001D01AD"/>
    <w:rsid w:val="001D0CB3"/>
    <w:rsid w:val="001D230C"/>
    <w:rsid w:val="001D7932"/>
    <w:rsid w:val="001E2ADB"/>
    <w:rsid w:val="001F7E09"/>
    <w:rsid w:val="0020207A"/>
    <w:rsid w:val="00211104"/>
    <w:rsid w:val="00214720"/>
    <w:rsid w:val="00216356"/>
    <w:rsid w:val="002172DE"/>
    <w:rsid w:val="00221094"/>
    <w:rsid w:val="00226044"/>
    <w:rsid w:val="0022795B"/>
    <w:rsid w:val="00230203"/>
    <w:rsid w:val="00233BE7"/>
    <w:rsid w:val="00241033"/>
    <w:rsid w:val="002428EC"/>
    <w:rsid w:val="00244B01"/>
    <w:rsid w:val="00250402"/>
    <w:rsid w:val="00252B07"/>
    <w:rsid w:val="002622C6"/>
    <w:rsid w:val="002657DD"/>
    <w:rsid w:val="0028647C"/>
    <w:rsid w:val="00293FE5"/>
    <w:rsid w:val="00296F4C"/>
    <w:rsid w:val="002A17C7"/>
    <w:rsid w:val="002A6F4F"/>
    <w:rsid w:val="002C33DF"/>
    <w:rsid w:val="002C7D3A"/>
    <w:rsid w:val="002D15F7"/>
    <w:rsid w:val="002E4E32"/>
    <w:rsid w:val="002F294F"/>
    <w:rsid w:val="0030226F"/>
    <w:rsid w:val="003103E0"/>
    <w:rsid w:val="00312D8D"/>
    <w:rsid w:val="00326823"/>
    <w:rsid w:val="00342D6A"/>
    <w:rsid w:val="00347DDD"/>
    <w:rsid w:val="00347FE8"/>
    <w:rsid w:val="003575A4"/>
    <w:rsid w:val="00362100"/>
    <w:rsid w:val="00366EC1"/>
    <w:rsid w:val="0037478A"/>
    <w:rsid w:val="003A6155"/>
    <w:rsid w:val="003B17DF"/>
    <w:rsid w:val="003B4510"/>
    <w:rsid w:val="003B45D1"/>
    <w:rsid w:val="003B4F5D"/>
    <w:rsid w:val="003C2278"/>
    <w:rsid w:val="003C36E7"/>
    <w:rsid w:val="003C6172"/>
    <w:rsid w:val="003D2559"/>
    <w:rsid w:val="003E2D0B"/>
    <w:rsid w:val="003F412C"/>
    <w:rsid w:val="00401B73"/>
    <w:rsid w:val="00401E14"/>
    <w:rsid w:val="00402A54"/>
    <w:rsid w:val="004132D2"/>
    <w:rsid w:val="00416E53"/>
    <w:rsid w:val="00416EC3"/>
    <w:rsid w:val="00423D88"/>
    <w:rsid w:val="00425FED"/>
    <w:rsid w:val="004263C1"/>
    <w:rsid w:val="004446A6"/>
    <w:rsid w:val="00453252"/>
    <w:rsid w:val="004543D9"/>
    <w:rsid w:val="004549A6"/>
    <w:rsid w:val="00456841"/>
    <w:rsid w:val="00457D8F"/>
    <w:rsid w:val="004865D9"/>
    <w:rsid w:val="004903EE"/>
    <w:rsid w:val="00492893"/>
    <w:rsid w:val="004932C2"/>
    <w:rsid w:val="004A4BBB"/>
    <w:rsid w:val="004A5C0E"/>
    <w:rsid w:val="004B3346"/>
    <w:rsid w:val="004C627D"/>
    <w:rsid w:val="004D55B0"/>
    <w:rsid w:val="004D6F50"/>
    <w:rsid w:val="004D7D36"/>
    <w:rsid w:val="004F56F1"/>
    <w:rsid w:val="004F7508"/>
    <w:rsid w:val="00503618"/>
    <w:rsid w:val="00506FE9"/>
    <w:rsid w:val="00521213"/>
    <w:rsid w:val="00524034"/>
    <w:rsid w:val="00536DFD"/>
    <w:rsid w:val="00540992"/>
    <w:rsid w:val="005409D7"/>
    <w:rsid w:val="00545749"/>
    <w:rsid w:val="00545EAB"/>
    <w:rsid w:val="00546452"/>
    <w:rsid w:val="0055003C"/>
    <w:rsid w:val="00551DD1"/>
    <w:rsid w:val="00556388"/>
    <w:rsid w:val="00561E1A"/>
    <w:rsid w:val="005635CB"/>
    <w:rsid w:val="00566B6A"/>
    <w:rsid w:val="00571D74"/>
    <w:rsid w:val="00574F88"/>
    <w:rsid w:val="00575CF7"/>
    <w:rsid w:val="005773B3"/>
    <w:rsid w:val="0058011B"/>
    <w:rsid w:val="00584B4F"/>
    <w:rsid w:val="005946FE"/>
    <w:rsid w:val="005A5E94"/>
    <w:rsid w:val="005B4DDB"/>
    <w:rsid w:val="005C43A4"/>
    <w:rsid w:val="005C6E82"/>
    <w:rsid w:val="005D0FCA"/>
    <w:rsid w:val="005D19D4"/>
    <w:rsid w:val="005D3B90"/>
    <w:rsid w:val="005D59F2"/>
    <w:rsid w:val="005E10FC"/>
    <w:rsid w:val="005E6EC7"/>
    <w:rsid w:val="005F1C9E"/>
    <w:rsid w:val="005F67BA"/>
    <w:rsid w:val="005F7DC1"/>
    <w:rsid w:val="006242B7"/>
    <w:rsid w:val="00625CC9"/>
    <w:rsid w:val="00635067"/>
    <w:rsid w:val="00635500"/>
    <w:rsid w:val="00643AB5"/>
    <w:rsid w:val="00644D0E"/>
    <w:rsid w:val="00651723"/>
    <w:rsid w:val="00654230"/>
    <w:rsid w:val="006571DB"/>
    <w:rsid w:val="00662165"/>
    <w:rsid w:val="00671DE6"/>
    <w:rsid w:val="00681984"/>
    <w:rsid w:val="00685088"/>
    <w:rsid w:val="0068618C"/>
    <w:rsid w:val="0068744F"/>
    <w:rsid w:val="006923FA"/>
    <w:rsid w:val="006B0D1C"/>
    <w:rsid w:val="006B113B"/>
    <w:rsid w:val="006B48C6"/>
    <w:rsid w:val="006C4DB0"/>
    <w:rsid w:val="006C53E8"/>
    <w:rsid w:val="006C54F8"/>
    <w:rsid w:val="006D3BED"/>
    <w:rsid w:val="006E1153"/>
    <w:rsid w:val="006E6528"/>
    <w:rsid w:val="006F1CCD"/>
    <w:rsid w:val="006F6BBA"/>
    <w:rsid w:val="00706630"/>
    <w:rsid w:val="00707514"/>
    <w:rsid w:val="00715651"/>
    <w:rsid w:val="00717898"/>
    <w:rsid w:val="00726881"/>
    <w:rsid w:val="00734C65"/>
    <w:rsid w:val="0073502A"/>
    <w:rsid w:val="00761B1D"/>
    <w:rsid w:val="007673EE"/>
    <w:rsid w:val="007700C7"/>
    <w:rsid w:val="00772B5B"/>
    <w:rsid w:val="00773ABB"/>
    <w:rsid w:val="00781FA8"/>
    <w:rsid w:val="00784182"/>
    <w:rsid w:val="00792406"/>
    <w:rsid w:val="007927E0"/>
    <w:rsid w:val="007931F4"/>
    <w:rsid w:val="007950AB"/>
    <w:rsid w:val="007A6AAB"/>
    <w:rsid w:val="007B567B"/>
    <w:rsid w:val="007B69BD"/>
    <w:rsid w:val="007D05EB"/>
    <w:rsid w:val="007D57FD"/>
    <w:rsid w:val="007D74E3"/>
    <w:rsid w:val="007E7B6D"/>
    <w:rsid w:val="007F3CE0"/>
    <w:rsid w:val="008002E8"/>
    <w:rsid w:val="008019E7"/>
    <w:rsid w:val="00817808"/>
    <w:rsid w:val="00817E92"/>
    <w:rsid w:val="00820667"/>
    <w:rsid w:val="008232E2"/>
    <w:rsid w:val="00831011"/>
    <w:rsid w:val="00831DDE"/>
    <w:rsid w:val="00841E58"/>
    <w:rsid w:val="008432F1"/>
    <w:rsid w:val="00847307"/>
    <w:rsid w:val="008726D8"/>
    <w:rsid w:val="0087374E"/>
    <w:rsid w:val="00873AA7"/>
    <w:rsid w:val="008758F0"/>
    <w:rsid w:val="00880891"/>
    <w:rsid w:val="008961DE"/>
    <w:rsid w:val="00896980"/>
    <w:rsid w:val="008A04D3"/>
    <w:rsid w:val="008B5160"/>
    <w:rsid w:val="008B5315"/>
    <w:rsid w:val="008B5F34"/>
    <w:rsid w:val="008C1F13"/>
    <w:rsid w:val="008C238C"/>
    <w:rsid w:val="008C36B9"/>
    <w:rsid w:val="008D0D88"/>
    <w:rsid w:val="008D4306"/>
    <w:rsid w:val="008D56B2"/>
    <w:rsid w:val="008E0B42"/>
    <w:rsid w:val="008E1656"/>
    <w:rsid w:val="008E26D6"/>
    <w:rsid w:val="008E65F0"/>
    <w:rsid w:val="008E7D84"/>
    <w:rsid w:val="00901E48"/>
    <w:rsid w:val="009032CB"/>
    <w:rsid w:val="00905795"/>
    <w:rsid w:val="00921B69"/>
    <w:rsid w:val="009276FC"/>
    <w:rsid w:val="009306FF"/>
    <w:rsid w:val="00942915"/>
    <w:rsid w:val="00944DAF"/>
    <w:rsid w:val="00946102"/>
    <w:rsid w:val="00951A79"/>
    <w:rsid w:val="009601D7"/>
    <w:rsid w:val="009638C1"/>
    <w:rsid w:val="009674A0"/>
    <w:rsid w:val="00971CE5"/>
    <w:rsid w:val="00982BB4"/>
    <w:rsid w:val="009842F2"/>
    <w:rsid w:val="00984E56"/>
    <w:rsid w:val="00991D25"/>
    <w:rsid w:val="00994361"/>
    <w:rsid w:val="00996953"/>
    <w:rsid w:val="009A0479"/>
    <w:rsid w:val="009A1C98"/>
    <w:rsid w:val="009A654A"/>
    <w:rsid w:val="009B0CA7"/>
    <w:rsid w:val="009C0055"/>
    <w:rsid w:val="009C18D3"/>
    <w:rsid w:val="009C238A"/>
    <w:rsid w:val="009D48D5"/>
    <w:rsid w:val="009D7F01"/>
    <w:rsid w:val="009F0776"/>
    <w:rsid w:val="009F07B3"/>
    <w:rsid w:val="009F0FD6"/>
    <w:rsid w:val="009F72E4"/>
    <w:rsid w:val="00A1464E"/>
    <w:rsid w:val="00A23298"/>
    <w:rsid w:val="00A27A9A"/>
    <w:rsid w:val="00A33286"/>
    <w:rsid w:val="00A36CD6"/>
    <w:rsid w:val="00A4109B"/>
    <w:rsid w:val="00A4178B"/>
    <w:rsid w:val="00A60812"/>
    <w:rsid w:val="00A653BC"/>
    <w:rsid w:val="00A706ED"/>
    <w:rsid w:val="00A7177F"/>
    <w:rsid w:val="00A74FC3"/>
    <w:rsid w:val="00A76DCA"/>
    <w:rsid w:val="00A91DBF"/>
    <w:rsid w:val="00AA065D"/>
    <w:rsid w:val="00AB71F5"/>
    <w:rsid w:val="00AC322D"/>
    <w:rsid w:val="00AD6934"/>
    <w:rsid w:val="00AE45A0"/>
    <w:rsid w:val="00AE773D"/>
    <w:rsid w:val="00AF3000"/>
    <w:rsid w:val="00B035D4"/>
    <w:rsid w:val="00B0468D"/>
    <w:rsid w:val="00B16A2F"/>
    <w:rsid w:val="00B20532"/>
    <w:rsid w:val="00B23AEA"/>
    <w:rsid w:val="00B27592"/>
    <w:rsid w:val="00B41C13"/>
    <w:rsid w:val="00B42938"/>
    <w:rsid w:val="00B44620"/>
    <w:rsid w:val="00B563E6"/>
    <w:rsid w:val="00B60F3B"/>
    <w:rsid w:val="00B64592"/>
    <w:rsid w:val="00B64F23"/>
    <w:rsid w:val="00B6528E"/>
    <w:rsid w:val="00B655EC"/>
    <w:rsid w:val="00B71807"/>
    <w:rsid w:val="00B72747"/>
    <w:rsid w:val="00B84F73"/>
    <w:rsid w:val="00B853D1"/>
    <w:rsid w:val="00B8782D"/>
    <w:rsid w:val="00B9183D"/>
    <w:rsid w:val="00BA478B"/>
    <w:rsid w:val="00BC1A34"/>
    <w:rsid w:val="00BD1DC4"/>
    <w:rsid w:val="00BE5E86"/>
    <w:rsid w:val="00BF08EA"/>
    <w:rsid w:val="00BF4138"/>
    <w:rsid w:val="00C1145E"/>
    <w:rsid w:val="00C145C1"/>
    <w:rsid w:val="00C15E4F"/>
    <w:rsid w:val="00C20F38"/>
    <w:rsid w:val="00C20F3C"/>
    <w:rsid w:val="00C50E33"/>
    <w:rsid w:val="00C524C8"/>
    <w:rsid w:val="00C53295"/>
    <w:rsid w:val="00C61668"/>
    <w:rsid w:val="00C62F80"/>
    <w:rsid w:val="00C667DC"/>
    <w:rsid w:val="00C677B9"/>
    <w:rsid w:val="00C74805"/>
    <w:rsid w:val="00C766CE"/>
    <w:rsid w:val="00C77148"/>
    <w:rsid w:val="00C822E6"/>
    <w:rsid w:val="00C84640"/>
    <w:rsid w:val="00C91142"/>
    <w:rsid w:val="00C93BA1"/>
    <w:rsid w:val="00CA023F"/>
    <w:rsid w:val="00CA5F19"/>
    <w:rsid w:val="00CB6544"/>
    <w:rsid w:val="00CC436E"/>
    <w:rsid w:val="00CC4BB3"/>
    <w:rsid w:val="00CC4D41"/>
    <w:rsid w:val="00CD65F4"/>
    <w:rsid w:val="00CE589E"/>
    <w:rsid w:val="00CE5906"/>
    <w:rsid w:val="00CF2AAB"/>
    <w:rsid w:val="00CF3BA5"/>
    <w:rsid w:val="00D035C6"/>
    <w:rsid w:val="00D04D5B"/>
    <w:rsid w:val="00D10F7A"/>
    <w:rsid w:val="00D12126"/>
    <w:rsid w:val="00D139AE"/>
    <w:rsid w:val="00D149AC"/>
    <w:rsid w:val="00D154B2"/>
    <w:rsid w:val="00D21DEE"/>
    <w:rsid w:val="00D32BD7"/>
    <w:rsid w:val="00D50E53"/>
    <w:rsid w:val="00D54745"/>
    <w:rsid w:val="00D62AA4"/>
    <w:rsid w:val="00D677CA"/>
    <w:rsid w:val="00D7275D"/>
    <w:rsid w:val="00D75274"/>
    <w:rsid w:val="00D76DB4"/>
    <w:rsid w:val="00D77C7A"/>
    <w:rsid w:val="00D834EB"/>
    <w:rsid w:val="00D86B56"/>
    <w:rsid w:val="00D97211"/>
    <w:rsid w:val="00DB488F"/>
    <w:rsid w:val="00DB5832"/>
    <w:rsid w:val="00DB6622"/>
    <w:rsid w:val="00DB6A5C"/>
    <w:rsid w:val="00DC0A02"/>
    <w:rsid w:val="00DE0D77"/>
    <w:rsid w:val="00DE5A79"/>
    <w:rsid w:val="00DF1CB9"/>
    <w:rsid w:val="00E0484A"/>
    <w:rsid w:val="00E04B64"/>
    <w:rsid w:val="00E0797F"/>
    <w:rsid w:val="00E1407D"/>
    <w:rsid w:val="00E20877"/>
    <w:rsid w:val="00E2786C"/>
    <w:rsid w:val="00E27ABA"/>
    <w:rsid w:val="00E45877"/>
    <w:rsid w:val="00E50520"/>
    <w:rsid w:val="00E51548"/>
    <w:rsid w:val="00E51F51"/>
    <w:rsid w:val="00E61CA6"/>
    <w:rsid w:val="00E6702D"/>
    <w:rsid w:val="00E7302D"/>
    <w:rsid w:val="00E7306D"/>
    <w:rsid w:val="00E7511A"/>
    <w:rsid w:val="00E75FF1"/>
    <w:rsid w:val="00E762DB"/>
    <w:rsid w:val="00E82B41"/>
    <w:rsid w:val="00E84975"/>
    <w:rsid w:val="00E8603B"/>
    <w:rsid w:val="00E94F4D"/>
    <w:rsid w:val="00E96084"/>
    <w:rsid w:val="00E9682F"/>
    <w:rsid w:val="00EA4A5F"/>
    <w:rsid w:val="00EB2227"/>
    <w:rsid w:val="00EC1DE9"/>
    <w:rsid w:val="00EC1E3F"/>
    <w:rsid w:val="00ED7893"/>
    <w:rsid w:val="00EE3FA2"/>
    <w:rsid w:val="00EE6E37"/>
    <w:rsid w:val="00EE7C8D"/>
    <w:rsid w:val="00F01F57"/>
    <w:rsid w:val="00F02F80"/>
    <w:rsid w:val="00F0639B"/>
    <w:rsid w:val="00F07E88"/>
    <w:rsid w:val="00F15E86"/>
    <w:rsid w:val="00F167D0"/>
    <w:rsid w:val="00F2223B"/>
    <w:rsid w:val="00F30900"/>
    <w:rsid w:val="00F328A4"/>
    <w:rsid w:val="00F36A4B"/>
    <w:rsid w:val="00F40441"/>
    <w:rsid w:val="00F411F6"/>
    <w:rsid w:val="00F517D9"/>
    <w:rsid w:val="00F531A7"/>
    <w:rsid w:val="00F7282A"/>
    <w:rsid w:val="00F82F10"/>
    <w:rsid w:val="00F8696F"/>
    <w:rsid w:val="00F92018"/>
    <w:rsid w:val="00FA0229"/>
    <w:rsid w:val="00FA2B67"/>
    <w:rsid w:val="00FA4D8A"/>
    <w:rsid w:val="00FA707A"/>
    <w:rsid w:val="00FB07FF"/>
    <w:rsid w:val="00FC0C8F"/>
    <w:rsid w:val="00FC144D"/>
    <w:rsid w:val="00FC5F07"/>
    <w:rsid w:val="00FC6DD5"/>
    <w:rsid w:val="00FD2668"/>
    <w:rsid w:val="00FE26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76429"/>
  <w15:chartTrackingRefBased/>
  <w15:docId w15:val="{DA7C072C-1236-432B-B67A-C6D0A00B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23D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cs="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cs="Times New Roman"/>
      <w:sz w:val="20"/>
      <w:szCs w:val="20"/>
      <w:lang w:val="en-US"/>
    </w:rPr>
  </w:style>
  <w:style w:type="character" w:customStyle="1" w:styleId="Antrat2Diagrama">
    <w:name w:val="Antraštė 2 Diagrama"/>
    <w:basedOn w:val="Numatytasispastraiposriftas"/>
    <w:link w:val="Antrat2"/>
    <w:rsid w:val="00E82B41"/>
    <w:rPr>
      <w:rFonts w:ascii="Arial" w:eastAsia="Times New Roman" w:hAnsi="Arial" w:cs="Arial"/>
      <w:b/>
      <w:bCs/>
      <w:i/>
      <w:iCs/>
      <w:sz w:val="28"/>
      <w:szCs w:val="28"/>
      <w:lang w:eastAsia="lt-LT"/>
    </w:rPr>
  </w:style>
  <w:style w:type="character" w:customStyle="1" w:styleId="Antrat3Diagrama">
    <w:name w:val="Antraštė 3 Diagrama"/>
    <w:basedOn w:val="Numatytasispastraiposriftas"/>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uiPriority w:val="34"/>
    <w:qFormat/>
    <w:rsid w:val="00E82B41"/>
    <w:pPr>
      <w:spacing w:after="0" w:line="240" w:lineRule="auto"/>
      <w:ind w:left="720"/>
      <w:contextualSpacing/>
    </w:pPr>
    <w:rPr>
      <w:rFonts w:ascii="Times New Roman" w:eastAsia="Times New Roman" w:hAnsi="Times New Roman" w:cs="Times New Roman"/>
      <w:sz w:val="20"/>
      <w:szCs w:val="20"/>
      <w:lang w:eastAsia="lt-LT"/>
    </w:rPr>
  </w:style>
  <w:style w:type="character" w:customStyle="1" w:styleId="Internetosaitas">
    <w:name w:val="Interneto saitas"/>
    <w:basedOn w:val="Numatytasispastraiposriftas"/>
    <w:rsid w:val="008A04D3"/>
    <w:rPr>
      <w:color w:val="0563C1" w:themeColor="hyperlink"/>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cs="Times New Roman"/>
      <w:bCs/>
      <w:color w:val="000000"/>
      <w:sz w:val="24"/>
      <w:szCs w:val="20"/>
    </w:rPr>
  </w:style>
  <w:style w:type="character" w:customStyle="1" w:styleId="Pagrindiniotekstotrauka2Diagrama">
    <w:name w:val="Pagrindinio teksto įtrauka 2 Diagrama"/>
    <w:basedOn w:val="Numatytasispastraiposriftas"/>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cs="Times New Roman"/>
      <w:bCs/>
      <w:color w:val="000000"/>
      <w:sz w:val="24"/>
      <w:szCs w:val="24"/>
    </w:rPr>
  </w:style>
  <w:style w:type="character" w:customStyle="1" w:styleId="PagrindiniotekstotraukaDiagrama">
    <w:name w:val="Pagrindinio teksto įtrauka Diagrama"/>
    <w:basedOn w:val="Numatytasispastraiposriftas"/>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pPr>
      <w:spacing w:after="0" w:line="240" w:lineRule="auto"/>
    </w:pPr>
    <w:rPr>
      <w:rFonts w:ascii="Times New Roman" w:eastAsia="Calibri" w:hAnsi="Times New Roman" w:cs="Times New Roman"/>
      <w:color w:val="000000"/>
      <w:sz w:val="24"/>
      <w:szCs w:val="24"/>
    </w:rPr>
  </w:style>
  <w:style w:type="character" w:customStyle="1" w:styleId="Antrat4Diagrama">
    <w:name w:val="Antraštė 4 Diagrama"/>
    <w:basedOn w:val="Numatytasispastraiposriftas"/>
    <w:link w:val="Antrat4"/>
    <w:uiPriority w:val="9"/>
    <w:semiHidden/>
    <w:rsid w:val="00BE5E86"/>
    <w:rPr>
      <w:rFonts w:asciiTheme="majorHAnsi" w:eastAsiaTheme="majorEastAsia" w:hAnsiTheme="majorHAnsi" w:cstheme="majorBidi"/>
      <w:i/>
      <w:iCs/>
      <w:color w:val="2F5496" w:themeColor="accent1" w:themeShade="BF"/>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cs="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heme="minorEastAsia"/>
      <w:lang w:eastAsia="lt-LT"/>
    </w:rPr>
  </w:style>
  <w:style w:type="character" w:customStyle="1" w:styleId="AntratsDiagrama">
    <w:name w:val="Antraštės Diagrama"/>
    <w:basedOn w:val="Numatytasispastraiposriftas"/>
    <w:link w:val="Antrats"/>
    <w:qFormat/>
    <w:rsid w:val="00F411F6"/>
    <w:rPr>
      <w:rFonts w:eastAsiaTheme="minorEastAsia"/>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cs="Times New Roman"/>
      <w:b/>
      <w:bCs/>
      <w:sz w:val="24"/>
      <w:szCs w:val="24"/>
    </w:rPr>
  </w:style>
  <w:style w:type="character" w:customStyle="1" w:styleId="PavadinimasDiagrama">
    <w:name w:val="Pavadinimas Diagrama"/>
    <w:basedOn w:val="Numatytasispastraiposriftas"/>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cs="Times New Roman"/>
      <w:sz w:val="20"/>
      <w:szCs w:val="20"/>
      <w:lang w:val="en-US"/>
    </w:rPr>
  </w:style>
  <w:style w:type="paragraph" w:styleId="Betarp">
    <w:name w:val="No Spacing"/>
    <w:uiPriority w:val="1"/>
    <w:qFormat/>
    <w:rsid w:val="00CB6544"/>
    <w:pPr>
      <w:spacing w:after="0" w:line="240" w:lineRule="auto"/>
    </w:pPr>
    <w:rPr>
      <w:rFonts w:ascii="HelveticaLT" w:eastAsia="Times New Roman" w:hAnsi="HelveticaLT" w:cs="Times New Roman"/>
      <w:sz w:val="20"/>
      <w:szCs w:val="20"/>
      <w:lang w:val="en-GB"/>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cs="Times New Roman"/>
      <w:sz w:val="20"/>
      <w:szCs w:val="20"/>
      <w:lang w:val="en-GB"/>
    </w:rPr>
  </w:style>
  <w:style w:type="character" w:customStyle="1" w:styleId="PoratDiagrama">
    <w:name w:val="Poraštė Diagrama"/>
    <w:basedOn w:val="Numatytasispastraiposriftas"/>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423D88"/>
    <w:rPr>
      <w:rFonts w:asciiTheme="majorHAnsi" w:eastAsiaTheme="majorEastAsia" w:hAnsiTheme="majorHAnsi" w:cstheme="majorBidi"/>
      <w:color w:val="2F5496" w:themeColor="accent1" w:themeShade="BF"/>
      <w:sz w:val="32"/>
      <w:szCs w:val="32"/>
    </w:rPr>
  </w:style>
  <w:style w:type="paragraph" w:customStyle="1" w:styleId="Standard">
    <w:name w:val="Standard"/>
    <w:qFormat/>
    <w:rsid w:val="005F7DC1"/>
    <w:pPr>
      <w:suppressAutoHyphens/>
      <w:spacing w:after="0" w:line="240" w:lineRule="auto"/>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spacing w:after="0" w:line="240" w:lineRule="auto"/>
      <w:jc w:val="center"/>
    </w:pPr>
    <w:rPr>
      <w:rFonts w:ascii="TimesLT" w:eastAsia="Times New Roman" w:hAnsi="TimesLT" w:cs="Times New Roman"/>
      <w:sz w:val="24"/>
      <w:szCs w:val="20"/>
      <w:lang w:val="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rastasiniatinklio">
    <w:name w:val="Normal (Web)"/>
    <w:basedOn w:val="prastasis"/>
    <w:rsid w:val="00F167D0"/>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Pataisymai">
    <w:name w:val="Revision"/>
    <w:hidden/>
    <w:uiPriority w:val="99"/>
    <w:semiHidden/>
    <w:rsid w:val="00706630"/>
    <w:pPr>
      <w:spacing w:after="0" w:line="240" w:lineRule="auto"/>
    </w:pPr>
  </w:style>
  <w:style w:type="paragraph" w:styleId="Pagrindiniotekstotrauka3">
    <w:name w:val="Body Text Indent 3"/>
    <w:basedOn w:val="prastasis"/>
    <w:link w:val="Pagrindiniotekstotrauka3Diagrama"/>
    <w:semiHidden/>
    <w:unhideWhenUsed/>
    <w:rsid w:val="00D677CA"/>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semiHidden/>
    <w:rsid w:val="00D677CA"/>
    <w:rPr>
      <w:rFonts w:ascii="Times New Roman" w:eastAsia="Times New Roman" w:hAnsi="Times New Roman" w:cs="Times New Roman"/>
      <w:sz w:val="16"/>
      <w:szCs w:val="16"/>
    </w:rPr>
  </w:style>
  <w:style w:type="character" w:styleId="Neapdorotaspaminjimas">
    <w:name w:val="Unresolved Mention"/>
    <w:basedOn w:val="Numatytasispastraiposriftas"/>
    <w:uiPriority w:val="99"/>
    <w:semiHidden/>
    <w:unhideWhenUsed/>
    <w:rsid w:val="00D67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 w:id="143886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F1FA2DA-EF9B-4C1D-A6AB-EB7F829C9FE1}">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68BB6-2139-4642-9C78-0DC3772AE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877</Words>
  <Characters>500</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TARYBA_DP10</dc:creator>
  <cp:keywords/>
  <dc:description/>
  <cp:lastModifiedBy>ADM_LP</cp:lastModifiedBy>
  <cp:revision>4</cp:revision>
  <cp:lastPrinted>2026-09-15T07:01:00Z</cp:lastPrinted>
  <dcterms:created xsi:type="dcterms:W3CDTF">2026-09-15T06:59:00Z</dcterms:created>
  <dcterms:modified xsi:type="dcterms:W3CDTF">2026-09-15T11:25:00Z</dcterms:modified>
</cp:coreProperties>
</file>