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9E" w:rsidRDefault="00AE5EA7" w:rsidP="000C459E">
      <w:pPr>
        <w:jc w:val="center"/>
        <w:rPr>
          <w:rFonts w:ascii="Times New Roman" w:hAnsi="Times New Roman" w:cs="Times New Roman"/>
          <w:b/>
          <w:sz w:val="24"/>
          <w:szCs w:val="24"/>
        </w:rPr>
      </w:pPr>
      <w:r w:rsidRPr="00AE5EA7">
        <w:rPr>
          <w:rFonts w:ascii="Times New Roman" w:hAnsi="Times New Roman" w:cs="Times New Roman"/>
          <w:b/>
          <w:sz w:val="24"/>
          <w:szCs w:val="24"/>
        </w:rPr>
        <w:t>KULTŪROS IŠTEKLIŲ IR SUKURIAMO</w:t>
      </w:r>
      <w:r>
        <w:rPr>
          <w:rFonts w:ascii="Times New Roman" w:hAnsi="Times New Roman" w:cs="Times New Roman"/>
          <w:b/>
          <w:sz w:val="24"/>
          <w:szCs w:val="24"/>
        </w:rPr>
        <w:t xml:space="preserve">S VERTĖS DUOMENŲ PILDYMO </w:t>
      </w:r>
      <w:r w:rsidR="000C459E">
        <w:rPr>
          <w:rFonts w:ascii="Times New Roman" w:hAnsi="Times New Roman" w:cs="Times New Roman"/>
          <w:b/>
          <w:sz w:val="24"/>
          <w:szCs w:val="24"/>
        </w:rPr>
        <w:t>INSTRUKCIJA</w:t>
      </w:r>
    </w:p>
    <w:p w:rsidR="0060731C" w:rsidRDefault="0060731C" w:rsidP="000C459E">
      <w:pPr>
        <w:jc w:val="center"/>
        <w:rPr>
          <w:rFonts w:ascii="Times New Roman" w:hAnsi="Times New Roman" w:cs="Times New Roman"/>
          <w:b/>
          <w:sz w:val="24"/>
          <w:szCs w:val="24"/>
        </w:rPr>
      </w:pPr>
    </w:p>
    <w:p w:rsidR="00A326E3" w:rsidRPr="00AE5EA7" w:rsidRDefault="00AE5EA7" w:rsidP="00AE5EA7">
      <w:pPr>
        <w:pStyle w:val="ListParagraph"/>
        <w:numPr>
          <w:ilvl w:val="0"/>
          <w:numId w:val="10"/>
        </w:numPr>
        <w:rPr>
          <w:rFonts w:ascii="Times New Roman" w:hAnsi="Times New Roman" w:cs="Times New Roman"/>
          <w:b/>
          <w:sz w:val="24"/>
          <w:szCs w:val="24"/>
        </w:rPr>
      </w:pPr>
      <w:r w:rsidRPr="00AE5EA7">
        <w:rPr>
          <w:rFonts w:ascii="Times New Roman" w:hAnsi="Times New Roman" w:cs="Times New Roman"/>
          <w:b/>
          <w:sz w:val="24"/>
          <w:szCs w:val="24"/>
        </w:rPr>
        <w:t>Apklausos tikslas ir jūsų dalyvavimo svarba</w:t>
      </w:r>
    </w:p>
    <w:p w:rsidR="002534B7" w:rsidRPr="002534B7" w:rsidRDefault="002534B7" w:rsidP="0060731C">
      <w:pPr>
        <w:spacing w:after="0" w:line="240" w:lineRule="auto"/>
        <w:ind w:firstLine="720"/>
        <w:jc w:val="both"/>
        <w:rPr>
          <w:rFonts w:ascii="Times New Roman" w:hAnsi="Times New Roman" w:cs="Times New Roman"/>
          <w:sz w:val="24"/>
          <w:szCs w:val="24"/>
        </w:rPr>
      </w:pPr>
      <w:r w:rsidRPr="002534B7">
        <w:rPr>
          <w:rFonts w:ascii="Times New Roman" w:hAnsi="Times New Roman" w:cs="Times New Roman"/>
          <w:sz w:val="24"/>
          <w:szCs w:val="24"/>
        </w:rPr>
        <w:t>Lietuvos Respublikos kultūros ministerija maloniai informuoja, kad šiuo metu kultūros politika ir strateginis kultūros vaidmuo integruojamas į rengiamus nacionalinius strateginius dokumentus. Taip pat rengiamas Lietuvos Respublikos bendrasis planas 2030, kurio tikslas – išanalizuoti, įvertinti, aptarti su suinteresuotomis grupėmis ir pasiūlyti integralią šalies teritorijos erdvinio, aplinkosauginio, socialinio, ekonominio, taip pat ir kultūrinio vystymo viziją, suformuoti naudojimo ir apsaugos prioritetus bei kryptis.</w:t>
      </w:r>
    </w:p>
    <w:p w:rsidR="0060731C" w:rsidRDefault="0060731C" w:rsidP="002534B7">
      <w:pPr>
        <w:spacing w:after="0" w:line="240" w:lineRule="auto"/>
        <w:jc w:val="both"/>
        <w:rPr>
          <w:rFonts w:ascii="Times New Roman" w:hAnsi="Times New Roman" w:cs="Times New Roman"/>
          <w:sz w:val="24"/>
          <w:szCs w:val="24"/>
        </w:rPr>
      </w:pPr>
    </w:p>
    <w:p w:rsidR="002534B7" w:rsidRDefault="002534B7" w:rsidP="0060731C">
      <w:pPr>
        <w:spacing w:after="0" w:line="240" w:lineRule="auto"/>
        <w:ind w:firstLine="720"/>
        <w:jc w:val="both"/>
        <w:rPr>
          <w:rFonts w:ascii="Times New Roman" w:hAnsi="Times New Roman" w:cs="Times New Roman"/>
          <w:sz w:val="24"/>
          <w:szCs w:val="24"/>
        </w:rPr>
      </w:pPr>
      <w:r w:rsidRPr="002534B7">
        <w:rPr>
          <w:rFonts w:ascii="Times New Roman" w:hAnsi="Times New Roman" w:cs="Times New Roman"/>
          <w:sz w:val="24"/>
          <w:szCs w:val="24"/>
        </w:rPr>
        <w:t xml:space="preserve">Siekiant atskleisti kultūros išteklių kuriamą vertę savivaldybės lygiu, Bendrojo plano kultūros dalies analizės rengėjams būtina pateikti kuo detalesnius ir įvairiapusius duomenis apie kultūros įstaigų vykdomas veiklas, teikiamas paslaugas, aptarnaujamų lankytojų, įtrauktų dalyvių skaičių ir pan.  </w:t>
      </w:r>
    </w:p>
    <w:p w:rsidR="0060731C" w:rsidRDefault="0060731C" w:rsidP="00F42C60">
      <w:pPr>
        <w:spacing w:after="0" w:line="240" w:lineRule="auto"/>
        <w:jc w:val="both"/>
        <w:rPr>
          <w:rFonts w:ascii="Times New Roman" w:hAnsi="Times New Roman" w:cs="Times New Roman"/>
          <w:sz w:val="24"/>
          <w:szCs w:val="24"/>
        </w:rPr>
      </w:pPr>
    </w:p>
    <w:p w:rsidR="006E5E9F" w:rsidRPr="00EB7A4F" w:rsidRDefault="006E5E9F" w:rsidP="006D11DC">
      <w:pPr>
        <w:spacing w:after="0" w:line="240" w:lineRule="auto"/>
        <w:ind w:firstLine="720"/>
        <w:jc w:val="both"/>
        <w:rPr>
          <w:rFonts w:ascii="Times New Roman" w:hAnsi="Times New Roman" w:cs="Times New Roman"/>
          <w:sz w:val="24"/>
          <w:szCs w:val="24"/>
        </w:rPr>
      </w:pPr>
      <w:r w:rsidRPr="00EB7A4F">
        <w:rPr>
          <w:rFonts w:ascii="Times New Roman" w:hAnsi="Times New Roman" w:cs="Times New Roman"/>
          <w:sz w:val="24"/>
          <w:szCs w:val="24"/>
        </w:rPr>
        <w:t xml:space="preserve">Tai įmanoma </w:t>
      </w:r>
      <w:r>
        <w:rPr>
          <w:rFonts w:ascii="Times New Roman" w:hAnsi="Times New Roman" w:cs="Times New Roman"/>
          <w:sz w:val="24"/>
          <w:szCs w:val="24"/>
        </w:rPr>
        <w:t xml:space="preserve">tik </w:t>
      </w:r>
      <w:r w:rsidRPr="00EB7A4F">
        <w:rPr>
          <w:rFonts w:ascii="Times New Roman" w:hAnsi="Times New Roman" w:cs="Times New Roman"/>
          <w:sz w:val="24"/>
          <w:szCs w:val="24"/>
        </w:rPr>
        <w:t xml:space="preserve">visoms Lietuvos kultūros įstaigoms ir </w:t>
      </w:r>
      <w:r>
        <w:rPr>
          <w:rFonts w:ascii="Times New Roman" w:hAnsi="Times New Roman" w:cs="Times New Roman"/>
          <w:sz w:val="24"/>
          <w:szCs w:val="24"/>
        </w:rPr>
        <w:t xml:space="preserve">kitoms </w:t>
      </w:r>
      <w:r w:rsidRPr="00EB7A4F">
        <w:rPr>
          <w:rFonts w:ascii="Times New Roman" w:hAnsi="Times New Roman" w:cs="Times New Roman"/>
          <w:sz w:val="24"/>
          <w:szCs w:val="24"/>
        </w:rPr>
        <w:t>kultūrinę funkciją vykdančioms įstaigoms, organizacijoms, įmonėms, ne</w:t>
      </w:r>
      <w:r>
        <w:rPr>
          <w:rFonts w:ascii="Times New Roman" w:hAnsi="Times New Roman" w:cs="Times New Roman"/>
          <w:sz w:val="24"/>
          <w:szCs w:val="24"/>
        </w:rPr>
        <w:t>priklausomai nuo  įstaigos pavaldumo ar</w:t>
      </w:r>
      <w:r w:rsidRPr="00EB7A4F">
        <w:rPr>
          <w:rFonts w:ascii="Times New Roman" w:hAnsi="Times New Roman" w:cs="Times New Roman"/>
          <w:sz w:val="24"/>
          <w:szCs w:val="24"/>
        </w:rPr>
        <w:t xml:space="preserve"> juridinio statuso, pateikiant informaciją apie vykdomą veiklą ir kuriamą naudą</w:t>
      </w:r>
      <w:r>
        <w:rPr>
          <w:rFonts w:ascii="Times New Roman" w:hAnsi="Times New Roman" w:cs="Times New Roman"/>
          <w:sz w:val="24"/>
          <w:szCs w:val="24"/>
        </w:rPr>
        <w:t xml:space="preserve"> visuomenei, regionui, miestui</w:t>
      </w:r>
      <w:r w:rsidRPr="00EB7A4F">
        <w:rPr>
          <w:rFonts w:ascii="Times New Roman" w:hAnsi="Times New Roman" w:cs="Times New Roman"/>
          <w:sz w:val="24"/>
          <w:szCs w:val="24"/>
        </w:rPr>
        <w:t xml:space="preserve">. </w:t>
      </w:r>
    </w:p>
    <w:p w:rsidR="006E5E9F" w:rsidRPr="00F42C60" w:rsidRDefault="006E5E9F" w:rsidP="00F42C60">
      <w:pPr>
        <w:spacing w:after="0" w:line="240" w:lineRule="auto"/>
        <w:jc w:val="both"/>
        <w:rPr>
          <w:rFonts w:ascii="Times New Roman" w:hAnsi="Times New Roman" w:cs="Times New Roman"/>
          <w:sz w:val="24"/>
          <w:szCs w:val="24"/>
        </w:rPr>
      </w:pPr>
    </w:p>
    <w:p w:rsidR="0060731C" w:rsidRPr="00F40970" w:rsidRDefault="0060731C" w:rsidP="00F40970">
      <w:pPr>
        <w:spacing w:line="240" w:lineRule="auto"/>
        <w:ind w:firstLine="720"/>
        <w:jc w:val="both"/>
        <w:rPr>
          <w:rFonts w:ascii="Times New Roman" w:hAnsi="Times New Roman" w:cs="Times New Roman"/>
          <w:sz w:val="24"/>
          <w:szCs w:val="24"/>
        </w:rPr>
      </w:pPr>
      <w:r w:rsidRPr="00F40970">
        <w:rPr>
          <w:rFonts w:ascii="Times New Roman" w:hAnsi="Times New Roman" w:cs="Times New Roman"/>
          <w:sz w:val="24"/>
          <w:szCs w:val="24"/>
        </w:rPr>
        <w:t xml:space="preserve">Nuo kiekvienos iš kultūros veiklą vykdančios įstaigos aktyvumo ir pateiktų duomenų išsamumo priklausys galimybės įvertinti kultūros išteklių potencialą. Bendrojo plano kultūros analizės dalis, kaip sisteminis kultūros išteklių įvertinimas valstybės ir regioniniais pjūviais, bus integruota į svarbiausius nacionalinius strateginius dokumentus, skatinant valstybės ir regionų kultūros prioritetų plėtrą. </w:t>
      </w:r>
    </w:p>
    <w:p w:rsidR="0060731C" w:rsidRPr="00F40970" w:rsidRDefault="0060731C" w:rsidP="00F40970">
      <w:pPr>
        <w:spacing w:line="240" w:lineRule="auto"/>
        <w:ind w:firstLine="720"/>
        <w:jc w:val="both"/>
        <w:rPr>
          <w:rFonts w:ascii="Times New Roman" w:hAnsi="Times New Roman" w:cs="Times New Roman"/>
          <w:sz w:val="24"/>
          <w:szCs w:val="24"/>
        </w:rPr>
      </w:pPr>
      <w:r w:rsidRPr="00F40970">
        <w:rPr>
          <w:rFonts w:ascii="Times New Roman" w:hAnsi="Times New Roman" w:cs="Times New Roman"/>
          <w:sz w:val="24"/>
          <w:szCs w:val="24"/>
        </w:rPr>
        <w:t xml:space="preserve">Suprasdami Jūsų atstovaujamos institucijos užimtumą šiuo prieššventiniu laikotarpiu, visgi atsižvelgiant į reikalingų duomenų surinkimo svarbą ir Bendrojo plano analizės užbaigimo terminus – maloniai prašome užpildyti apklausos formą ir duomenis pateikti </w:t>
      </w:r>
      <w:r w:rsidRPr="00F40970">
        <w:rPr>
          <w:rFonts w:ascii="Times New Roman" w:hAnsi="Times New Roman" w:cs="Times New Roman"/>
          <w:b/>
          <w:sz w:val="24"/>
          <w:szCs w:val="24"/>
        </w:rPr>
        <w:t>iki š. m. gruodžio 20 d.</w:t>
      </w:r>
      <w:r w:rsidRPr="00F40970">
        <w:rPr>
          <w:rFonts w:ascii="Times New Roman" w:hAnsi="Times New Roman" w:cs="Times New Roman"/>
          <w:sz w:val="24"/>
          <w:szCs w:val="24"/>
        </w:rPr>
        <w:t xml:space="preserve"> Siekdami, kad duomenų pateikimas būtų kuo paprastesnis ir aiškesnis, parengėme šią apklausos pildymo instrukciją.</w:t>
      </w:r>
      <w:r w:rsidR="000307AA">
        <w:rPr>
          <w:rFonts w:ascii="Times New Roman" w:hAnsi="Times New Roman" w:cs="Times New Roman"/>
          <w:sz w:val="24"/>
          <w:szCs w:val="24"/>
        </w:rPr>
        <w:t xml:space="preserve"> </w:t>
      </w:r>
      <w:r w:rsidR="000307AA" w:rsidRPr="00D46526">
        <w:rPr>
          <w:rFonts w:ascii="Times New Roman" w:hAnsi="Times New Roman" w:cs="Times New Roman"/>
          <w:sz w:val="24"/>
          <w:szCs w:val="24"/>
        </w:rPr>
        <w:t xml:space="preserve">Duomenų pateikimas apklausos formoje </w:t>
      </w:r>
      <w:r w:rsidR="000307AA">
        <w:rPr>
          <w:rFonts w:ascii="Times New Roman" w:hAnsi="Times New Roman" w:cs="Times New Roman"/>
          <w:sz w:val="24"/>
          <w:szCs w:val="24"/>
        </w:rPr>
        <w:t xml:space="preserve">vidutiniškai užtruks </w:t>
      </w:r>
      <w:r w:rsidR="000307AA" w:rsidRPr="00D46526">
        <w:rPr>
          <w:rFonts w:ascii="Times New Roman" w:hAnsi="Times New Roman" w:cs="Times New Roman"/>
          <w:sz w:val="24"/>
          <w:szCs w:val="24"/>
        </w:rPr>
        <w:t>apie 30 min</w:t>
      </w:r>
      <w:r w:rsidR="000307AA">
        <w:rPr>
          <w:rFonts w:ascii="Times New Roman" w:hAnsi="Times New Roman" w:cs="Times New Roman"/>
          <w:sz w:val="24"/>
          <w:szCs w:val="24"/>
        </w:rPr>
        <w:t>.</w:t>
      </w:r>
    </w:p>
    <w:p w:rsidR="0060731C" w:rsidRPr="00F40970" w:rsidRDefault="0060731C" w:rsidP="00F40970">
      <w:pPr>
        <w:spacing w:line="240" w:lineRule="auto"/>
        <w:ind w:firstLine="720"/>
        <w:jc w:val="both"/>
        <w:rPr>
          <w:rFonts w:ascii="Times New Roman" w:hAnsi="Times New Roman" w:cs="Times New Roman"/>
          <w:b/>
          <w:sz w:val="24"/>
          <w:szCs w:val="24"/>
        </w:rPr>
      </w:pPr>
      <w:r w:rsidRPr="00F40970">
        <w:rPr>
          <w:rFonts w:ascii="Times New Roman" w:hAnsi="Times New Roman" w:cs="Times New Roman"/>
          <w:sz w:val="24"/>
          <w:szCs w:val="24"/>
        </w:rPr>
        <w:t xml:space="preserve">Siekiant teritoriniu atžvilgiu atspindėti kultūros veikloms ir paslaugoms naudojamą </w:t>
      </w:r>
      <w:r w:rsidR="00FF0B79">
        <w:rPr>
          <w:rFonts w:ascii="Times New Roman" w:hAnsi="Times New Roman" w:cs="Times New Roman"/>
          <w:sz w:val="24"/>
          <w:szCs w:val="24"/>
        </w:rPr>
        <w:t>infrastruktūrą</w:t>
      </w:r>
      <w:r w:rsidRPr="00F40970">
        <w:rPr>
          <w:rFonts w:ascii="Times New Roman" w:hAnsi="Times New Roman" w:cs="Times New Roman"/>
          <w:sz w:val="24"/>
          <w:szCs w:val="24"/>
        </w:rPr>
        <w:t>, taip pat prašome pateikti informaciją, apie kultūros veikloms naudojamus pastatus, statinius ir kitas patalpas, ją nurodant Informacijos apie valdomą nekilnojamąjį turtą pateikimo formoje (informacijos pateikimo forma pateikiama šios instrukcijos pabaigoje ir</w:t>
      </w:r>
      <w:r w:rsidR="00F40970" w:rsidRPr="00F40970">
        <w:rPr>
          <w:rFonts w:ascii="Times New Roman" w:hAnsi="Times New Roman" w:cs="Times New Roman"/>
          <w:sz w:val="24"/>
          <w:szCs w:val="24"/>
        </w:rPr>
        <w:t xml:space="preserve"> </w:t>
      </w:r>
      <w:r w:rsidRPr="00F40970">
        <w:rPr>
          <w:rFonts w:ascii="Times New Roman" w:hAnsi="Times New Roman" w:cs="Times New Roman"/>
          <w:sz w:val="24"/>
          <w:szCs w:val="24"/>
        </w:rPr>
        <w:t xml:space="preserve">pridedama </w:t>
      </w:r>
      <w:r w:rsidR="00FF0B79">
        <w:rPr>
          <w:rFonts w:ascii="Times New Roman" w:hAnsi="Times New Roman" w:cs="Times New Roman"/>
          <w:sz w:val="24"/>
          <w:szCs w:val="24"/>
        </w:rPr>
        <w:t>E</w:t>
      </w:r>
      <w:r w:rsidRPr="00F40970">
        <w:rPr>
          <w:rFonts w:ascii="Times New Roman" w:hAnsi="Times New Roman" w:cs="Times New Roman"/>
          <w:sz w:val="24"/>
          <w:szCs w:val="24"/>
        </w:rPr>
        <w:t>xcel formatu</w:t>
      </w:r>
      <w:r w:rsidR="00FF0B79">
        <w:rPr>
          <w:rFonts w:ascii="Times New Roman" w:hAnsi="Times New Roman" w:cs="Times New Roman"/>
          <w:sz w:val="24"/>
          <w:szCs w:val="24"/>
        </w:rPr>
        <w:t>)</w:t>
      </w:r>
      <w:r w:rsidRPr="00F40970">
        <w:rPr>
          <w:rFonts w:ascii="Times New Roman" w:hAnsi="Times New Roman" w:cs="Times New Roman"/>
          <w:sz w:val="24"/>
          <w:szCs w:val="24"/>
        </w:rPr>
        <w:t xml:space="preserve">. Užpildytą formą prašome atsiųsti el. p. </w:t>
      </w:r>
      <w:hyperlink r:id="rId9" w:history="1">
        <w:r w:rsidRPr="00F40970">
          <w:rPr>
            <w:rStyle w:val="Hyperlink"/>
            <w:rFonts w:ascii="Times New Roman" w:hAnsi="Times New Roman" w:cs="Times New Roman"/>
            <w:sz w:val="24"/>
            <w:szCs w:val="24"/>
          </w:rPr>
          <w:t>dovile.maliauskiene@lrkm.lt</w:t>
        </w:r>
      </w:hyperlink>
      <w:r w:rsidRPr="00F40970">
        <w:rPr>
          <w:rFonts w:ascii="Times New Roman" w:hAnsi="Times New Roman" w:cs="Times New Roman"/>
          <w:sz w:val="24"/>
          <w:szCs w:val="24"/>
        </w:rPr>
        <w:t xml:space="preserve"> </w:t>
      </w:r>
      <w:r w:rsidRPr="00F40970">
        <w:rPr>
          <w:rFonts w:ascii="Times New Roman" w:hAnsi="Times New Roman" w:cs="Times New Roman"/>
          <w:b/>
          <w:sz w:val="24"/>
          <w:szCs w:val="24"/>
        </w:rPr>
        <w:t>iki gruodžio 14 d.</w:t>
      </w:r>
    </w:p>
    <w:p w:rsidR="0060731C" w:rsidRPr="00F40970" w:rsidRDefault="0060731C" w:rsidP="00F40970">
      <w:pPr>
        <w:spacing w:after="0" w:line="240" w:lineRule="auto"/>
        <w:ind w:firstLine="720"/>
        <w:jc w:val="both"/>
        <w:rPr>
          <w:rFonts w:ascii="Times New Roman" w:hAnsi="Times New Roman" w:cs="Times New Roman"/>
          <w:sz w:val="24"/>
          <w:szCs w:val="24"/>
        </w:rPr>
      </w:pPr>
      <w:r w:rsidRPr="00F40970">
        <w:rPr>
          <w:rFonts w:ascii="Times New Roman" w:hAnsi="Times New Roman" w:cs="Times New Roman"/>
          <w:sz w:val="24"/>
          <w:szCs w:val="24"/>
        </w:rPr>
        <w:t>Kilus klausimams dėl apklausos pildymo, kviečiame konsultuotis:</w:t>
      </w:r>
    </w:p>
    <w:p w:rsidR="0060731C" w:rsidRPr="00F40970" w:rsidRDefault="0060731C" w:rsidP="00F40970">
      <w:pPr>
        <w:spacing w:after="0" w:line="240" w:lineRule="auto"/>
        <w:jc w:val="both"/>
        <w:rPr>
          <w:rFonts w:ascii="Times New Roman" w:hAnsi="Times New Roman" w:cs="Times New Roman"/>
          <w:sz w:val="24"/>
          <w:szCs w:val="24"/>
        </w:rPr>
      </w:pPr>
      <w:r w:rsidRPr="00F40970">
        <w:rPr>
          <w:rFonts w:ascii="Times New Roman" w:hAnsi="Times New Roman" w:cs="Times New Roman"/>
          <w:sz w:val="24"/>
          <w:szCs w:val="24"/>
        </w:rPr>
        <w:t xml:space="preserve">Evelina Šuscickytė, tel. 8 608 45 459, </w:t>
      </w:r>
      <w:proofErr w:type="spellStart"/>
      <w:r w:rsidRPr="00F40970">
        <w:rPr>
          <w:rFonts w:ascii="Times New Roman" w:hAnsi="Times New Roman" w:cs="Times New Roman"/>
          <w:sz w:val="24"/>
          <w:szCs w:val="24"/>
        </w:rPr>
        <w:t>el.p</w:t>
      </w:r>
      <w:proofErr w:type="spellEnd"/>
      <w:r w:rsidRPr="00F40970">
        <w:rPr>
          <w:rFonts w:ascii="Times New Roman" w:hAnsi="Times New Roman" w:cs="Times New Roman"/>
          <w:sz w:val="24"/>
          <w:szCs w:val="24"/>
        </w:rPr>
        <w:t>. evelina.suscickyte@lrkm.lt</w:t>
      </w:r>
    </w:p>
    <w:p w:rsidR="000C459E" w:rsidRPr="00F40970" w:rsidRDefault="0060731C" w:rsidP="00F40970">
      <w:pPr>
        <w:spacing w:after="0" w:line="240" w:lineRule="auto"/>
        <w:jc w:val="both"/>
        <w:rPr>
          <w:rFonts w:ascii="Times New Roman" w:hAnsi="Times New Roman" w:cs="Times New Roman"/>
          <w:sz w:val="24"/>
          <w:szCs w:val="24"/>
        </w:rPr>
      </w:pPr>
      <w:r w:rsidRPr="00F40970">
        <w:rPr>
          <w:rFonts w:ascii="Times New Roman" w:hAnsi="Times New Roman" w:cs="Times New Roman"/>
          <w:sz w:val="24"/>
          <w:szCs w:val="24"/>
        </w:rPr>
        <w:t xml:space="preserve">Dovilė Maliauskienė, tel. 8 608 47 694, </w:t>
      </w:r>
      <w:proofErr w:type="spellStart"/>
      <w:r w:rsidRPr="00F40970">
        <w:rPr>
          <w:rFonts w:ascii="Times New Roman" w:hAnsi="Times New Roman" w:cs="Times New Roman"/>
          <w:sz w:val="24"/>
          <w:szCs w:val="24"/>
        </w:rPr>
        <w:t>el.p</w:t>
      </w:r>
      <w:proofErr w:type="spellEnd"/>
      <w:r w:rsidRPr="00F40970">
        <w:rPr>
          <w:rFonts w:ascii="Times New Roman" w:hAnsi="Times New Roman" w:cs="Times New Roman"/>
          <w:sz w:val="24"/>
          <w:szCs w:val="24"/>
        </w:rPr>
        <w:t>. dovile.maliauskiene@lrkm.lt</w:t>
      </w:r>
    </w:p>
    <w:p w:rsidR="006D11DC" w:rsidRPr="00F40970" w:rsidRDefault="006D11DC" w:rsidP="00F40970">
      <w:pPr>
        <w:spacing w:line="240" w:lineRule="auto"/>
        <w:ind w:firstLine="426"/>
        <w:jc w:val="both"/>
        <w:rPr>
          <w:rFonts w:ascii="Times New Roman" w:hAnsi="Times New Roman" w:cs="Times New Roman"/>
          <w:sz w:val="24"/>
          <w:szCs w:val="24"/>
        </w:rPr>
      </w:pPr>
    </w:p>
    <w:p w:rsidR="00D46526" w:rsidRPr="00D46526" w:rsidRDefault="00D46526" w:rsidP="00D46526">
      <w:pPr>
        <w:spacing w:line="240" w:lineRule="auto"/>
        <w:ind w:left="709" w:hanging="709"/>
        <w:jc w:val="both"/>
        <w:rPr>
          <w:rFonts w:ascii="Times New Roman" w:hAnsi="Times New Roman" w:cs="Times New Roman"/>
          <w:sz w:val="24"/>
          <w:szCs w:val="24"/>
        </w:rPr>
      </w:pPr>
    </w:p>
    <w:p w:rsidR="000307AA" w:rsidRDefault="000307AA" w:rsidP="00D46526">
      <w:pPr>
        <w:spacing w:line="240" w:lineRule="auto"/>
        <w:ind w:left="709" w:hanging="709"/>
        <w:jc w:val="both"/>
        <w:rPr>
          <w:rFonts w:ascii="Times New Roman" w:hAnsi="Times New Roman" w:cs="Times New Roman"/>
          <w:sz w:val="24"/>
          <w:szCs w:val="24"/>
        </w:rPr>
      </w:pPr>
    </w:p>
    <w:p w:rsidR="0060731C" w:rsidRDefault="006D11DC" w:rsidP="00D46526">
      <w:pPr>
        <w:spacing w:line="240" w:lineRule="auto"/>
        <w:ind w:left="709" w:hanging="709"/>
        <w:jc w:val="both"/>
        <w:rPr>
          <w:rStyle w:val="Hyperlink"/>
          <w:rFonts w:ascii="Times New Roman" w:hAnsi="Times New Roman" w:cs="Times New Roman"/>
          <w:sz w:val="24"/>
          <w:szCs w:val="24"/>
        </w:rPr>
      </w:pPr>
      <w:r w:rsidRPr="00F40970">
        <w:rPr>
          <w:rFonts w:ascii="Times New Roman" w:hAnsi="Times New Roman" w:cs="Times New Roman"/>
          <w:sz w:val="24"/>
          <w:szCs w:val="24"/>
        </w:rPr>
        <w:t>Duomenų pateikimo formos</w:t>
      </w:r>
      <w:r w:rsidR="0060731C" w:rsidRPr="00F40970">
        <w:rPr>
          <w:rFonts w:ascii="Times New Roman" w:hAnsi="Times New Roman" w:cs="Times New Roman"/>
          <w:sz w:val="24"/>
          <w:szCs w:val="24"/>
        </w:rPr>
        <w:t xml:space="preserve"> nuoroda: </w:t>
      </w:r>
      <w:hyperlink r:id="rId10" w:history="1">
        <w:r w:rsidR="0060731C" w:rsidRPr="00F40970">
          <w:rPr>
            <w:rStyle w:val="Hyperlink"/>
            <w:rFonts w:ascii="Times New Roman" w:hAnsi="Times New Roman" w:cs="Times New Roman"/>
            <w:sz w:val="24"/>
            <w:szCs w:val="24"/>
          </w:rPr>
          <w:t>https://goo.gl/forms/RTl0UEsTsgqvYsGZ2</w:t>
        </w:r>
      </w:hyperlink>
    </w:p>
    <w:p w:rsidR="00AC1C23" w:rsidRPr="00F40970" w:rsidRDefault="00AC1C23" w:rsidP="00D46526">
      <w:pPr>
        <w:spacing w:line="240" w:lineRule="auto"/>
        <w:ind w:left="709" w:hanging="709"/>
        <w:jc w:val="both"/>
        <w:rPr>
          <w:rFonts w:ascii="Times New Roman" w:hAnsi="Times New Roman" w:cs="Times New Roman"/>
          <w:sz w:val="24"/>
          <w:szCs w:val="24"/>
        </w:rPr>
      </w:pPr>
    </w:p>
    <w:p w:rsidR="0048206F" w:rsidRPr="00AE5EA7" w:rsidRDefault="00AE5EA7" w:rsidP="00AE5EA7">
      <w:pPr>
        <w:pStyle w:val="ListParagraph"/>
        <w:numPr>
          <w:ilvl w:val="0"/>
          <w:numId w:val="10"/>
        </w:numPr>
        <w:rPr>
          <w:rFonts w:ascii="Times New Roman" w:hAnsi="Times New Roman" w:cs="Times New Roman"/>
          <w:b/>
          <w:sz w:val="24"/>
          <w:szCs w:val="24"/>
        </w:rPr>
      </w:pPr>
      <w:r w:rsidRPr="00AE5EA7">
        <w:rPr>
          <w:rFonts w:ascii="Times New Roman" w:hAnsi="Times New Roman" w:cs="Times New Roman"/>
          <w:b/>
          <w:sz w:val="24"/>
          <w:szCs w:val="24"/>
        </w:rPr>
        <w:lastRenderedPageBreak/>
        <w:t>Apklausos sandara</w:t>
      </w:r>
    </w:p>
    <w:p w:rsidR="00F40970" w:rsidRPr="0051607B" w:rsidRDefault="00F40970" w:rsidP="0051607B">
      <w:pPr>
        <w:spacing w:after="0" w:line="240" w:lineRule="auto"/>
        <w:jc w:val="both"/>
        <w:rPr>
          <w:rFonts w:ascii="Times New Roman" w:hAnsi="Times New Roman" w:cs="Times New Roman"/>
          <w:sz w:val="24"/>
          <w:szCs w:val="24"/>
        </w:rPr>
      </w:pPr>
      <w:r w:rsidRPr="0051607B">
        <w:rPr>
          <w:rFonts w:ascii="Times New Roman" w:hAnsi="Times New Roman" w:cs="Times New Roman"/>
          <w:sz w:val="24"/>
          <w:szCs w:val="24"/>
        </w:rPr>
        <w:t>Prieš pildant apklausą perskaitykite instrukciją ir surinkite reikalingus duomenis.</w:t>
      </w:r>
    </w:p>
    <w:p w:rsidR="0051607B" w:rsidRDefault="0051607B" w:rsidP="0051607B">
      <w:pPr>
        <w:spacing w:after="0" w:line="240" w:lineRule="auto"/>
        <w:jc w:val="both"/>
        <w:rPr>
          <w:rFonts w:ascii="Times New Roman" w:hAnsi="Times New Roman" w:cs="Times New Roman"/>
          <w:sz w:val="24"/>
          <w:szCs w:val="24"/>
        </w:rPr>
      </w:pPr>
    </w:p>
    <w:p w:rsidR="00F40970" w:rsidRPr="0051607B" w:rsidRDefault="00F40970" w:rsidP="0051607B">
      <w:pPr>
        <w:spacing w:after="0" w:line="240" w:lineRule="auto"/>
        <w:jc w:val="both"/>
        <w:rPr>
          <w:rFonts w:ascii="Times New Roman" w:hAnsi="Times New Roman" w:cs="Times New Roman"/>
          <w:sz w:val="24"/>
          <w:szCs w:val="24"/>
        </w:rPr>
      </w:pPr>
      <w:r w:rsidRPr="0051607B">
        <w:rPr>
          <w:rFonts w:ascii="Times New Roman" w:hAnsi="Times New Roman" w:cs="Times New Roman"/>
          <w:sz w:val="24"/>
          <w:szCs w:val="24"/>
        </w:rPr>
        <w:t xml:space="preserve">Atkreipiame dėmesį, kad apklausos formoje užpildyti dalį duomenų, </w:t>
      </w:r>
      <w:r w:rsidR="00FF0B79">
        <w:rPr>
          <w:rFonts w:ascii="Times New Roman" w:hAnsi="Times New Roman" w:cs="Times New Roman"/>
          <w:sz w:val="24"/>
          <w:szCs w:val="24"/>
        </w:rPr>
        <w:t xml:space="preserve">juos </w:t>
      </w:r>
      <w:r w:rsidRPr="0051607B">
        <w:rPr>
          <w:rFonts w:ascii="Times New Roman" w:hAnsi="Times New Roman" w:cs="Times New Roman"/>
          <w:sz w:val="24"/>
          <w:szCs w:val="24"/>
        </w:rPr>
        <w:t>išsaugoti ir tęsti pildymo procesą vėliau</w:t>
      </w:r>
      <w:r w:rsidR="00FF0B79">
        <w:rPr>
          <w:rFonts w:ascii="Times New Roman" w:hAnsi="Times New Roman" w:cs="Times New Roman"/>
          <w:sz w:val="24"/>
          <w:szCs w:val="24"/>
        </w:rPr>
        <w:t>,</w:t>
      </w:r>
      <w:r w:rsidRPr="0051607B">
        <w:rPr>
          <w:rFonts w:ascii="Times New Roman" w:hAnsi="Times New Roman" w:cs="Times New Roman"/>
          <w:sz w:val="24"/>
          <w:szCs w:val="24"/>
        </w:rPr>
        <w:t xml:space="preserve"> nėra galimybės.  </w:t>
      </w:r>
    </w:p>
    <w:p w:rsidR="00F40970" w:rsidRPr="0051607B" w:rsidRDefault="00F40970" w:rsidP="0051607B">
      <w:pPr>
        <w:spacing w:after="0" w:line="240" w:lineRule="auto"/>
        <w:jc w:val="both"/>
        <w:rPr>
          <w:rFonts w:ascii="Times New Roman" w:hAnsi="Times New Roman" w:cs="Times New Roman"/>
          <w:sz w:val="24"/>
          <w:szCs w:val="24"/>
        </w:rPr>
      </w:pPr>
    </w:p>
    <w:p w:rsidR="0051607B" w:rsidRPr="0051607B" w:rsidRDefault="00F40970" w:rsidP="0051607B">
      <w:pPr>
        <w:spacing w:after="0" w:line="240" w:lineRule="auto"/>
        <w:jc w:val="both"/>
        <w:rPr>
          <w:rFonts w:ascii="Times New Roman" w:hAnsi="Times New Roman" w:cs="Times New Roman"/>
          <w:sz w:val="24"/>
          <w:szCs w:val="24"/>
          <w:u w:val="single"/>
        </w:rPr>
      </w:pPr>
      <w:r w:rsidRPr="0051607B">
        <w:rPr>
          <w:rFonts w:ascii="Times New Roman" w:hAnsi="Times New Roman" w:cs="Times New Roman"/>
          <w:sz w:val="24"/>
          <w:szCs w:val="24"/>
          <w:u w:val="single"/>
        </w:rPr>
        <w:t xml:space="preserve">Duomenis apklausoje pateikite pagal savo organizacijos tipą: </w:t>
      </w:r>
    </w:p>
    <w:p w:rsidR="00FF0B79" w:rsidRDefault="00FF0B79" w:rsidP="0051607B">
      <w:pPr>
        <w:pStyle w:val="ListParagraph"/>
        <w:numPr>
          <w:ilvl w:val="0"/>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Teritoriniu ir (arba) infrastruktūros atžvilgiu savarankiškai kultūros veiklą vykdančių filialų ir padalinių neturinčios organizacijos pateikia bendrus organizacijos duomenis;</w:t>
      </w:r>
    </w:p>
    <w:p w:rsidR="00F40970" w:rsidRPr="00FF0B79" w:rsidRDefault="00FF0B79" w:rsidP="0051607B">
      <w:pPr>
        <w:pStyle w:val="ListParagraph"/>
        <w:numPr>
          <w:ilvl w:val="0"/>
          <w:numId w:val="11"/>
        </w:numPr>
        <w:spacing w:after="0" w:line="240" w:lineRule="auto"/>
        <w:ind w:left="0" w:firstLine="709"/>
        <w:jc w:val="both"/>
        <w:rPr>
          <w:rFonts w:ascii="Times New Roman" w:hAnsi="Times New Roman" w:cs="Times New Roman"/>
          <w:sz w:val="24"/>
          <w:szCs w:val="24"/>
        </w:rPr>
      </w:pPr>
      <w:r w:rsidRPr="00FF0B79">
        <w:rPr>
          <w:rFonts w:ascii="Times New Roman" w:hAnsi="Times New Roman" w:cs="Times New Roman"/>
          <w:sz w:val="24"/>
          <w:szCs w:val="24"/>
        </w:rPr>
        <w:t xml:space="preserve">Jei įstaiga kultūros veiklas vykdo keliuose (daugiau  nei viename) teritoriniu ir (arba) infrastruktūros atžvilgiu savarankiškuose filialuose ar padaliniuose, kiekvieno jų duomenys pateikiami atskirai, užpildant atskirą anketą </w:t>
      </w:r>
      <w:r w:rsidR="00F40970" w:rsidRPr="00FF0B79">
        <w:rPr>
          <w:rFonts w:ascii="Times New Roman" w:hAnsi="Times New Roman" w:cs="Times New Roman"/>
          <w:sz w:val="24"/>
          <w:szCs w:val="24"/>
        </w:rPr>
        <w:t xml:space="preserve">(pvz. </w:t>
      </w:r>
      <w:r>
        <w:rPr>
          <w:rFonts w:ascii="Times New Roman" w:hAnsi="Times New Roman" w:cs="Times New Roman"/>
          <w:sz w:val="24"/>
          <w:szCs w:val="24"/>
        </w:rPr>
        <w:t>bibliotekų skyrių, muziejų padalinių, kultūros centrų filialų</w:t>
      </w:r>
      <w:r w:rsidR="00F40970" w:rsidRPr="00FF0B79">
        <w:rPr>
          <w:rFonts w:ascii="Times New Roman" w:hAnsi="Times New Roman" w:cs="Times New Roman"/>
          <w:sz w:val="24"/>
          <w:szCs w:val="24"/>
        </w:rPr>
        <w:t xml:space="preserve"> ir </w:t>
      </w:r>
      <w:r>
        <w:rPr>
          <w:rFonts w:ascii="Times New Roman" w:hAnsi="Times New Roman" w:cs="Times New Roman"/>
          <w:sz w:val="24"/>
          <w:szCs w:val="24"/>
        </w:rPr>
        <w:t>pan</w:t>
      </w:r>
      <w:r w:rsidR="00F40970" w:rsidRPr="00FF0B79">
        <w:rPr>
          <w:rFonts w:ascii="Times New Roman" w:hAnsi="Times New Roman" w:cs="Times New Roman"/>
          <w:sz w:val="24"/>
          <w:szCs w:val="24"/>
        </w:rPr>
        <w:t xml:space="preserve">.).      </w:t>
      </w:r>
    </w:p>
    <w:p w:rsidR="00AD1476" w:rsidRDefault="00AD1476" w:rsidP="00AD1476">
      <w:pPr>
        <w:jc w:val="both"/>
        <w:rPr>
          <w:rFonts w:ascii="Times New Roman" w:hAnsi="Times New Roman" w:cs="Times New Roman"/>
          <w:sz w:val="24"/>
          <w:szCs w:val="24"/>
        </w:rPr>
      </w:pPr>
    </w:p>
    <w:p w:rsidR="00AD1476" w:rsidRPr="0038274D" w:rsidRDefault="00AD1476" w:rsidP="00AD1476">
      <w:pPr>
        <w:jc w:val="both"/>
        <w:rPr>
          <w:rFonts w:ascii="Times New Roman" w:hAnsi="Times New Roman" w:cs="Times New Roman"/>
          <w:sz w:val="24"/>
          <w:szCs w:val="24"/>
        </w:rPr>
      </w:pPr>
      <w:r>
        <w:rPr>
          <w:rFonts w:ascii="Times New Roman" w:hAnsi="Times New Roman" w:cs="Times New Roman"/>
          <w:sz w:val="24"/>
          <w:szCs w:val="24"/>
        </w:rPr>
        <w:t>Identifikuokite</w:t>
      </w:r>
      <w:r w:rsidRPr="0038274D">
        <w:rPr>
          <w:rFonts w:ascii="Times New Roman" w:hAnsi="Times New Roman" w:cs="Times New Roman"/>
          <w:sz w:val="24"/>
          <w:szCs w:val="24"/>
        </w:rPr>
        <w:t xml:space="preserve"> savo </w:t>
      </w:r>
      <w:r>
        <w:rPr>
          <w:rFonts w:ascii="Times New Roman" w:hAnsi="Times New Roman" w:cs="Times New Roman"/>
          <w:sz w:val="24"/>
          <w:szCs w:val="24"/>
        </w:rPr>
        <w:t>organizacijos tipą</w:t>
      </w:r>
      <w:r w:rsidRPr="0038274D">
        <w:rPr>
          <w:rFonts w:ascii="Times New Roman" w:hAnsi="Times New Roman" w:cs="Times New Roman"/>
          <w:sz w:val="24"/>
          <w:szCs w:val="24"/>
        </w:rPr>
        <w:t xml:space="preserve">: </w:t>
      </w:r>
      <w:r>
        <w:rPr>
          <w:rFonts w:ascii="Times New Roman" w:hAnsi="Times New Roman" w:cs="Times New Roman"/>
          <w:sz w:val="24"/>
          <w:szCs w:val="24"/>
        </w:rPr>
        <w:t xml:space="preserve">esate centrinė, </w:t>
      </w:r>
      <w:r w:rsidR="00B804E5">
        <w:rPr>
          <w:rFonts w:ascii="Times New Roman" w:hAnsi="Times New Roman" w:cs="Times New Roman"/>
          <w:sz w:val="24"/>
          <w:szCs w:val="24"/>
        </w:rPr>
        <w:t xml:space="preserve">teritoriniu ir (arba) infrastruktūros atžvilgiu savarankiškų padalinių neturinti, </w:t>
      </w:r>
      <w:r>
        <w:rPr>
          <w:rFonts w:ascii="Times New Roman" w:hAnsi="Times New Roman" w:cs="Times New Roman"/>
          <w:sz w:val="24"/>
          <w:szCs w:val="24"/>
        </w:rPr>
        <w:t>visą juridinį asmenį atstovaujanti organizacija</w:t>
      </w:r>
      <w:r w:rsidR="00B804E5">
        <w:rPr>
          <w:rFonts w:ascii="Times New Roman" w:hAnsi="Times New Roman" w:cs="Times New Roman"/>
          <w:sz w:val="24"/>
          <w:szCs w:val="24"/>
        </w:rPr>
        <w:t>,</w:t>
      </w:r>
      <w:r>
        <w:rPr>
          <w:rFonts w:ascii="Times New Roman" w:hAnsi="Times New Roman" w:cs="Times New Roman"/>
          <w:sz w:val="24"/>
          <w:szCs w:val="24"/>
        </w:rPr>
        <w:t xml:space="preserve"> ar filialas, padalinys. Apklausą pildykite pagal identifikuotą tipą.</w:t>
      </w:r>
    </w:p>
    <w:p w:rsidR="0051607B" w:rsidRDefault="0051607B" w:rsidP="0051607B">
      <w:pPr>
        <w:spacing w:after="0" w:line="240" w:lineRule="auto"/>
        <w:jc w:val="both"/>
        <w:rPr>
          <w:rFonts w:ascii="Times New Roman" w:hAnsi="Times New Roman" w:cs="Times New Roman"/>
          <w:sz w:val="24"/>
          <w:szCs w:val="24"/>
        </w:rPr>
      </w:pPr>
    </w:p>
    <w:p w:rsidR="00013BEC" w:rsidRDefault="00013BEC" w:rsidP="005160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Tam kad galėtumėte pereiti prie sekančių klausimų pildymo, būtina atsakyti į raudona žvaigždute „</w:t>
      </w:r>
      <w:r w:rsidRPr="00764A4B">
        <w:rPr>
          <w:rFonts w:ascii="Times New Roman" w:hAnsi="Times New Roman" w:cs="Times New Roman"/>
          <w:sz w:val="24"/>
          <w:szCs w:val="24"/>
        </w:rPr>
        <w:t>*</w:t>
      </w:r>
      <w:r>
        <w:rPr>
          <w:rFonts w:ascii="Times New Roman" w:hAnsi="Times New Roman" w:cs="Times New Roman"/>
          <w:sz w:val="24"/>
          <w:szCs w:val="24"/>
        </w:rPr>
        <w:t>“ pažymėtus klausimus. Raudona žvaigždute nepažymėtus klausimus pildykite tik jei jie taikytini Jums pagal veiklos ar organizacijos tipą ar pobūdį.</w:t>
      </w:r>
    </w:p>
    <w:p w:rsidR="00013BEC" w:rsidRDefault="00013BEC" w:rsidP="0051607B">
      <w:pPr>
        <w:spacing w:after="0" w:line="240" w:lineRule="auto"/>
        <w:jc w:val="both"/>
        <w:rPr>
          <w:rFonts w:ascii="Times New Roman" w:hAnsi="Times New Roman" w:cs="Times New Roman"/>
          <w:sz w:val="24"/>
          <w:szCs w:val="24"/>
        </w:rPr>
      </w:pPr>
    </w:p>
    <w:p w:rsidR="0048206F" w:rsidRDefault="00F40970" w:rsidP="0051607B">
      <w:pPr>
        <w:spacing w:after="0" w:line="240" w:lineRule="auto"/>
        <w:jc w:val="both"/>
        <w:rPr>
          <w:rFonts w:ascii="Times New Roman" w:hAnsi="Times New Roman" w:cs="Times New Roman"/>
          <w:sz w:val="24"/>
          <w:szCs w:val="24"/>
        </w:rPr>
      </w:pPr>
      <w:r w:rsidRPr="0051607B">
        <w:rPr>
          <w:rFonts w:ascii="Times New Roman" w:hAnsi="Times New Roman" w:cs="Times New Roman"/>
          <w:sz w:val="24"/>
          <w:szCs w:val="24"/>
        </w:rPr>
        <w:t>Jeigu negalite pateikti prašomos informacijos</w:t>
      </w:r>
      <w:r w:rsidR="00013BEC">
        <w:rPr>
          <w:rFonts w:ascii="Times New Roman" w:hAnsi="Times New Roman" w:cs="Times New Roman"/>
          <w:sz w:val="24"/>
          <w:szCs w:val="24"/>
        </w:rPr>
        <w:t xml:space="preserve"> raudona žvaigždute pažymėtų klausimų - įrašykite</w:t>
      </w:r>
      <w:r w:rsidRPr="0051607B">
        <w:rPr>
          <w:rFonts w:ascii="Times New Roman" w:hAnsi="Times New Roman" w:cs="Times New Roman"/>
          <w:sz w:val="24"/>
          <w:szCs w:val="24"/>
        </w:rPr>
        <w:t xml:space="preserve"> „0“.</w:t>
      </w:r>
    </w:p>
    <w:p w:rsidR="00507A9B" w:rsidRDefault="00507A9B" w:rsidP="00507A9B">
      <w:pPr>
        <w:rPr>
          <w:rFonts w:ascii="Times New Roman" w:hAnsi="Times New Roman" w:cs="Times New Roman"/>
          <w:sz w:val="24"/>
          <w:szCs w:val="24"/>
        </w:rPr>
      </w:pPr>
    </w:p>
    <w:p w:rsidR="00507A9B" w:rsidRDefault="00507A9B" w:rsidP="00507A9B">
      <w:pPr>
        <w:jc w:val="both"/>
        <w:rPr>
          <w:rFonts w:ascii="Times New Roman" w:hAnsi="Times New Roman" w:cs="Times New Roman"/>
          <w:sz w:val="24"/>
          <w:szCs w:val="24"/>
        </w:rPr>
      </w:pPr>
      <w:r w:rsidRPr="00507A9B">
        <w:rPr>
          <w:rFonts w:ascii="Times New Roman" w:hAnsi="Times New Roman" w:cs="Times New Roman"/>
          <w:sz w:val="24"/>
          <w:szCs w:val="24"/>
        </w:rPr>
        <w:t xml:space="preserve">Klausimuose nurodyti skaitmenys (1) ir (2) reiškia, kad atsakyme turite pateikti du skaičius, </w:t>
      </w:r>
      <w:r>
        <w:rPr>
          <w:rFonts w:ascii="Times New Roman" w:hAnsi="Times New Roman" w:cs="Times New Roman"/>
          <w:sz w:val="24"/>
          <w:szCs w:val="24"/>
        </w:rPr>
        <w:t xml:space="preserve">       </w:t>
      </w:r>
      <w:r w:rsidRPr="00507A9B">
        <w:rPr>
          <w:rFonts w:ascii="Times New Roman" w:hAnsi="Times New Roman" w:cs="Times New Roman"/>
          <w:sz w:val="24"/>
          <w:szCs w:val="24"/>
        </w:rPr>
        <w:t xml:space="preserve">pvz. </w:t>
      </w:r>
      <w:r>
        <w:rPr>
          <w:rFonts w:ascii="Times New Roman" w:hAnsi="Times New Roman" w:cs="Times New Roman"/>
          <w:sz w:val="24"/>
          <w:szCs w:val="24"/>
        </w:rPr>
        <w:t>„</w:t>
      </w:r>
      <w:r w:rsidRPr="00507A9B">
        <w:rPr>
          <w:rFonts w:ascii="Times New Roman" w:hAnsi="Times New Roman" w:cs="Times New Roman"/>
          <w:i/>
          <w:sz w:val="20"/>
          <w:szCs w:val="20"/>
        </w:rPr>
        <w:t>Nurodykite veiklą vykdančių darbuotojų skaičių (darbuotojų skaičius (1); užimamų etatų skaičius (2))</w:t>
      </w:r>
      <w:r>
        <w:rPr>
          <w:rFonts w:ascii="Times New Roman" w:hAnsi="Times New Roman" w:cs="Times New Roman"/>
          <w:i/>
          <w:sz w:val="20"/>
          <w:szCs w:val="20"/>
        </w:rPr>
        <w:t>“</w:t>
      </w:r>
      <w:r w:rsidRPr="00507A9B">
        <w:rPr>
          <w:rFonts w:ascii="Times New Roman" w:hAnsi="Times New Roman" w:cs="Times New Roman"/>
          <w:i/>
          <w:sz w:val="20"/>
          <w:szCs w:val="20"/>
        </w:rPr>
        <w:t xml:space="preserve"> </w:t>
      </w:r>
      <w:r w:rsidRPr="00507A9B">
        <w:rPr>
          <w:rFonts w:ascii="Times New Roman" w:hAnsi="Times New Roman" w:cs="Times New Roman"/>
          <w:sz w:val="24"/>
          <w:szCs w:val="24"/>
        </w:rPr>
        <w:t>– atsakyme pirmu skaitmeniu nurodykite darbuotojų skaičių, antrų – etatų skaičių.</w:t>
      </w:r>
    </w:p>
    <w:p w:rsidR="00AC1C23" w:rsidRDefault="00AC1C23" w:rsidP="00507A9B">
      <w:pPr>
        <w:jc w:val="both"/>
        <w:rPr>
          <w:rFonts w:ascii="Times New Roman" w:hAnsi="Times New Roman" w:cs="Times New Roman"/>
          <w:sz w:val="24"/>
          <w:szCs w:val="24"/>
        </w:rPr>
      </w:pPr>
    </w:p>
    <w:p w:rsidR="00CE2510" w:rsidRPr="0041697B" w:rsidRDefault="00CE2510" w:rsidP="00CE2510">
      <w:pPr>
        <w:spacing w:after="0" w:line="240" w:lineRule="auto"/>
        <w:jc w:val="both"/>
        <w:rPr>
          <w:rFonts w:ascii="Times New Roman" w:hAnsi="Times New Roman" w:cs="Times New Roman"/>
          <w:sz w:val="24"/>
          <w:szCs w:val="24"/>
        </w:rPr>
      </w:pPr>
      <w:r w:rsidRPr="0041697B">
        <w:rPr>
          <w:rFonts w:ascii="Times New Roman" w:hAnsi="Times New Roman" w:cs="Times New Roman"/>
          <w:sz w:val="24"/>
          <w:szCs w:val="24"/>
        </w:rPr>
        <w:t xml:space="preserve">Apklausos formos kai kuriuose klausimuose vartojama </w:t>
      </w:r>
      <w:r w:rsidRPr="0041697B">
        <w:rPr>
          <w:rFonts w:ascii="Times New Roman" w:hAnsi="Times New Roman" w:cs="Times New Roman"/>
          <w:b/>
          <w:sz w:val="24"/>
          <w:szCs w:val="24"/>
        </w:rPr>
        <w:t>lankytojų klasifikacija į vietos, regioninius, Lietuvos (nacionalinius) ir užsienio lankytojus</w:t>
      </w:r>
      <w:r w:rsidRPr="0041697B">
        <w:rPr>
          <w:rFonts w:ascii="Times New Roman" w:hAnsi="Times New Roman" w:cs="Times New Roman"/>
          <w:sz w:val="24"/>
          <w:szCs w:val="24"/>
        </w:rPr>
        <w:t>.</w:t>
      </w:r>
    </w:p>
    <w:p w:rsidR="00CE2510" w:rsidRPr="00CE2510" w:rsidRDefault="00CE2510" w:rsidP="00CE2510">
      <w:pPr>
        <w:pStyle w:val="ListParagraph"/>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510">
        <w:rPr>
          <w:rFonts w:ascii="Times New Roman" w:hAnsi="Times New Roman" w:cs="Times New Roman"/>
          <w:sz w:val="24"/>
          <w:szCs w:val="24"/>
        </w:rPr>
        <w:t>Vietos lankytojai – tai Jūsų savivaldybės ribose gyvenantys asmenys;</w:t>
      </w:r>
    </w:p>
    <w:p w:rsidR="00CE2510" w:rsidRPr="00CE2510" w:rsidRDefault="00CE2510" w:rsidP="00CE2510">
      <w:pPr>
        <w:pStyle w:val="ListParagraph"/>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510">
        <w:rPr>
          <w:rFonts w:ascii="Times New Roman" w:hAnsi="Times New Roman" w:cs="Times New Roman"/>
          <w:sz w:val="24"/>
          <w:szCs w:val="24"/>
        </w:rPr>
        <w:t>Regioniniai lankytojai – tai Jūsų regiono (apskrities) ribose gyvenantys asmenys;</w:t>
      </w:r>
    </w:p>
    <w:p w:rsidR="00CE2510" w:rsidRPr="00CE2510" w:rsidRDefault="00CE2510" w:rsidP="00CE2510">
      <w:pPr>
        <w:pStyle w:val="ListParagraph"/>
        <w:numPr>
          <w:ilvl w:val="0"/>
          <w:numId w:val="11"/>
        </w:numPr>
        <w:tabs>
          <w:tab w:val="left" w:pos="1134"/>
        </w:tabs>
        <w:spacing w:after="0" w:line="240" w:lineRule="auto"/>
        <w:ind w:left="0" w:firstLine="709"/>
        <w:jc w:val="both"/>
        <w:rPr>
          <w:rFonts w:ascii="Times New Roman" w:hAnsi="Times New Roman" w:cs="Times New Roman"/>
          <w:sz w:val="24"/>
          <w:szCs w:val="24"/>
        </w:rPr>
      </w:pPr>
      <w:r w:rsidRPr="00CE2510">
        <w:rPr>
          <w:rFonts w:ascii="Times New Roman" w:hAnsi="Times New Roman" w:cs="Times New Roman"/>
          <w:sz w:val="24"/>
          <w:szCs w:val="24"/>
        </w:rPr>
        <w:t xml:space="preserve">Lietuvos (nacionaliniai) lankytojai – tai už Jūsų regiono (apskrities) ribų gyvenantys asmenys. </w:t>
      </w:r>
    </w:p>
    <w:p w:rsidR="00B24BB1" w:rsidRDefault="00B24BB1" w:rsidP="0051607B">
      <w:pPr>
        <w:spacing w:after="0" w:line="240" w:lineRule="auto"/>
        <w:jc w:val="both"/>
        <w:rPr>
          <w:rFonts w:ascii="Times New Roman" w:hAnsi="Times New Roman" w:cs="Times New Roman"/>
          <w:sz w:val="24"/>
          <w:szCs w:val="24"/>
        </w:rPr>
      </w:pPr>
    </w:p>
    <w:p w:rsidR="0048206F" w:rsidRPr="0001419D" w:rsidRDefault="0048206F" w:rsidP="00825152">
      <w:pPr>
        <w:pStyle w:val="ListParagraph"/>
        <w:numPr>
          <w:ilvl w:val="0"/>
          <w:numId w:val="12"/>
        </w:numPr>
        <w:rPr>
          <w:rFonts w:ascii="Times New Roman" w:hAnsi="Times New Roman" w:cs="Times New Roman"/>
          <w:b/>
          <w:sz w:val="24"/>
          <w:szCs w:val="24"/>
        </w:rPr>
      </w:pPr>
      <w:r w:rsidRPr="0001419D">
        <w:rPr>
          <w:rFonts w:ascii="Times New Roman" w:hAnsi="Times New Roman" w:cs="Times New Roman"/>
          <w:b/>
          <w:sz w:val="24"/>
          <w:szCs w:val="24"/>
        </w:rPr>
        <w:t>1 ŽINGSNIS</w:t>
      </w:r>
    </w:p>
    <w:p w:rsidR="0048206F" w:rsidRPr="0038274D" w:rsidRDefault="00B24BB1" w:rsidP="0048206F">
      <w:pPr>
        <w:rPr>
          <w:rFonts w:ascii="Times New Roman" w:hAnsi="Times New Roman" w:cs="Times New Roman"/>
          <w:b/>
          <w:sz w:val="24"/>
          <w:szCs w:val="24"/>
        </w:rPr>
      </w:pPr>
      <w:r>
        <w:rPr>
          <w:rFonts w:ascii="Times New Roman" w:hAnsi="Times New Roman" w:cs="Times New Roman"/>
          <w:sz w:val="24"/>
          <w:szCs w:val="24"/>
        </w:rPr>
        <w:t xml:space="preserve">Peržiūrėkite pirmos dalies klausimus, surinkite ir susisteminkite duomenis. </w:t>
      </w:r>
      <w:r w:rsidR="00AD1476" w:rsidRPr="00B24BB1">
        <w:rPr>
          <w:rFonts w:ascii="Times New Roman" w:hAnsi="Times New Roman" w:cs="Times New Roman"/>
          <w:sz w:val="24"/>
          <w:szCs w:val="24"/>
        </w:rPr>
        <w:t>Pirmoje apklausos dalyje prašoma pateikti bendrą informaciją apie Jūsų organizaciją</w:t>
      </w:r>
      <w:r w:rsidR="00AD1476" w:rsidRPr="0028419F">
        <w:rPr>
          <w:rFonts w:ascii="Times New Roman" w:hAnsi="Times New Roman" w:cs="Times New Roman"/>
          <w:sz w:val="24"/>
          <w:szCs w:val="24"/>
        </w:rPr>
        <w:t>:</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Įstaigos tipas</w:t>
      </w:r>
      <w:r w:rsidR="00AD1476" w:rsidRPr="00D44FF6">
        <w:rPr>
          <w:rFonts w:ascii="Times New Roman" w:hAnsi="Times New Roman" w:cs="Times New Roman"/>
          <w:i/>
          <w:sz w:val="20"/>
          <w:szCs w:val="20"/>
        </w:rPr>
        <w:t xml:space="preserve"> (centrinis ar filialas, padalinys)</w:t>
      </w:r>
      <w:r w:rsidRPr="00D44FF6">
        <w:rPr>
          <w:rFonts w:ascii="Times New Roman" w:hAnsi="Times New Roman" w:cs="Times New Roman"/>
          <w:i/>
          <w:sz w:val="20"/>
          <w:szCs w:val="20"/>
        </w:rPr>
        <w:t xml:space="preserve">; </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Jūsų atstovaujamos organizacijos (juridinio asmens) pavadinimas;</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Filialo, padalinio pavadinimas</w:t>
      </w:r>
      <w:r w:rsidR="00570E65">
        <w:rPr>
          <w:rFonts w:ascii="Times New Roman" w:hAnsi="Times New Roman" w:cs="Times New Roman"/>
          <w:i/>
          <w:sz w:val="20"/>
          <w:szCs w:val="20"/>
        </w:rPr>
        <w:t xml:space="preserve"> (jei taikoma)</w:t>
      </w:r>
      <w:r w:rsidRPr="00D44FF6">
        <w:rPr>
          <w:rFonts w:ascii="Times New Roman" w:hAnsi="Times New Roman" w:cs="Times New Roman"/>
          <w:i/>
          <w:sz w:val="20"/>
          <w:szCs w:val="20"/>
        </w:rPr>
        <w:t>;</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Adresas;</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Veiklos vykdymo adresas;</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lastRenderedPageBreak/>
        <w:t>Regionas (pasirinkti iš sąrašo);</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Savivaldybė (pasirinkti iš sąrašo);</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Miesto ar vietovės pavadinimas;</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Įstaigos sektorius</w:t>
      </w:r>
      <w:r w:rsidR="00570E65">
        <w:rPr>
          <w:rFonts w:ascii="Times New Roman" w:hAnsi="Times New Roman" w:cs="Times New Roman"/>
          <w:i/>
          <w:sz w:val="20"/>
          <w:szCs w:val="20"/>
        </w:rPr>
        <w:t xml:space="preserve"> (pasirinkite iš sąrašo arba įrašykite)</w:t>
      </w:r>
      <w:r w:rsidRPr="00D44FF6">
        <w:rPr>
          <w:rFonts w:ascii="Times New Roman" w:hAnsi="Times New Roman" w:cs="Times New Roman"/>
          <w:i/>
          <w:sz w:val="20"/>
          <w:szCs w:val="20"/>
        </w:rPr>
        <w:t>;</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Juridinis statusas</w:t>
      </w:r>
      <w:r w:rsidR="00570E65" w:rsidRPr="00570E65">
        <w:rPr>
          <w:rFonts w:ascii="Times New Roman" w:hAnsi="Times New Roman" w:cs="Times New Roman"/>
          <w:i/>
          <w:sz w:val="20"/>
          <w:szCs w:val="20"/>
        </w:rPr>
        <w:t xml:space="preserve"> </w:t>
      </w:r>
      <w:r w:rsidR="00570E65">
        <w:rPr>
          <w:rFonts w:ascii="Times New Roman" w:hAnsi="Times New Roman" w:cs="Times New Roman"/>
          <w:i/>
          <w:sz w:val="20"/>
          <w:szCs w:val="20"/>
        </w:rPr>
        <w:t>(pasirinkite iš sąrašo arba įrašykite)</w:t>
      </w:r>
      <w:r w:rsidR="00570E65" w:rsidRPr="00D44FF6">
        <w:rPr>
          <w:rFonts w:ascii="Times New Roman" w:hAnsi="Times New Roman" w:cs="Times New Roman"/>
          <w:i/>
          <w:sz w:val="20"/>
          <w:szCs w:val="20"/>
        </w:rPr>
        <w:t>;</w:t>
      </w:r>
    </w:p>
    <w:p w:rsidR="0001419D" w:rsidRPr="00D44FF6" w:rsidRDefault="0001419D" w:rsidP="0001419D">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Juridinio asmens kodas;</w:t>
      </w:r>
    </w:p>
    <w:p w:rsidR="00AD1476" w:rsidRPr="00D44FF6" w:rsidRDefault="0001419D" w:rsidP="00AD1476">
      <w:pPr>
        <w:pStyle w:val="ListParagraph"/>
        <w:numPr>
          <w:ilvl w:val="0"/>
          <w:numId w:val="4"/>
        </w:numPr>
        <w:rPr>
          <w:rFonts w:ascii="Times New Roman" w:hAnsi="Times New Roman" w:cs="Times New Roman"/>
          <w:i/>
          <w:sz w:val="20"/>
          <w:szCs w:val="20"/>
        </w:rPr>
      </w:pPr>
      <w:r w:rsidRPr="00D44FF6">
        <w:rPr>
          <w:rFonts w:ascii="Times New Roman" w:hAnsi="Times New Roman" w:cs="Times New Roman"/>
          <w:i/>
          <w:sz w:val="20"/>
          <w:szCs w:val="20"/>
        </w:rPr>
        <w:t>Įstaigos pagrindinės ekonominės veiklos rūšies kodas (EVRK)</w:t>
      </w:r>
      <w:r w:rsidR="00AD1476" w:rsidRPr="00D44FF6">
        <w:rPr>
          <w:rStyle w:val="FootnoteReference"/>
          <w:rFonts w:ascii="Times New Roman" w:hAnsi="Times New Roman" w:cs="Times New Roman"/>
          <w:i/>
          <w:sz w:val="20"/>
          <w:szCs w:val="20"/>
        </w:rPr>
        <w:footnoteReference w:id="1"/>
      </w:r>
      <w:r w:rsidRPr="00D44FF6">
        <w:rPr>
          <w:rFonts w:ascii="Times New Roman" w:hAnsi="Times New Roman" w:cs="Times New Roman"/>
          <w:i/>
          <w:sz w:val="20"/>
          <w:szCs w:val="20"/>
        </w:rPr>
        <w:t>.</w:t>
      </w:r>
      <w:r w:rsidR="00AD1476" w:rsidRPr="00D44FF6">
        <w:rPr>
          <w:sz w:val="20"/>
          <w:szCs w:val="20"/>
        </w:rPr>
        <w:t xml:space="preserve"> </w:t>
      </w:r>
    </w:p>
    <w:p w:rsidR="00FC4B64" w:rsidRPr="0038274D" w:rsidRDefault="00FC4B64" w:rsidP="00FC4B64">
      <w:pPr>
        <w:pStyle w:val="ListParagraph"/>
        <w:rPr>
          <w:rFonts w:ascii="Times New Roman" w:hAnsi="Times New Roman" w:cs="Times New Roman"/>
          <w:i/>
          <w:sz w:val="24"/>
          <w:szCs w:val="24"/>
        </w:rPr>
      </w:pPr>
    </w:p>
    <w:p w:rsidR="0038274D" w:rsidRPr="00E80DD9" w:rsidRDefault="00FC4B64" w:rsidP="00E80DD9">
      <w:pPr>
        <w:pStyle w:val="ListParagraph"/>
        <w:numPr>
          <w:ilvl w:val="0"/>
          <w:numId w:val="13"/>
        </w:numPr>
        <w:rPr>
          <w:rFonts w:ascii="Times New Roman" w:hAnsi="Times New Roman" w:cs="Times New Roman"/>
          <w:b/>
          <w:sz w:val="24"/>
          <w:szCs w:val="24"/>
        </w:rPr>
      </w:pPr>
      <w:r w:rsidRPr="00E80DD9">
        <w:rPr>
          <w:rFonts w:ascii="Times New Roman" w:hAnsi="Times New Roman" w:cs="Times New Roman"/>
          <w:b/>
          <w:sz w:val="24"/>
          <w:szCs w:val="24"/>
        </w:rPr>
        <w:t>2 ŽINGSNIS</w:t>
      </w:r>
    </w:p>
    <w:p w:rsidR="0038274D" w:rsidRPr="0038274D" w:rsidRDefault="00A27DAB" w:rsidP="002C6AC8">
      <w:pPr>
        <w:jc w:val="both"/>
        <w:rPr>
          <w:rFonts w:ascii="Times New Roman" w:hAnsi="Times New Roman" w:cs="Times New Roman"/>
          <w:sz w:val="24"/>
          <w:szCs w:val="24"/>
        </w:rPr>
      </w:pPr>
      <w:r>
        <w:rPr>
          <w:rFonts w:ascii="Times New Roman" w:hAnsi="Times New Roman" w:cs="Times New Roman"/>
          <w:sz w:val="24"/>
          <w:szCs w:val="24"/>
        </w:rPr>
        <w:t>I</w:t>
      </w:r>
      <w:r w:rsidR="0038274D" w:rsidRPr="0038274D">
        <w:rPr>
          <w:rFonts w:ascii="Times New Roman" w:hAnsi="Times New Roman" w:cs="Times New Roman"/>
          <w:sz w:val="24"/>
          <w:szCs w:val="24"/>
        </w:rPr>
        <w:t xml:space="preserve">š žemiau pateikto sąrašo išsirinkite kokias kultūros veiklas vykdote, kokias kultūros paslaugas teikiate. </w:t>
      </w:r>
    </w:p>
    <w:p w:rsidR="0038274D" w:rsidRDefault="0038274D" w:rsidP="002C6AC8">
      <w:pPr>
        <w:jc w:val="both"/>
        <w:rPr>
          <w:rFonts w:ascii="Times New Roman" w:hAnsi="Times New Roman" w:cs="Times New Roman"/>
          <w:sz w:val="24"/>
          <w:szCs w:val="24"/>
        </w:rPr>
      </w:pPr>
      <w:r w:rsidRPr="0038274D">
        <w:rPr>
          <w:rFonts w:ascii="Times New Roman" w:hAnsi="Times New Roman" w:cs="Times New Roman"/>
          <w:sz w:val="24"/>
          <w:szCs w:val="24"/>
        </w:rPr>
        <w:t xml:space="preserve">Tai – itin svarbus žingsnis, kadangi detalūs klausimai apie veiklą bus matomi tik </w:t>
      </w:r>
      <w:r w:rsidR="00A27DAB">
        <w:rPr>
          <w:rFonts w:ascii="Times New Roman" w:hAnsi="Times New Roman" w:cs="Times New Roman"/>
          <w:sz w:val="24"/>
          <w:szCs w:val="24"/>
        </w:rPr>
        <w:t xml:space="preserve">teigiamai </w:t>
      </w:r>
      <w:r w:rsidRPr="0038274D">
        <w:rPr>
          <w:rFonts w:ascii="Times New Roman" w:hAnsi="Times New Roman" w:cs="Times New Roman"/>
          <w:sz w:val="24"/>
          <w:szCs w:val="24"/>
        </w:rPr>
        <w:t xml:space="preserve">pažymėjus </w:t>
      </w:r>
      <w:r w:rsidR="00A27DAB">
        <w:rPr>
          <w:rFonts w:ascii="Times New Roman" w:hAnsi="Times New Roman" w:cs="Times New Roman"/>
          <w:sz w:val="24"/>
          <w:szCs w:val="24"/>
        </w:rPr>
        <w:t>apie</w:t>
      </w:r>
      <w:r w:rsidRPr="0038274D">
        <w:rPr>
          <w:rFonts w:ascii="Times New Roman" w:hAnsi="Times New Roman" w:cs="Times New Roman"/>
          <w:sz w:val="24"/>
          <w:szCs w:val="24"/>
        </w:rPr>
        <w:t xml:space="preserve"> veiklos vykdymą. </w:t>
      </w:r>
      <w:r w:rsidR="00A27DAB">
        <w:rPr>
          <w:rFonts w:ascii="Times New Roman" w:hAnsi="Times New Roman" w:cs="Times New Roman"/>
          <w:sz w:val="24"/>
          <w:szCs w:val="24"/>
        </w:rPr>
        <w:t xml:space="preserve">Ir atvirkščiai – nurodžius, jog nevykdote kažkurios iš veiklų, </w:t>
      </w:r>
      <w:r w:rsidR="002C6AC8">
        <w:rPr>
          <w:rFonts w:ascii="Times New Roman" w:hAnsi="Times New Roman" w:cs="Times New Roman"/>
          <w:sz w:val="24"/>
          <w:szCs w:val="24"/>
        </w:rPr>
        <w:t>nematysite neaktualių klausimų</w:t>
      </w:r>
      <w:r>
        <w:rPr>
          <w:rFonts w:ascii="Times New Roman" w:hAnsi="Times New Roman" w:cs="Times New Roman"/>
          <w:sz w:val="24"/>
          <w:szCs w:val="24"/>
        </w:rPr>
        <w:t>.</w:t>
      </w:r>
    </w:p>
    <w:p w:rsidR="00570E65" w:rsidRDefault="00570E65" w:rsidP="002C6AC8">
      <w:pPr>
        <w:jc w:val="both"/>
        <w:rPr>
          <w:rFonts w:ascii="Times New Roman" w:hAnsi="Times New Roman" w:cs="Times New Roman"/>
          <w:sz w:val="24"/>
          <w:szCs w:val="24"/>
        </w:rPr>
      </w:pPr>
      <w:r>
        <w:rPr>
          <w:rFonts w:ascii="Times New Roman" w:hAnsi="Times New Roman" w:cs="Times New Roman"/>
          <w:sz w:val="24"/>
          <w:szCs w:val="24"/>
        </w:rPr>
        <w:t>Prašomi 2017 metų duomenys, todėl išsirinkite veiklas, kurias vykdėte 2017 m.</w:t>
      </w:r>
    </w:p>
    <w:p w:rsidR="00B02BB1" w:rsidRPr="00B02BB1" w:rsidRDefault="00B02BB1" w:rsidP="00B02BB1">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Lentelė Nr. 1</w:t>
      </w:r>
    </w:p>
    <w:tbl>
      <w:tblPr>
        <w:tblStyle w:val="TableGrid"/>
        <w:tblW w:w="0" w:type="auto"/>
        <w:tblLook w:val="04A0" w:firstRow="1" w:lastRow="0" w:firstColumn="1" w:lastColumn="0" w:noHBand="0" w:noVBand="1"/>
      </w:tblPr>
      <w:tblGrid>
        <w:gridCol w:w="3227"/>
        <w:gridCol w:w="5103"/>
        <w:gridCol w:w="992"/>
      </w:tblGrid>
      <w:tr w:rsidR="0051607B" w:rsidRPr="00AD1476" w:rsidTr="00825152">
        <w:tc>
          <w:tcPr>
            <w:tcW w:w="3227" w:type="dxa"/>
          </w:tcPr>
          <w:p w:rsidR="0051607B" w:rsidRPr="00AD1476" w:rsidRDefault="0051607B" w:rsidP="00F445BB">
            <w:pPr>
              <w:rPr>
                <w:rFonts w:ascii="Times New Roman" w:hAnsi="Times New Roman" w:cs="Times New Roman"/>
                <w:b/>
                <w:i/>
              </w:rPr>
            </w:pPr>
            <w:r w:rsidRPr="00AD1476">
              <w:rPr>
                <w:rFonts w:ascii="Times New Roman" w:hAnsi="Times New Roman" w:cs="Times New Roman"/>
                <w:b/>
                <w:i/>
              </w:rPr>
              <w:t>Veikla/Paslauga</w:t>
            </w:r>
          </w:p>
        </w:tc>
        <w:tc>
          <w:tcPr>
            <w:tcW w:w="5103" w:type="dxa"/>
          </w:tcPr>
          <w:p w:rsidR="0051607B" w:rsidRPr="00AD1476" w:rsidRDefault="0051607B" w:rsidP="00F445BB">
            <w:pPr>
              <w:rPr>
                <w:rFonts w:ascii="Times New Roman" w:hAnsi="Times New Roman" w:cs="Times New Roman"/>
                <w:b/>
                <w:i/>
              </w:rPr>
            </w:pPr>
            <w:r w:rsidRPr="00AD1476">
              <w:rPr>
                <w:rFonts w:ascii="Times New Roman" w:hAnsi="Times New Roman" w:cs="Times New Roman"/>
                <w:b/>
                <w:i/>
              </w:rPr>
              <w:t>Identifikuojantis klausimas</w:t>
            </w:r>
          </w:p>
        </w:tc>
        <w:tc>
          <w:tcPr>
            <w:tcW w:w="992" w:type="dxa"/>
          </w:tcPr>
          <w:p w:rsidR="0051607B" w:rsidRPr="00AD1476" w:rsidRDefault="0051607B" w:rsidP="00F445BB">
            <w:pPr>
              <w:rPr>
                <w:rFonts w:ascii="Times New Roman" w:hAnsi="Times New Roman" w:cs="Times New Roman"/>
                <w:b/>
                <w:i/>
              </w:rPr>
            </w:pPr>
            <w:r w:rsidRPr="00AD1476">
              <w:rPr>
                <w:rFonts w:ascii="Times New Roman" w:hAnsi="Times New Roman" w:cs="Times New Roman"/>
                <w:b/>
                <w:i/>
              </w:rPr>
              <w:t>Taip/Ne</w:t>
            </w: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1. Meno studijos, būreliai, klubai</w:t>
            </w:r>
          </w:p>
        </w:tc>
        <w:tc>
          <w:tcPr>
            <w:tcW w:w="5103" w:type="dxa"/>
          </w:tcPr>
          <w:p w:rsidR="0051607B" w:rsidRPr="00AD1476" w:rsidRDefault="00764A4B" w:rsidP="00F445BB">
            <w:pPr>
              <w:rPr>
                <w:rFonts w:ascii="Times New Roman" w:hAnsi="Times New Roman" w:cs="Times New Roman"/>
              </w:rPr>
            </w:pPr>
            <w:r w:rsidRPr="00764A4B">
              <w:rPr>
                <w:rFonts w:ascii="Times New Roman" w:hAnsi="Times New Roman" w:cs="Times New Roman"/>
                <w:sz w:val="24"/>
                <w:szCs w:val="24"/>
              </w:rPr>
              <w:t>*</w:t>
            </w:r>
            <w:r w:rsidR="0051607B" w:rsidRPr="00AD1476">
              <w:rPr>
                <w:rFonts w:ascii="Times New Roman" w:hAnsi="Times New Roman" w:cs="Times New Roman"/>
              </w:rPr>
              <w:t>1.1. Ar Jūsų organizacijoje vykdoma meno studijų, būrelių, klubų veikla?</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 Meno mėgėjų kolektyvai</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2.1. Ar Jūsų organizacijoje vykdoma meno mėgėjų kolektyvų veikla?</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3. Koncertai</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3.1. Ar rengiate koncertines programas, organizuojate koncertus?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4. Festivaliai</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4.1. Ar rengiate festivalius?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5. Dramos teatras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5.1. Ar rengiate dramos teatro spektaklius?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6. Šokio spektakliai</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6.1. Ar rengiate šokio spektaklius?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7. Muzikinis teatras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7.1. Ar rengiate muzikinio teatro spektaklius?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8. Parodos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8.1. Ar rengiate parodas?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9. Ekspozicijos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9.1. Ar rengiate ekspozicijas?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FB2B2C" w:rsidP="00F445BB">
            <w:pPr>
              <w:rPr>
                <w:rFonts w:ascii="Times New Roman" w:hAnsi="Times New Roman" w:cs="Times New Roman"/>
              </w:rPr>
            </w:pPr>
            <w:r>
              <w:rPr>
                <w:rFonts w:ascii="Times New Roman" w:hAnsi="Times New Roman" w:cs="Times New Roman"/>
              </w:rPr>
              <w:t>10. Kino filmų rodymas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10.1. Ar rengiate kino filmų rodymus, peržiūras?  </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EC0D1F">
            <w:pPr>
              <w:rPr>
                <w:rFonts w:ascii="Times New Roman" w:hAnsi="Times New Roman" w:cs="Times New Roman"/>
              </w:rPr>
            </w:pPr>
            <w:r w:rsidRPr="00AD1476">
              <w:rPr>
                <w:rFonts w:ascii="Times New Roman" w:hAnsi="Times New Roman" w:cs="Times New Roman"/>
              </w:rPr>
              <w:t xml:space="preserve">11. </w:t>
            </w:r>
            <w:r w:rsidR="00EC0D1F">
              <w:rPr>
                <w:rFonts w:ascii="Times New Roman" w:hAnsi="Times New Roman" w:cs="Times New Roman"/>
              </w:rPr>
              <w:t>Kultūrinės edukacijos</w:t>
            </w:r>
            <w:r w:rsidRPr="00AD1476">
              <w:rPr>
                <w:rFonts w:ascii="Times New Roman" w:hAnsi="Times New Roman" w:cs="Times New Roman"/>
              </w:rPr>
              <w:t xml:space="preserve"> programos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11.1. </w:t>
            </w:r>
            <w:r w:rsidR="00EC0D1F" w:rsidRPr="00EC0D1F">
              <w:rPr>
                <w:rFonts w:ascii="Times New Roman" w:hAnsi="Times New Roman" w:cs="Times New Roman"/>
              </w:rPr>
              <w:t>Ar vykdote kultūrinės edukacijos programas?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12. Mokymai, seminarai</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12.1. Ar vykdote ir (ar) organizuojate mokymus, seminarus?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13. </w:t>
            </w:r>
            <w:r w:rsidR="00EC0D1F" w:rsidRPr="00EC0D1F">
              <w:rPr>
                <w:rFonts w:ascii="Times New Roman" w:hAnsi="Times New Roman" w:cs="Times New Roman"/>
              </w:rPr>
              <w:t xml:space="preserve">Literatūriniai ir panašūs pristatymai, susitikimai  </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EC0D1F" w:rsidRPr="00EC0D1F">
              <w:rPr>
                <w:rFonts w:ascii="Times New Roman" w:hAnsi="Times New Roman" w:cs="Times New Roman"/>
              </w:rPr>
              <w:t>13.1. Ar vykdote ir (ar) organizuojate  literatūrinius ir panašius pristatymus, susitikimus?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14. Konferencijos kultūros tema</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14.1. Ar vykdote ir (ar) organizuojate  konferencijas kultūros temomis?  </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15. </w:t>
            </w:r>
            <w:r w:rsidR="00EC0D1F" w:rsidRPr="00EC0D1F">
              <w:rPr>
                <w:rFonts w:ascii="Times New Roman" w:hAnsi="Times New Roman" w:cs="Times New Roman"/>
              </w:rPr>
              <w:t>Jaunųjų menininkų stažuotės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F5143A" w:rsidRPr="00F5143A">
              <w:rPr>
                <w:rFonts w:ascii="Times New Roman" w:hAnsi="Times New Roman" w:cs="Times New Roman"/>
              </w:rPr>
              <w:t xml:space="preserve">15.1. Ar vykdote jaunųjų menininkų stažuotes?  </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16. Eksponatų saugojimas ir (arba) eksponatų restauravimas, konservavimas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16.1. Ar vykdote eksponatų saugojimo ir (ar) restauravimo, konservavimo veiklas?  </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17. </w:t>
            </w:r>
            <w:proofErr w:type="spellStart"/>
            <w:r w:rsidRPr="00AD1476">
              <w:rPr>
                <w:rFonts w:ascii="Times New Roman" w:hAnsi="Times New Roman" w:cs="Times New Roman"/>
              </w:rPr>
              <w:t>Skaitmeninimas</w:t>
            </w:r>
            <w:proofErr w:type="spellEnd"/>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17.1. Ar vykdote vertybių, objektų, eksponatų </w:t>
            </w:r>
            <w:proofErr w:type="spellStart"/>
            <w:r w:rsidR="0051607B" w:rsidRPr="00AD1476">
              <w:rPr>
                <w:rFonts w:ascii="Times New Roman" w:hAnsi="Times New Roman" w:cs="Times New Roman"/>
              </w:rPr>
              <w:t>skaitmeninimo</w:t>
            </w:r>
            <w:proofErr w:type="spellEnd"/>
            <w:r w:rsidR="0051607B" w:rsidRPr="00AD1476">
              <w:rPr>
                <w:rFonts w:ascii="Times New Roman" w:hAnsi="Times New Roman" w:cs="Times New Roman"/>
              </w:rPr>
              <w:t xml:space="preserve"> veiklas?  </w:t>
            </w:r>
          </w:p>
        </w:tc>
        <w:tc>
          <w:tcPr>
            <w:tcW w:w="992" w:type="dxa"/>
          </w:tcPr>
          <w:p w:rsidR="0051607B" w:rsidRPr="00AD1476" w:rsidRDefault="0051607B" w:rsidP="00F445BB">
            <w:pPr>
              <w:rPr>
                <w:rFonts w:ascii="Times New Roman" w:hAnsi="Times New Roman" w:cs="Times New Roman"/>
              </w:rPr>
            </w:pPr>
          </w:p>
        </w:tc>
      </w:tr>
      <w:tr w:rsidR="0051607B" w:rsidRPr="00AD1476" w:rsidTr="00764A4B">
        <w:trPr>
          <w:trHeight w:val="617"/>
        </w:trPr>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18. </w:t>
            </w:r>
            <w:r w:rsidR="009B67AE" w:rsidRPr="009B67AE">
              <w:rPr>
                <w:rFonts w:ascii="Times New Roman" w:hAnsi="Times New Roman" w:cs="Times New Roman"/>
              </w:rPr>
              <w:t>Nekilnojamojo kultūros paveldo objektų lankymo paslaugos</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9B67AE" w:rsidRPr="009B67AE">
              <w:rPr>
                <w:rFonts w:ascii="Times New Roman" w:hAnsi="Times New Roman" w:cs="Times New Roman"/>
              </w:rPr>
              <w:t xml:space="preserve">18.1. Ar teikiate nekilnojamojo kultūros paveldo objektų lankymo paslaugas?  </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19. Ekskursijos su gidu</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19.1. Ar teikiate ekskursijų su gidu paslaugas?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lastRenderedPageBreak/>
              <w:t xml:space="preserve">20. </w:t>
            </w:r>
            <w:r w:rsidR="00FF201B" w:rsidRPr="00FF201B">
              <w:rPr>
                <w:rFonts w:ascii="Times New Roman" w:hAnsi="Times New Roman" w:cs="Times New Roman"/>
              </w:rPr>
              <w:t>Muziejų, galerijų ir pan. (išskyrus nekilnojamojo kultūros paveldo objektų) ekspozicijų lankymas, ekskursijos be gido</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20.1. </w:t>
            </w:r>
            <w:r w:rsidR="00FF201B" w:rsidRPr="00FF201B">
              <w:rPr>
                <w:rFonts w:ascii="Times New Roman" w:hAnsi="Times New Roman" w:cs="Times New Roman"/>
              </w:rPr>
              <w:t>Ar organizuojate muziejų, galerijų, ir pan. (išskyrus nekilnojamojo kultūros paveldo objektų) ekspozicijų lankymą, ekskursijas be gido lankytojams?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21. Istorinės medžiagos rinkimas, kraštotyra</w:t>
            </w:r>
          </w:p>
        </w:tc>
        <w:tc>
          <w:tcPr>
            <w:tcW w:w="5103" w:type="dxa"/>
          </w:tcPr>
          <w:p w:rsidR="0051607B" w:rsidRPr="00AD1476" w:rsidRDefault="00764A4B"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21.1. Ar vykdote kraštotyros ir (ar) kitos istorinės medžiagos rinkimo veiklas?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22. Archyvų veikla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22.1. Ar vykdote archyvų veiklą?</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23. Skaitykla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23.1. Ar teikiate skaityklos paslaugą?</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24. Leidinių skolinimas, sklaida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24.1. Ar teikiate leidinių skolinimo paslaugą?</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25. Leidinių leidyba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25.1. Ar vykdote leidinių rengimą ir leidybą?</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153743" w:rsidP="00F445BB">
            <w:pPr>
              <w:rPr>
                <w:rFonts w:ascii="Times New Roman" w:hAnsi="Times New Roman" w:cs="Times New Roman"/>
              </w:rPr>
            </w:pPr>
            <w:r>
              <w:rPr>
                <w:rFonts w:ascii="Times New Roman" w:hAnsi="Times New Roman" w:cs="Times New Roman"/>
              </w:rPr>
              <w:t>26. Duomenų bazių prieiga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26.1. Ar teikiate prieigos prie duomenų bazių paslaugą?</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27. </w:t>
            </w:r>
            <w:r w:rsidR="008C18A4" w:rsidRPr="008C18A4">
              <w:rPr>
                <w:rFonts w:ascii="Times New Roman" w:hAnsi="Times New Roman" w:cs="Times New Roman"/>
              </w:rPr>
              <w:t>Konsultacijos lankytojams, vartotojams</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27.1. Ar teikiate konsultacijų lankytojams, vartotojams paslaugas?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28. Paieška</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28.1. Ar teikiate archyvinės ar kitokios informacijos paieškos paslaugas?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29. Moksliniai tyrimai</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29.1. Ar vykdote mokslinius tyrimus?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30. Moksliniai straipsniai</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30.1. Ar vykdote mokslinių straipsnių rengimo ir (ar) publikavimo veiklas?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31. Šviečiamieji straipsniai</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31.1. Ar vykdote šviečiamųjų straipsnių rengimo ir (ar) publikavimo veiklas?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32. Organizacijos kolektyvų gastrolės</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32.1. Ar Jūsų organizacijos meno kolektyvai, trupės vykdo gastroles?</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33. </w:t>
            </w:r>
            <w:r w:rsidR="00FF201B" w:rsidRPr="00FF201B">
              <w:rPr>
                <w:rFonts w:ascii="Times New Roman" w:hAnsi="Times New Roman" w:cs="Times New Roman"/>
              </w:rPr>
              <w:t>Kitų organizacijų renginiai ir gastrolės Jūsų organizacijos valdomose patalpose</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 xml:space="preserve">33.1. </w:t>
            </w:r>
            <w:r w:rsidR="00FF201B" w:rsidRPr="00FF201B">
              <w:rPr>
                <w:rFonts w:ascii="Times New Roman" w:hAnsi="Times New Roman" w:cs="Times New Roman"/>
              </w:rPr>
              <w:t>Ar Jūsų organizacijoje programas pristato gastroliuojantys kitų organizacijų Lietuvos ir (ar) užsienio kolektyvai?</w:t>
            </w:r>
          </w:p>
        </w:tc>
        <w:tc>
          <w:tcPr>
            <w:tcW w:w="992" w:type="dxa"/>
          </w:tcPr>
          <w:p w:rsidR="0051607B" w:rsidRPr="00AD1476" w:rsidRDefault="0051607B" w:rsidP="00F445BB">
            <w:pPr>
              <w:rPr>
                <w:rFonts w:ascii="Times New Roman" w:hAnsi="Times New Roman" w:cs="Times New Roman"/>
              </w:rPr>
            </w:pPr>
          </w:p>
        </w:tc>
      </w:tr>
      <w:tr w:rsidR="0051607B" w:rsidRPr="00AD1476" w:rsidTr="00825152">
        <w:tc>
          <w:tcPr>
            <w:tcW w:w="3227" w:type="dxa"/>
          </w:tcPr>
          <w:p w:rsidR="0051607B" w:rsidRPr="00AD1476" w:rsidRDefault="0051607B" w:rsidP="00F445BB">
            <w:pPr>
              <w:rPr>
                <w:rFonts w:ascii="Times New Roman" w:hAnsi="Times New Roman" w:cs="Times New Roman"/>
              </w:rPr>
            </w:pPr>
            <w:r w:rsidRPr="00AD1476">
              <w:rPr>
                <w:rFonts w:ascii="Times New Roman" w:hAnsi="Times New Roman" w:cs="Times New Roman"/>
              </w:rPr>
              <w:t xml:space="preserve">34. </w:t>
            </w:r>
            <w:r w:rsidR="00FC3802" w:rsidRPr="00FC3802">
              <w:rPr>
                <w:rFonts w:ascii="Times New Roman" w:hAnsi="Times New Roman" w:cs="Times New Roman"/>
                <w:sz w:val="24"/>
                <w:szCs w:val="24"/>
              </w:rPr>
              <w:t>Kiti kultūros renginiai, kultūros paslaugos</w:t>
            </w:r>
          </w:p>
        </w:tc>
        <w:tc>
          <w:tcPr>
            <w:tcW w:w="5103" w:type="dxa"/>
          </w:tcPr>
          <w:p w:rsidR="0051607B" w:rsidRPr="00AD1476" w:rsidRDefault="00A73CAF" w:rsidP="00F445BB">
            <w:pPr>
              <w:rPr>
                <w:rFonts w:ascii="Times New Roman" w:hAnsi="Times New Roman" w:cs="Times New Roman"/>
              </w:rPr>
            </w:pPr>
            <w:r>
              <w:rPr>
                <w:rFonts w:ascii="Times New Roman" w:hAnsi="Times New Roman" w:cs="Times New Roman"/>
              </w:rPr>
              <w:t>*</w:t>
            </w:r>
            <w:r w:rsidR="0051607B" w:rsidRPr="00AD1476">
              <w:rPr>
                <w:rFonts w:ascii="Times New Roman" w:hAnsi="Times New Roman" w:cs="Times New Roman"/>
              </w:rPr>
              <w:t>34.1. Ar vykdote kitas (anksčiau neįvardintas) kultūros veiklas?</w:t>
            </w:r>
          </w:p>
        </w:tc>
        <w:tc>
          <w:tcPr>
            <w:tcW w:w="992" w:type="dxa"/>
          </w:tcPr>
          <w:p w:rsidR="0051607B" w:rsidRPr="00AD1476" w:rsidRDefault="0051607B" w:rsidP="00F445BB">
            <w:pPr>
              <w:rPr>
                <w:rFonts w:ascii="Times New Roman" w:hAnsi="Times New Roman" w:cs="Times New Roman"/>
              </w:rPr>
            </w:pPr>
          </w:p>
        </w:tc>
      </w:tr>
    </w:tbl>
    <w:p w:rsidR="0038274D" w:rsidRDefault="0038274D" w:rsidP="0038274D"/>
    <w:p w:rsidR="008F51D7" w:rsidRPr="00E80DD9" w:rsidRDefault="008F51D7" w:rsidP="00E80DD9">
      <w:pPr>
        <w:pStyle w:val="ListParagraph"/>
        <w:numPr>
          <w:ilvl w:val="0"/>
          <w:numId w:val="14"/>
        </w:numPr>
        <w:spacing w:after="0" w:line="240" w:lineRule="auto"/>
        <w:rPr>
          <w:rFonts w:ascii="Times New Roman" w:hAnsi="Times New Roman" w:cs="Times New Roman"/>
          <w:b/>
          <w:sz w:val="24"/>
          <w:szCs w:val="24"/>
        </w:rPr>
      </w:pPr>
      <w:r w:rsidRPr="00E80DD9">
        <w:rPr>
          <w:rFonts w:ascii="Times New Roman" w:hAnsi="Times New Roman" w:cs="Times New Roman"/>
          <w:b/>
          <w:sz w:val="24"/>
          <w:szCs w:val="24"/>
        </w:rPr>
        <w:t>3 ŽINGSNIS</w:t>
      </w:r>
    </w:p>
    <w:p w:rsidR="008F51D7" w:rsidRDefault="008F51D7" w:rsidP="008F51D7">
      <w:pPr>
        <w:spacing w:after="0" w:line="240" w:lineRule="auto"/>
        <w:jc w:val="center"/>
        <w:rPr>
          <w:rFonts w:ascii="Times New Roman" w:hAnsi="Times New Roman" w:cs="Times New Roman"/>
          <w:b/>
          <w:sz w:val="24"/>
          <w:szCs w:val="24"/>
        </w:rPr>
      </w:pPr>
    </w:p>
    <w:p w:rsidR="008F51D7" w:rsidRDefault="000708DB" w:rsidP="008F51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Atsižvelgiant į identifikuotas </w:t>
      </w:r>
      <w:r w:rsidR="00B02BB1">
        <w:rPr>
          <w:rFonts w:ascii="Times New Roman" w:hAnsi="Times New Roman" w:cs="Times New Roman"/>
          <w:sz w:val="24"/>
          <w:szCs w:val="24"/>
        </w:rPr>
        <w:t xml:space="preserve">Jūsų organizacijos vykdomas </w:t>
      </w:r>
      <w:r>
        <w:rPr>
          <w:rFonts w:ascii="Times New Roman" w:hAnsi="Times New Roman" w:cs="Times New Roman"/>
          <w:sz w:val="24"/>
          <w:szCs w:val="24"/>
        </w:rPr>
        <w:t>kultūros veiklas ir paslaugas, p</w:t>
      </w:r>
      <w:r w:rsidR="008F51D7">
        <w:rPr>
          <w:rFonts w:ascii="Times New Roman" w:hAnsi="Times New Roman" w:cs="Times New Roman"/>
          <w:sz w:val="24"/>
          <w:szCs w:val="24"/>
        </w:rPr>
        <w:t>er</w:t>
      </w:r>
      <w:r w:rsidR="00B02BB1">
        <w:rPr>
          <w:rFonts w:ascii="Times New Roman" w:hAnsi="Times New Roman" w:cs="Times New Roman"/>
          <w:sz w:val="24"/>
          <w:szCs w:val="24"/>
        </w:rPr>
        <w:t>žiūrėkite</w:t>
      </w:r>
      <w:r w:rsidR="008F51D7">
        <w:rPr>
          <w:rFonts w:ascii="Times New Roman" w:hAnsi="Times New Roman" w:cs="Times New Roman"/>
          <w:sz w:val="24"/>
          <w:szCs w:val="24"/>
        </w:rPr>
        <w:t xml:space="preserve"> </w:t>
      </w:r>
      <w:r>
        <w:rPr>
          <w:rFonts w:ascii="Times New Roman" w:hAnsi="Times New Roman" w:cs="Times New Roman"/>
          <w:sz w:val="24"/>
          <w:szCs w:val="24"/>
        </w:rPr>
        <w:t xml:space="preserve">aktualias </w:t>
      </w:r>
      <w:r w:rsidRPr="00507A9B">
        <w:rPr>
          <w:rFonts w:ascii="Times New Roman" w:hAnsi="Times New Roman" w:cs="Times New Roman"/>
          <w:sz w:val="24"/>
          <w:szCs w:val="24"/>
        </w:rPr>
        <w:t xml:space="preserve">sekcijas su </w:t>
      </w:r>
      <w:r w:rsidR="00B02BB1" w:rsidRPr="00507A9B">
        <w:rPr>
          <w:rFonts w:ascii="Times New Roman" w:hAnsi="Times New Roman" w:cs="Times New Roman"/>
          <w:sz w:val="24"/>
          <w:szCs w:val="24"/>
        </w:rPr>
        <w:t>veiklas detalizuojančiais klausimais.</w:t>
      </w:r>
      <w:r w:rsidR="008F51D7" w:rsidRPr="00507A9B">
        <w:rPr>
          <w:rFonts w:ascii="Times New Roman" w:hAnsi="Times New Roman" w:cs="Times New Roman"/>
          <w:sz w:val="24"/>
          <w:szCs w:val="24"/>
        </w:rPr>
        <w:t xml:space="preserve"> </w:t>
      </w:r>
      <w:r w:rsidR="00B02BB1" w:rsidRPr="00507A9B">
        <w:rPr>
          <w:rFonts w:ascii="Times New Roman" w:hAnsi="Times New Roman" w:cs="Times New Roman"/>
          <w:sz w:val="24"/>
          <w:szCs w:val="24"/>
        </w:rPr>
        <w:t>S</w:t>
      </w:r>
      <w:r w:rsidR="008F51D7" w:rsidRPr="00507A9B">
        <w:rPr>
          <w:rFonts w:ascii="Times New Roman" w:hAnsi="Times New Roman" w:cs="Times New Roman"/>
          <w:sz w:val="24"/>
          <w:szCs w:val="24"/>
        </w:rPr>
        <w:t>urink</w:t>
      </w:r>
      <w:r w:rsidRPr="00507A9B">
        <w:rPr>
          <w:rFonts w:ascii="Times New Roman" w:hAnsi="Times New Roman" w:cs="Times New Roman"/>
          <w:sz w:val="24"/>
          <w:szCs w:val="24"/>
        </w:rPr>
        <w:t>i</w:t>
      </w:r>
      <w:r w:rsidR="008F51D7" w:rsidRPr="00507A9B">
        <w:rPr>
          <w:rFonts w:ascii="Times New Roman" w:hAnsi="Times New Roman" w:cs="Times New Roman"/>
          <w:sz w:val="24"/>
          <w:szCs w:val="24"/>
        </w:rPr>
        <w:t>t</w:t>
      </w:r>
      <w:r w:rsidRPr="00507A9B">
        <w:rPr>
          <w:rFonts w:ascii="Times New Roman" w:hAnsi="Times New Roman" w:cs="Times New Roman"/>
          <w:sz w:val="24"/>
          <w:szCs w:val="24"/>
        </w:rPr>
        <w:t>e</w:t>
      </w:r>
      <w:r w:rsidR="008F51D7" w:rsidRPr="00507A9B">
        <w:rPr>
          <w:rFonts w:ascii="Times New Roman" w:hAnsi="Times New Roman" w:cs="Times New Roman"/>
          <w:sz w:val="24"/>
          <w:szCs w:val="24"/>
        </w:rPr>
        <w:t>,</w:t>
      </w:r>
      <w:r w:rsidR="008F51D7">
        <w:rPr>
          <w:rFonts w:ascii="Times New Roman" w:hAnsi="Times New Roman" w:cs="Times New Roman"/>
          <w:sz w:val="24"/>
          <w:szCs w:val="24"/>
        </w:rPr>
        <w:t xml:space="preserve"> susi</w:t>
      </w:r>
      <w:r>
        <w:rPr>
          <w:rFonts w:ascii="Times New Roman" w:hAnsi="Times New Roman" w:cs="Times New Roman"/>
          <w:sz w:val="24"/>
          <w:szCs w:val="24"/>
        </w:rPr>
        <w:t>steminkite</w:t>
      </w:r>
      <w:r w:rsidR="008F51D7">
        <w:rPr>
          <w:rFonts w:ascii="Times New Roman" w:hAnsi="Times New Roman" w:cs="Times New Roman"/>
          <w:sz w:val="24"/>
          <w:szCs w:val="24"/>
        </w:rPr>
        <w:t xml:space="preserve"> duomenis. </w:t>
      </w:r>
    </w:p>
    <w:p w:rsidR="00B02BB1" w:rsidRDefault="00B02BB1" w:rsidP="008F51D7">
      <w:pPr>
        <w:spacing w:after="0" w:line="240" w:lineRule="auto"/>
        <w:rPr>
          <w:rFonts w:ascii="Times New Roman" w:hAnsi="Times New Roman" w:cs="Times New Roman"/>
          <w:sz w:val="24"/>
          <w:szCs w:val="24"/>
        </w:rPr>
      </w:pPr>
    </w:p>
    <w:p w:rsidR="001E4BC0" w:rsidRPr="00B02BB1" w:rsidRDefault="00B02BB1" w:rsidP="001E4BC0">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Lentelė Nr.2 </w:t>
      </w:r>
    </w:p>
    <w:tbl>
      <w:tblPr>
        <w:tblStyle w:val="TableGrid"/>
        <w:tblpPr w:leftFromText="180" w:rightFromText="180" w:vertAnchor="text" w:tblpY="1"/>
        <w:tblOverlap w:val="never"/>
        <w:tblW w:w="0" w:type="auto"/>
        <w:tblLook w:val="04A0" w:firstRow="1" w:lastRow="0" w:firstColumn="1" w:lastColumn="0" w:noHBand="0" w:noVBand="1"/>
      </w:tblPr>
      <w:tblGrid>
        <w:gridCol w:w="2518"/>
        <w:gridCol w:w="6804"/>
      </w:tblGrid>
      <w:tr w:rsidR="0051607B" w:rsidRPr="00B73DB6" w:rsidTr="00B57961">
        <w:tc>
          <w:tcPr>
            <w:tcW w:w="2518" w:type="dxa"/>
          </w:tcPr>
          <w:p w:rsidR="0051607B" w:rsidRPr="00B5221B" w:rsidRDefault="0051607B" w:rsidP="00B57961">
            <w:pPr>
              <w:ind w:right="-108"/>
              <w:rPr>
                <w:rFonts w:ascii="Times New Roman" w:hAnsi="Times New Roman" w:cs="Times New Roman"/>
                <w:b/>
                <w:i/>
                <w:sz w:val="24"/>
                <w:szCs w:val="24"/>
              </w:rPr>
            </w:pPr>
            <w:r w:rsidRPr="00B5221B">
              <w:rPr>
                <w:rFonts w:ascii="Times New Roman" w:hAnsi="Times New Roman" w:cs="Times New Roman"/>
                <w:b/>
                <w:i/>
                <w:sz w:val="24"/>
                <w:szCs w:val="24"/>
              </w:rPr>
              <w:t>Veikla/Paslauga</w:t>
            </w:r>
          </w:p>
        </w:tc>
        <w:tc>
          <w:tcPr>
            <w:tcW w:w="6804" w:type="dxa"/>
          </w:tcPr>
          <w:p w:rsidR="0051607B" w:rsidRPr="00B5221B" w:rsidRDefault="0051607B" w:rsidP="00F445BB">
            <w:pPr>
              <w:rPr>
                <w:rFonts w:ascii="Times New Roman" w:hAnsi="Times New Roman" w:cs="Times New Roman"/>
                <w:b/>
                <w:i/>
                <w:sz w:val="24"/>
                <w:szCs w:val="24"/>
              </w:rPr>
            </w:pPr>
            <w:r w:rsidRPr="00B5221B">
              <w:rPr>
                <w:rFonts w:ascii="Times New Roman" w:hAnsi="Times New Roman" w:cs="Times New Roman"/>
                <w:b/>
                <w:i/>
                <w:sz w:val="24"/>
                <w:szCs w:val="24"/>
              </w:rPr>
              <w:t>Prašoma pateikti informacija</w:t>
            </w:r>
          </w:p>
        </w:tc>
      </w:tr>
      <w:tr w:rsidR="0051607B" w:rsidTr="00B57961">
        <w:tc>
          <w:tcPr>
            <w:tcW w:w="2518" w:type="dxa"/>
            <w:vMerge w:val="restart"/>
          </w:tcPr>
          <w:p w:rsidR="0051607B" w:rsidRPr="00B5221B" w:rsidRDefault="0051607B" w:rsidP="00B57961">
            <w:pPr>
              <w:ind w:right="-108"/>
              <w:rPr>
                <w:rFonts w:ascii="Times New Roman" w:hAnsi="Times New Roman" w:cs="Times New Roman"/>
                <w:sz w:val="24"/>
                <w:szCs w:val="24"/>
              </w:rPr>
            </w:pPr>
            <w:r w:rsidRPr="00B5221B">
              <w:rPr>
                <w:rFonts w:ascii="Times New Roman" w:hAnsi="Times New Roman" w:cs="Times New Roman"/>
                <w:sz w:val="24"/>
                <w:szCs w:val="24"/>
              </w:rPr>
              <w:t>1. Meno studijos, būreliai, klubai</w:t>
            </w:r>
          </w:p>
        </w:tc>
        <w:tc>
          <w:tcPr>
            <w:tcW w:w="6804" w:type="dxa"/>
          </w:tcPr>
          <w:p w:rsidR="0051607B" w:rsidRPr="00B5221B" w:rsidRDefault="00764A4B" w:rsidP="00F445BB">
            <w:pPr>
              <w:rPr>
                <w:rFonts w:ascii="Times New Roman" w:hAnsi="Times New Roman" w:cs="Times New Roman"/>
                <w:sz w:val="24"/>
                <w:szCs w:val="24"/>
              </w:rPr>
            </w:pPr>
            <w:r>
              <w:rPr>
                <w:rFonts w:ascii="Times New Roman" w:hAnsi="Times New Roman" w:cs="Times New Roman"/>
                <w:sz w:val="24"/>
                <w:szCs w:val="24"/>
              </w:rPr>
              <w:t>*</w:t>
            </w:r>
            <w:r w:rsidRPr="00764A4B">
              <w:rPr>
                <w:rFonts w:ascii="Times New Roman" w:hAnsi="Times New Roman" w:cs="Times New Roman"/>
                <w:sz w:val="24"/>
                <w:szCs w:val="24"/>
              </w:rPr>
              <w:t>1.2. Nurodykite organizacijoje veikiančių studijų, būrelių, klubų žanrus (šokis, muzika, vizualieji, scenos menai ar kt.):</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764A4B" w:rsidP="00F445BB">
            <w:pPr>
              <w:rPr>
                <w:rFonts w:ascii="Times New Roman" w:hAnsi="Times New Roman" w:cs="Times New Roman"/>
                <w:sz w:val="24"/>
                <w:szCs w:val="24"/>
              </w:rPr>
            </w:pPr>
            <w:r>
              <w:rPr>
                <w:rFonts w:ascii="Times New Roman" w:hAnsi="Times New Roman" w:cs="Times New Roman"/>
                <w:sz w:val="24"/>
                <w:szCs w:val="24"/>
              </w:rPr>
              <w:t>*</w:t>
            </w:r>
            <w:r w:rsidRPr="00764A4B">
              <w:rPr>
                <w:rFonts w:ascii="Times New Roman" w:hAnsi="Times New Roman" w:cs="Times New Roman"/>
                <w:sz w:val="24"/>
                <w:szCs w:val="24"/>
              </w:rPr>
              <w:t>1.3. Nurodykite meno studijų, būrelių, klubų veiklą organizuojančių asmenų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764A4B" w:rsidP="00F445BB">
            <w:pPr>
              <w:rPr>
                <w:rFonts w:ascii="Times New Roman" w:hAnsi="Times New Roman" w:cs="Times New Roman"/>
                <w:sz w:val="24"/>
                <w:szCs w:val="24"/>
              </w:rPr>
            </w:pPr>
            <w:r>
              <w:rPr>
                <w:rFonts w:ascii="Times New Roman" w:hAnsi="Times New Roman" w:cs="Times New Roman"/>
                <w:sz w:val="24"/>
                <w:szCs w:val="24"/>
              </w:rPr>
              <w:t>*</w:t>
            </w:r>
            <w:r w:rsidR="00314ECD" w:rsidRPr="00314ECD">
              <w:rPr>
                <w:rFonts w:ascii="Times New Roman" w:hAnsi="Times New Roman" w:cs="Times New Roman"/>
                <w:sz w:val="24"/>
                <w:szCs w:val="24"/>
              </w:rPr>
              <w:t>1.4. Nurodykite Jūsų organizacijoje veiklą vykdančių unikalių studijų, klubų, būrelių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1.5. Studijų, klubų, būrelių, skirtų vaikams ir jaunimui (iki 19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51607B" w:rsidP="00314ECD">
            <w:pPr>
              <w:rPr>
                <w:rFonts w:ascii="Times New Roman" w:hAnsi="Times New Roman" w:cs="Times New Roman"/>
                <w:sz w:val="24"/>
                <w:szCs w:val="24"/>
              </w:rPr>
            </w:pPr>
            <w:r w:rsidRPr="00B5221B">
              <w:rPr>
                <w:rFonts w:ascii="Times New Roman" w:hAnsi="Times New Roman" w:cs="Times New Roman"/>
                <w:sz w:val="24"/>
                <w:szCs w:val="24"/>
              </w:rPr>
              <w:t>1</w:t>
            </w:r>
            <w:r w:rsidR="00314ECD" w:rsidRPr="00314ECD">
              <w:rPr>
                <w:rFonts w:ascii="Times New Roman" w:hAnsi="Times New Roman" w:cs="Times New Roman"/>
                <w:sz w:val="24"/>
                <w:szCs w:val="24"/>
              </w:rPr>
              <w:t>.6. Studijų, klubų, būrelių, skirtų senjorams (65+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1.7. Studijų, klubų, būrelių, skirtų/pritaikytų neįgaliesiems,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Pr>
                <w:rFonts w:ascii="Times New Roman" w:hAnsi="Times New Roman" w:cs="Times New Roman"/>
                <w:sz w:val="24"/>
                <w:szCs w:val="24"/>
              </w:rPr>
              <w:t>*</w:t>
            </w:r>
            <w:r w:rsidRPr="00314ECD">
              <w:rPr>
                <w:rFonts w:ascii="Times New Roman" w:hAnsi="Times New Roman" w:cs="Times New Roman"/>
                <w:sz w:val="24"/>
                <w:szCs w:val="24"/>
              </w:rPr>
              <w:t>1.8. Nurodykite 2017 m. pajamų sumą (</w:t>
            </w:r>
            <w:proofErr w:type="spellStart"/>
            <w:r w:rsidRPr="00314ECD">
              <w:rPr>
                <w:rFonts w:ascii="Times New Roman" w:hAnsi="Times New Roman" w:cs="Times New Roman"/>
                <w:sz w:val="24"/>
                <w:szCs w:val="24"/>
              </w:rPr>
              <w:t>Eur</w:t>
            </w:r>
            <w:proofErr w:type="spellEnd"/>
            <w:r w:rsidRPr="00314ECD">
              <w:rPr>
                <w:rFonts w:ascii="Times New Roman" w:hAnsi="Times New Roman" w:cs="Times New Roman"/>
                <w:sz w:val="24"/>
                <w:szCs w:val="24"/>
              </w:rPr>
              <w:t>), gautą vykdant studijų, būrelių, klubų veiklą:</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Pr>
                <w:rFonts w:ascii="Times New Roman" w:hAnsi="Times New Roman" w:cs="Times New Roman"/>
                <w:sz w:val="24"/>
                <w:szCs w:val="24"/>
              </w:rPr>
              <w:t>*</w:t>
            </w:r>
            <w:r w:rsidRPr="00314ECD">
              <w:rPr>
                <w:rFonts w:ascii="Times New Roman" w:hAnsi="Times New Roman" w:cs="Times New Roman"/>
                <w:sz w:val="24"/>
                <w:szCs w:val="24"/>
              </w:rPr>
              <w:t>1.9. Nurodykite bendrą 2017 m. įvykusių studijų, klubų, būrelių užsiėmimų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1.10. 2017 m. įvykusių užsiėmimų, skirtų vaikams ir jaunimui (iki 19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1.11. 2017 m. įvykusių užsiėmimų, skirtų  senjorams (65+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1.12. 2017 m. įvykusių užsiėmimų, pritaikytų neįgaliesiems,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Pr>
                <w:rFonts w:ascii="Times New Roman" w:hAnsi="Times New Roman" w:cs="Times New Roman"/>
                <w:sz w:val="24"/>
                <w:szCs w:val="24"/>
              </w:rPr>
              <w:t>*</w:t>
            </w:r>
            <w:r w:rsidRPr="00314ECD">
              <w:rPr>
                <w:rFonts w:ascii="Times New Roman" w:hAnsi="Times New Roman" w:cs="Times New Roman"/>
                <w:sz w:val="24"/>
                <w:szCs w:val="24"/>
              </w:rPr>
              <w:t>1.13. Nurodykite 2017 m. bendrą meno studijų, būrelių, klubų unikalių dalyvių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1.14. 2017 m. meno studijose, būreliuose, klubuose dalyvavusių vaikų ir jaunimo (iki 19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51607B" w:rsidP="00F445BB">
            <w:pPr>
              <w:rPr>
                <w:rFonts w:ascii="Times New Roman" w:hAnsi="Times New Roman" w:cs="Times New Roman"/>
                <w:sz w:val="24"/>
                <w:szCs w:val="24"/>
              </w:rPr>
            </w:pPr>
            <w:r w:rsidRPr="00B5221B">
              <w:rPr>
                <w:rFonts w:ascii="Times New Roman" w:hAnsi="Times New Roman" w:cs="Times New Roman"/>
                <w:sz w:val="24"/>
                <w:szCs w:val="24"/>
              </w:rPr>
              <w:t>1</w:t>
            </w:r>
            <w:r w:rsidR="00314ECD" w:rsidRPr="00314ECD">
              <w:rPr>
                <w:rFonts w:ascii="Times New Roman" w:hAnsi="Times New Roman" w:cs="Times New Roman"/>
                <w:sz w:val="24"/>
                <w:szCs w:val="24"/>
              </w:rPr>
              <w:t>1.15. 2017 m. meno studijose, būreliuose, klubuose dalyvavusių senjorų (65+ metų) skaičius: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314ECD" w:rsidP="00F445BB">
            <w:pPr>
              <w:rPr>
                <w:rFonts w:ascii="Times New Roman" w:hAnsi="Times New Roman" w:cs="Times New Roman"/>
                <w:sz w:val="24"/>
                <w:szCs w:val="24"/>
              </w:rPr>
            </w:pPr>
            <w:r w:rsidRPr="00314ECD">
              <w:rPr>
                <w:rFonts w:ascii="Times New Roman" w:hAnsi="Times New Roman" w:cs="Times New Roman"/>
                <w:sz w:val="24"/>
                <w:szCs w:val="24"/>
              </w:rPr>
              <w:t>1.16. 2017 m. meno studijose, būreliuose, klubuose dalyvavusių neįgaliųjų skaičius:</w:t>
            </w:r>
          </w:p>
        </w:tc>
      </w:tr>
      <w:tr w:rsidR="005B0D88" w:rsidTr="00B57961">
        <w:tc>
          <w:tcPr>
            <w:tcW w:w="2518" w:type="dxa"/>
            <w:vMerge w:val="restart"/>
          </w:tcPr>
          <w:p w:rsidR="005B0D88" w:rsidRPr="00B5221B" w:rsidRDefault="005B0D88" w:rsidP="00B57961">
            <w:pPr>
              <w:ind w:right="-108"/>
              <w:rPr>
                <w:rFonts w:ascii="Times New Roman" w:hAnsi="Times New Roman" w:cs="Times New Roman"/>
                <w:sz w:val="24"/>
                <w:szCs w:val="24"/>
              </w:rPr>
            </w:pPr>
            <w:r w:rsidRPr="00B5221B">
              <w:rPr>
                <w:rFonts w:ascii="Times New Roman" w:hAnsi="Times New Roman" w:cs="Times New Roman"/>
                <w:sz w:val="24"/>
                <w:szCs w:val="24"/>
              </w:rPr>
              <w:t>2. Meno mėgėjų kolektyvai</w:t>
            </w:r>
          </w:p>
        </w:tc>
        <w:tc>
          <w:tcPr>
            <w:tcW w:w="6804" w:type="dxa"/>
          </w:tcPr>
          <w:p w:rsidR="005B0D88" w:rsidRPr="00B5221B" w:rsidRDefault="005B0D88" w:rsidP="005B0D88">
            <w:pPr>
              <w:rPr>
                <w:rFonts w:ascii="Times New Roman" w:hAnsi="Times New Roman" w:cs="Times New Roman"/>
                <w:sz w:val="24"/>
                <w:szCs w:val="24"/>
              </w:rPr>
            </w:pPr>
            <w:r>
              <w:rPr>
                <w:rFonts w:ascii="Times New Roman" w:hAnsi="Times New Roman" w:cs="Times New Roman"/>
                <w:sz w:val="24"/>
                <w:szCs w:val="24"/>
              </w:rPr>
              <w:t>*</w:t>
            </w:r>
            <w:r w:rsidRPr="00004FD2">
              <w:rPr>
                <w:rFonts w:ascii="Times New Roman" w:hAnsi="Times New Roman" w:cs="Times New Roman"/>
                <w:sz w:val="24"/>
                <w:szCs w:val="24"/>
              </w:rPr>
              <w:t xml:space="preserve">2.2. </w:t>
            </w:r>
            <w:r w:rsidRPr="00EC0D1F">
              <w:rPr>
                <w:rFonts w:ascii="Times New Roman" w:hAnsi="Times New Roman" w:cs="Times New Roman"/>
                <w:sz w:val="24"/>
                <w:szCs w:val="24"/>
              </w:rPr>
              <w:t>Nurodykite organizacijoje veikiančių meno mėgėjų kolektyvų veiklos žanrus (šokis, muzika, vizualieji,</w:t>
            </w:r>
            <w:r>
              <w:rPr>
                <w:rFonts w:ascii="Times New Roman" w:hAnsi="Times New Roman" w:cs="Times New Roman"/>
                <w:sz w:val="24"/>
                <w:szCs w:val="24"/>
              </w:rPr>
              <w:t xml:space="preserve"> </w:t>
            </w:r>
            <w:r w:rsidRPr="00EC0D1F">
              <w:rPr>
                <w:rFonts w:ascii="Times New Roman" w:hAnsi="Times New Roman" w:cs="Times New Roman"/>
                <w:sz w:val="24"/>
                <w:szCs w:val="24"/>
              </w:rPr>
              <w:t>scenos menai ir kt.):</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w:t>
            </w:r>
            <w:r w:rsidRPr="00B5221B">
              <w:rPr>
                <w:rFonts w:ascii="Times New Roman" w:hAnsi="Times New Roman" w:cs="Times New Roman"/>
                <w:sz w:val="24"/>
                <w:szCs w:val="24"/>
              </w:rPr>
              <w:t xml:space="preserve">2.3. Nurodykite meno mėgėjų kolektyvų veiklą organizuojančių </w:t>
            </w:r>
            <w:r>
              <w:rPr>
                <w:rFonts w:ascii="Times New Roman" w:hAnsi="Times New Roman" w:cs="Times New Roman"/>
                <w:sz w:val="24"/>
                <w:szCs w:val="24"/>
              </w:rPr>
              <w:t xml:space="preserve">asmenų </w:t>
            </w:r>
            <w:r w:rsidRPr="00B5221B">
              <w:rPr>
                <w:rFonts w:ascii="Times New Roman" w:hAnsi="Times New Roman" w:cs="Times New Roman"/>
                <w:sz w:val="24"/>
                <w:szCs w:val="24"/>
              </w:rPr>
              <w:t>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w:t>
            </w:r>
            <w:r w:rsidRPr="005B0D88">
              <w:rPr>
                <w:rFonts w:ascii="Times New Roman" w:hAnsi="Times New Roman" w:cs="Times New Roman"/>
                <w:sz w:val="24"/>
                <w:szCs w:val="24"/>
              </w:rPr>
              <w:t>2.4. Nurodykite Jūsų organizacijoje veiklą vykdančių meno mėgėjų kolektyvų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w:t>
            </w:r>
            <w:r w:rsidRPr="005B0D88">
              <w:rPr>
                <w:rFonts w:ascii="Times New Roman" w:hAnsi="Times New Roman" w:cs="Times New Roman"/>
                <w:sz w:val="24"/>
                <w:szCs w:val="24"/>
              </w:rPr>
              <w:t>2.5. Nurodykite meno mėgėjų kolektyvų vadovų, kurie gauna darbo užmokestį iš savivaldybės ar organizacijos biudžeto,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sidRPr="005B0D88">
              <w:rPr>
                <w:rFonts w:ascii="Times New Roman" w:hAnsi="Times New Roman" w:cs="Times New Roman"/>
                <w:sz w:val="24"/>
                <w:szCs w:val="24"/>
              </w:rPr>
              <w:t>2.6. Nurodykite meno mėgėjų kolektyvų, kurių veikloje dalyvauja vaikai ir jaunimas (iki 19 metų),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sidRPr="005B0D88">
              <w:rPr>
                <w:rFonts w:ascii="Times New Roman" w:hAnsi="Times New Roman" w:cs="Times New Roman"/>
                <w:sz w:val="24"/>
                <w:szCs w:val="24"/>
              </w:rPr>
              <w:t>2.7. Nurodykite meno mėgėjų kolektyvų, kurių veikloje dalyvauja senjorai (65+ metų),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sidRPr="005B0D88">
              <w:rPr>
                <w:rFonts w:ascii="Times New Roman" w:hAnsi="Times New Roman" w:cs="Times New Roman"/>
                <w:sz w:val="24"/>
                <w:szCs w:val="24"/>
              </w:rPr>
              <w:t>2.8. Nurodykite meno mėgėjų kolektyvų, kurių veikloje dalyvauja neįgalieji,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 xml:space="preserve">*2.9. </w:t>
            </w:r>
            <w:r w:rsidRPr="005B0D88">
              <w:rPr>
                <w:rFonts w:ascii="Times New Roman" w:hAnsi="Times New Roman" w:cs="Times New Roman"/>
                <w:sz w:val="24"/>
                <w:szCs w:val="24"/>
              </w:rPr>
              <w:t>Nurodykite bendrą 2017 m. įvykusių meno mėgėjų kolektyvų repeticijų (užsiėmimų)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sidRPr="005B0D88">
              <w:rPr>
                <w:rFonts w:ascii="Times New Roman" w:hAnsi="Times New Roman" w:cs="Times New Roman"/>
                <w:sz w:val="24"/>
                <w:szCs w:val="24"/>
              </w:rPr>
              <w:t>2.10. 2017 m. įvykusių repeticijų (užsiėmimų), skirtų vaikams ir jaunimui (iki 19 metų),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sidRPr="005B0D88">
              <w:rPr>
                <w:rFonts w:ascii="Times New Roman" w:hAnsi="Times New Roman" w:cs="Times New Roman"/>
                <w:sz w:val="24"/>
                <w:szCs w:val="24"/>
              </w:rPr>
              <w:t xml:space="preserve">2.11. 2017 m. įvykusių repeticijų (užsiėmimų), </w:t>
            </w:r>
            <w:proofErr w:type="spellStart"/>
            <w:r w:rsidRPr="005B0D88">
              <w:rPr>
                <w:rFonts w:ascii="Times New Roman" w:hAnsi="Times New Roman" w:cs="Times New Roman"/>
                <w:sz w:val="24"/>
                <w:szCs w:val="24"/>
              </w:rPr>
              <w:t>kirtų</w:t>
            </w:r>
            <w:proofErr w:type="spellEnd"/>
            <w:r w:rsidRPr="005B0D88">
              <w:rPr>
                <w:rFonts w:ascii="Times New Roman" w:hAnsi="Times New Roman" w:cs="Times New Roman"/>
                <w:sz w:val="24"/>
                <w:szCs w:val="24"/>
              </w:rPr>
              <w:t xml:space="preserve"> senjorams (65+ metų),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0E458A" w:rsidP="00F445BB">
            <w:pPr>
              <w:rPr>
                <w:rFonts w:ascii="Times New Roman" w:hAnsi="Times New Roman" w:cs="Times New Roman"/>
                <w:sz w:val="24"/>
                <w:szCs w:val="24"/>
              </w:rPr>
            </w:pPr>
            <w:r w:rsidRPr="000E458A">
              <w:rPr>
                <w:rFonts w:ascii="Times New Roman" w:hAnsi="Times New Roman" w:cs="Times New Roman"/>
                <w:sz w:val="24"/>
                <w:szCs w:val="24"/>
              </w:rPr>
              <w:t>2.12. 2017 m. įvykusių repeticijų (užsiėmimų), pritaikytų neįgaliesiems,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w:t>
            </w:r>
            <w:r w:rsidR="000E458A" w:rsidRPr="000E458A">
              <w:rPr>
                <w:rFonts w:ascii="Times New Roman" w:hAnsi="Times New Roman" w:cs="Times New Roman"/>
                <w:sz w:val="24"/>
                <w:szCs w:val="24"/>
              </w:rPr>
              <w:t>2.13. Nurodykite 2017 m. bendrą meno mėgėjų kolektyvų dalyvių skaičių:</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0E458A" w:rsidP="00F445BB">
            <w:pPr>
              <w:rPr>
                <w:rFonts w:ascii="Times New Roman" w:hAnsi="Times New Roman" w:cs="Times New Roman"/>
                <w:sz w:val="24"/>
                <w:szCs w:val="24"/>
              </w:rPr>
            </w:pPr>
            <w:r w:rsidRPr="000E458A">
              <w:rPr>
                <w:rFonts w:ascii="Times New Roman" w:hAnsi="Times New Roman" w:cs="Times New Roman"/>
                <w:sz w:val="24"/>
                <w:szCs w:val="24"/>
              </w:rPr>
              <w:t>2.14. 2017 m. meno mėgėjų kolektyvų veikloje dalyvavusių vaikų ir jaunimo (iki 19 m.),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0E458A" w:rsidP="00F445BB">
            <w:pPr>
              <w:rPr>
                <w:rFonts w:ascii="Times New Roman" w:hAnsi="Times New Roman" w:cs="Times New Roman"/>
                <w:sz w:val="24"/>
                <w:szCs w:val="24"/>
              </w:rPr>
            </w:pPr>
            <w:r w:rsidRPr="000E458A">
              <w:rPr>
                <w:rFonts w:ascii="Times New Roman" w:hAnsi="Times New Roman" w:cs="Times New Roman"/>
                <w:sz w:val="24"/>
                <w:szCs w:val="24"/>
              </w:rPr>
              <w:t>2.15. 2017 m. meno mėgėjų kolektyvų veikloje dalyvavusių senjorų (65+ metų)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0E458A" w:rsidP="00F445BB">
            <w:pPr>
              <w:rPr>
                <w:rFonts w:ascii="Times New Roman" w:hAnsi="Times New Roman" w:cs="Times New Roman"/>
                <w:sz w:val="24"/>
                <w:szCs w:val="24"/>
              </w:rPr>
            </w:pPr>
            <w:r w:rsidRPr="000E458A">
              <w:rPr>
                <w:rFonts w:ascii="Times New Roman" w:hAnsi="Times New Roman" w:cs="Times New Roman"/>
                <w:sz w:val="24"/>
                <w:szCs w:val="24"/>
              </w:rPr>
              <w:t>2.16. 2017 m. meno mėgėjų kolektyvų veikloje dalyvavusių neįgaliųjų skaičius:</w:t>
            </w:r>
          </w:p>
        </w:tc>
      </w:tr>
      <w:tr w:rsidR="005B0D88" w:rsidTr="00B57961">
        <w:tc>
          <w:tcPr>
            <w:tcW w:w="2518" w:type="dxa"/>
            <w:vMerge/>
          </w:tcPr>
          <w:p w:rsidR="005B0D88" w:rsidRPr="00B5221B" w:rsidRDefault="005B0D88" w:rsidP="00B57961">
            <w:pPr>
              <w:ind w:right="-108"/>
              <w:rPr>
                <w:rFonts w:ascii="Times New Roman" w:hAnsi="Times New Roman" w:cs="Times New Roman"/>
                <w:sz w:val="24"/>
                <w:szCs w:val="24"/>
              </w:rPr>
            </w:pPr>
          </w:p>
        </w:tc>
        <w:tc>
          <w:tcPr>
            <w:tcW w:w="6804" w:type="dxa"/>
          </w:tcPr>
          <w:p w:rsidR="005B0D88" w:rsidRPr="00B5221B" w:rsidRDefault="005B0D88" w:rsidP="00F445BB">
            <w:pPr>
              <w:rPr>
                <w:rFonts w:ascii="Times New Roman" w:hAnsi="Times New Roman" w:cs="Times New Roman"/>
                <w:sz w:val="24"/>
                <w:szCs w:val="24"/>
              </w:rPr>
            </w:pPr>
            <w:r>
              <w:rPr>
                <w:rFonts w:ascii="Times New Roman" w:hAnsi="Times New Roman" w:cs="Times New Roman"/>
                <w:sz w:val="24"/>
                <w:szCs w:val="24"/>
              </w:rPr>
              <w:t>*</w:t>
            </w:r>
            <w:r w:rsidR="000E458A" w:rsidRPr="000E458A">
              <w:rPr>
                <w:rFonts w:ascii="Times New Roman" w:hAnsi="Times New Roman" w:cs="Times New Roman"/>
                <w:sz w:val="24"/>
                <w:szCs w:val="24"/>
              </w:rPr>
              <w:t>2.17. Nurodykite 2017 m. pajamų sumą (</w:t>
            </w:r>
            <w:proofErr w:type="spellStart"/>
            <w:r w:rsidR="000E458A" w:rsidRPr="000E458A">
              <w:rPr>
                <w:rFonts w:ascii="Times New Roman" w:hAnsi="Times New Roman" w:cs="Times New Roman"/>
                <w:sz w:val="24"/>
                <w:szCs w:val="24"/>
              </w:rPr>
              <w:t>Eur</w:t>
            </w:r>
            <w:proofErr w:type="spellEnd"/>
            <w:r w:rsidR="000E458A" w:rsidRPr="000E458A">
              <w:rPr>
                <w:rFonts w:ascii="Times New Roman" w:hAnsi="Times New Roman" w:cs="Times New Roman"/>
                <w:sz w:val="24"/>
                <w:szCs w:val="24"/>
              </w:rPr>
              <w:t>), gautą vykdant meno mėgėjų kolektyvų veiklą:</w:t>
            </w:r>
          </w:p>
        </w:tc>
      </w:tr>
      <w:tr w:rsidR="00E104D6" w:rsidTr="00B57961">
        <w:trPr>
          <w:trHeight w:val="917"/>
        </w:trPr>
        <w:tc>
          <w:tcPr>
            <w:tcW w:w="2518" w:type="dxa"/>
            <w:vMerge w:val="restart"/>
          </w:tcPr>
          <w:p w:rsidR="00E104D6" w:rsidRPr="00B5221B" w:rsidRDefault="00E104D6" w:rsidP="00B57961">
            <w:pPr>
              <w:ind w:right="-108"/>
              <w:rPr>
                <w:rFonts w:ascii="Times New Roman" w:hAnsi="Times New Roman" w:cs="Times New Roman"/>
                <w:sz w:val="24"/>
                <w:szCs w:val="24"/>
              </w:rPr>
            </w:pPr>
            <w:r w:rsidRPr="00B5221B">
              <w:rPr>
                <w:rFonts w:ascii="Times New Roman" w:hAnsi="Times New Roman" w:cs="Times New Roman"/>
                <w:sz w:val="24"/>
                <w:szCs w:val="24"/>
              </w:rPr>
              <w:t>3. Koncertai</w:t>
            </w:r>
          </w:p>
        </w:tc>
        <w:tc>
          <w:tcPr>
            <w:tcW w:w="6804" w:type="dxa"/>
          </w:tcPr>
          <w:p w:rsidR="00E104D6" w:rsidRPr="00B5221B" w:rsidRDefault="00E104D6" w:rsidP="00F445BB">
            <w:pPr>
              <w:rPr>
                <w:rFonts w:ascii="Times New Roman" w:hAnsi="Times New Roman" w:cs="Times New Roman"/>
                <w:sz w:val="24"/>
                <w:szCs w:val="24"/>
              </w:rPr>
            </w:pPr>
            <w:r>
              <w:rPr>
                <w:rFonts w:ascii="Times New Roman" w:hAnsi="Times New Roman" w:cs="Times New Roman"/>
                <w:sz w:val="24"/>
                <w:szCs w:val="24"/>
              </w:rPr>
              <w:t>*</w:t>
            </w:r>
            <w:r w:rsidRPr="000E458A">
              <w:rPr>
                <w:rFonts w:ascii="Times New Roman" w:hAnsi="Times New Roman" w:cs="Times New Roman"/>
                <w:sz w:val="24"/>
                <w:szCs w:val="24"/>
              </w:rPr>
              <w:t>3.2. Nurodykite koncertų įgyvendinimo veiklą vykdančių darbuotojų skaičių (darbuotojų skaičius (1); užimamų etatų skaičius (2)):</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Pr>
                <w:rFonts w:ascii="Times New Roman" w:hAnsi="Times New Roman" w:cs="Times New Roman"/>
                <w:sz w:val="24"/>
                <w:szCs w:val="24"/>
              </w:rPr>
              <w:t>*</w:t>
            </w:r>
            <w:r w:rsidRPr="000E458A">
              <w:rPr>
                <w:rFonts w:ascii="Times New Roman" w:hAnsi="Times New Roman" w:cs="Times New Roman"/>
                <w:sz w:val="24"/>
                <w:szCs w:val="24"/>
              </w:rPr>
              <w:t>3.3. Nurodykite 2017 m. pajamų sumą (</w:t>
            </w:r>
            <w:proofErr w:type="spellStart"/>
            <w:r w:rsidRPr="000E458A">
              <w:rPr>
                <w:rFonts w:ascii="Times New Roman" w:hAnsi="Times New Roman" w:cs="Times New Roman"/>
                <w:sz w:val="24"/>
                <w:szCs w:val="24"/>
              </w:rPr>
              <w:t>Eur</w:t>
            </w:r>
            <w:proofErr w:type="spellEnd"/>
            <w:r w:rsidRPr="000E458A">
              <w:rPr>
                <w:rFonts w:ascii="Times New Roman" w:hAnsi="Times New Roman" w:cs="Times New Roman"/>
                <w:sz w:val="24"/>
                <w:szCs w:val="24"/>
              </w:rPr>
              <w:t>), gautą vykdant koncertus: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Pr>
                <w:rFonts w:ascii="Times New Roman" w:hAnsi="Times New Roman" w:cs="Times New Roman"/>
                <w:sz w:val="24"/>
                <w:szCs w:val="24"/>
              </w:rPr>
              <w:t>*</w:t>
            </w:r>
            <w:r w:rsidRPr="001907FE">
              <w:rPr>
                <w:rFonts w:ascii="Times New Roman" w:hAnsi="Times New Roman" w:cs="Times New Roman"/>
                <w:sz w:val="24"/>
                <w:szCs w:val="24"/>
              </w:rPr>
              <w:t>3.4. Nurodykite bendrą 2017 m. unikalių koncertų, koncertinių programų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3.5. 2017 m. bendras vaikams ir jaunimui (iki 19 metų) skirtų koncertinių programų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3.6. 2017 m. bendras neįgaliesiems pritaikytų koncertinių programų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3.7. 2017 m. bendras užsieniečiams pritaikytų koncertinių programų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0A5F1B">
            <w:pPr>
              <w:rPr>
                <w:rFonts w:ascii="Times New Roman" w:hAnsi="Times New Roman" w:cs="Times New Roman"/>
                <w:sz w:val="24"/>
                <w:szCs w:val="24"/>
              </w:rPr>
            </w:pPr>
            <w:r>
              <w:rPr>
                <w:rFonts w:ascii="Times New Roman" w:hAnsi="Times New Roman" w:cs="Times New Roman"/>
                <w:sz w:val="24"/>
                <w:szCs w:val="24"/>
              </w:rPr>
              <w:t>*</w:t>
            </w:r>
            <w:r w:rsidRPr="000A5F1B">
              <w:rPr>
                <w:rFonts w:ascii="Times New Roman" w:hAnsi="Times New Roman" w:cs="Times New Roman"/>
                <w:sz w:val="24"/>
                <w:szCs w:val="24"/>
              </w:rPr>
              <w:t xml:space="preserve">3.8. Nurodykite bendrą 2017 m. įvykusių koncertų skaičių: </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Pr>
                <w:rFonts w:ascii="Times New Roman" w:hAnsi="Times New Roman" w:cs="Times New Roman"/>
                <w:sz w:val="24"/>
                <w:szCs w:val="24"/>
              </w:rPr>
              <w:t>*</w:t>
            </w:r>
            <w:r w:rsidRPr="000A5F1B">
              <w:rPr>
                <w:rFonts w:ascii="Times New Roman" w:hAnsi="Times New Roman" w:cs="Times New Roman"/>
                <w:sz w:val="24"/>
                <w:szCs w:val="24"/>
              </w:rPr>
              <w:t>3.9. Nurodykite bendrą 2017 m. koncertų lankytojų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3.10. Iš jų  - vaikų ir jaunimo (iki 19 metų)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3.11. Iš jų - senjorų (65+ metų)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3.12. Iš jų  - neįgaliųjų skaičius: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B5221B" w:rsidRDefault="00E104D6" w:rsidP="00F445BB">
            <w:pPr>
              <w:rPr>
                <w:rFonts w:ascii="Times New Roman" w:hAnsi="Times New Roman" w:cs="Times New Roman"/>
                <w:sz w:val="24"/>
                <w:szCs w:val="24"/>
              </w:rPr>
            </w:pPr>
            <w:r w:rsidRPr="000A5F1B">
              <w:rPr>
                <w:rFonts w:ascii="Times New Roman" w:hAnsi="Times New Roman" w:cs="Times New Roman"/>
                <w:sz w:val="24"/>
                <w:szCs w:val="24"/>
              </w:rPr>
              <w:t>3.13. Nurodykite 2017 m. koncertuose stacionare apsilankiusių vietos lankytojų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0A5F1B" w:rsidRDefault="00E104D6" w:rsidP="00F445BB">
            <w:pPr>
              <w:rPr>
                <w:rFonts w:ascii="Times New Roman" w:hAnsi="Times New Roman" w:cs="Times New Roman"/>
                <w:sz w:val="24"/>
                <w:szCs w:val="24"/>
              </w:rPr>
            </w:pPr>
            <w:r w:rsidRPr="00654FD2">
              <w:rPr>
                <w:rFonts w:ascii="Times New Roman" w:hAnsi="Times New Roman" w:cs="Times New Roman"/>
                <w:sz w:val="24"/>
                <w:szCs w:val="24"/>
              </w:rPr>
              <w:t>3.14. Nurodykite 2017 m. koncertuose stacionare apsilankiusių regioninių lankytojų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0A5F1B" w:rsidRDefault="00E104D6" w:rsidP="00F445BB">
            <w:pPr>
              <w:rPr>
                <w:rFonts w:ascii="Times New Roman" w:hAnsi="Times New Roman" w:cs="Times New Roman"/>
                <w:sz w:val="24"/>
                <w:szCs w:val="24"/>
              </w:rPr>
            </w:pPr>
            <w:r w:rsidRPr="00654FD2">
              <w:rPr>
                <w:rFonts w:ascii="Times New Roman" w:hAnsi="Times New Roman" w:cs="Times New Roman"/>
                <w:sz w:val="24"/>
                <w:szCs w:val="24"/>
              </w:rPr>
              <w:t>3.15. Nurodykite 2017 m. koncertuose stacionare apsilankiusių Lietuvos (nacionalinių) lankytojų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0A5F1B" w:rsidRDefault="00E104D6" w:rsidP="00E104D6">
            <w:pPr>
              <w:rPr>
                <w:rFonts w:ascii="Times New Roman" w:hAnsi="Times New Roman" w:cs="Times New Roman"/>
                <w:sz w:val="24"/>
                <w:szCs w:val="24"/>
              </w:rPr>
            </w:pPr>
            <w:r w:rsidRPr="00654FD2">
              <w:rPr>
                <w:rFonts w:ascii="Times New Roman" w:hAnsi="Times New Roman" w:cs="Times New Roman"/>
                <w:sz w:val="24"/>
                <w:szCs w:val="24"/>
              </w:rPr>
              <w:t>3.16. Nurodykite 2017 m. koncertuose stacionare apsilankiusių užsienio lankytojų skaičių:</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654FD2" w:rsidRDefault="00E104D6" w:rsidP="00E104D6">
            <w:pPr>
              <w:rPr>
                <w:rFonts w:ascii="Times New Roman" w:hAnsi="Times New Roman" w:cs="Times New Roman"/>
                <w:sz w:val="24"/>
                <w:szCs w:val="24"/>
              </w:rPr>
            </w:pPr>
            <w:r>
              <w:rPr>
                <w:rFonts w:ascii="Times New Roman" w:hAnsi="Times New Roman" w:cs="Times New Roman"/>
                <w:sz w:val="24"/>
                <w:szCs w:val="24"/>
              </w:rPr>
              <w:t>*</w:t>
            </w:r>
            <w:r w:rsidRPr="00E104D6">
              <w:rPr>
                <w:rFonts w:ascii="Times New Roman" w:hAnsi="Times New Roman" w:cs="Times New Roman"/>
                <w:sz w:val="24"/>
                <w:szCs w:val="24"/>
              </w:rPr>
              <w:t>3.17. Bendras premjerinių ir atnaujintų koncertinių programų skaičius (per metus):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654FD2" w:rsidRDefault="00E104D6" w:rsidP="00E104D6">
            <w:pPr>
              <w:rPr>
                <w:rFonts w:ascii="Times New Roman" w:hAnsi="Times New Roman" w:cs="Times New Roman"/>
                <w:sz w:val="24"/>
                <w:szCs w:val="24"/>
              </w:rPr>
            </w:pPr>
            <w:r>
              <w:rPr>
                <w:rFonts w:ascii="Times New Roman" w:hAnsi="Times New Roman" w:cs="Times New Roman"/>
                <w:sz w:val="24"/>
                <w:szCs w:val="24"/>
              </w:rPr>
              <w:t>*</w:t>
            </w:r>
            <w:r w:rsidRPr="00E104D6">
              <w:rPr>
                <w:rFonts w:ascii="Times New Roman" w:hAnsi="Times New Roman" w:cs="Times New Roman"/>
                <w:sz w:val="24"/>
                <w:szCs w:val="24"/>
              </w:rPr>
              <w:t>3.18. Įvykdytų premjerinių ir atnaujintų koncertinių programų skaičius (per metus):</w:t>
            </w:r>
          </w:p>
        </w:tc>
      </w:tr>
      <w:tr w:rsidR="00E104D6" w:rsidTr="00B57961">
        <w:tc>
          <w:tcPr>
            <w:tcW w:w="2518" w:type="dxa"/>
            <w:vMerge/>
          </w:tcPr>
          <w:p w:rsidR="00E104D6" w:rsidRPr="00B5221B" w:rsidRDefault="00E104D6" w:rsidP="00B57961">
            <w:pPr>
              <w:ind w:right="-108"/>
              <w:rPr>
                <w:rFonts w:ascii="Times New Roman" w:hAnsi="Times New Roman" w:cs="Times New Roman"/>
                <w:sz w:val="24"/>
                <w:szCs w:val="24"/>
              </w:rPr>
            </w:pPr>
          </w:p>
        </w:tc>
        <w:tc>
          <w:tcPr>
            <w:tcW w:w="6804" w:type="dxa"/>
          </w:tcPr>
          <w:p w:rsidR="00E104D6" w:rsidRPr="00654FD2" w:rsidRDefault="00E104D6" w:rsidP="00E104D6">
            <w:pPr>
              <w:rPr>
                <w:rFonts w:ascii="Times New Roman" w:hAnsi="Times New Roman" w:cs="Times New Roman"/>
                <w:sz w:val="24"/>
                <w:szCs w:val="24"/>
              </w:rPr>
            </w:pPr>
            <w:r>
              <w:rPr>
                <w:rFonts w:ascii="Times New Roman" w:hAnsi="Times New Roman" w:cs="Times New Roman"/>
                <w:sz w:val="24"/>
                <w:szCs w:val="24"/>
              </w:rPr>
              <w:t>*</w:t>
            </w:r>
            <w:r w:rsidRPr="00E104D6">
              <w:rPr>
                <w:rFonts w:ascii="Times New Roman" w:hAnsi="Times New Roman" w:cs="Times New Roman"/>
                <w:sz w:val="24"/>
                <w:szCs w:val="24"/>
              </w:rPr>
              <w:t>3.19. Kiek pajamų gauta iš premjerinių ir atnaujintų koncertinių programų (per metus)?</w:t>
            </w:r>
          </w:p>
        </w:tc>
      </w:tr>
      <w:tr w:rsidR="00E560BC" w:rsidTr="00B57961">
        <w:trPr>
          <w:trHeight w:val="843"/>
        </w:trPr>
        <w:tc>
          <w:tcPr>
            <w:tcW w:w="2518" w:type="dxa"/>
            <w:vMerge w:val="restart"/>
          </w:tcPr>
          <w:p w:rsidR="00E560BC" w:rsidRPr="00B5221B" w:rsidRDefault="00E560BC" w:rsidP="00B57961">
            <w:pPr>
              <w:ind w:right="-108"/>
              <w:rPr>
                <w:rFonts w:ascii="Times New Roman" w:hAnsi="Times New Roman" w:cs="Times New Roman"/>
                <w:sz w:val="24"/>
                <w:szCs w:val="24"/>
              </w:rPr>
            </w:pPr>
            <w:r w:rsidRPr="00B5221B">
              <w:rPr>
                <w:rFonts w:ascii="Times New Roman" w:hAnsi="Times New Roman" w:cs="Times New Roman"/>
                <w:sz w:val="24"/>
                <w:szCs w:val="24"/>
              </w:rPr>
              <w:t xml:space="preserve">4. Festivaliai </w:t>
            </w:r>
          </w:p>
        </w:tc>
        <w:tc>
          <w:tcPr>
            <w:tcW w:w="6804" w:type="dxa"/>
          </w:tcPr>
          <w:p w:rsidR="00E560BC" w:rsidRPr="00B5221B" w:rsidRDefault="00E560BC" w:rsidP="00F445BB">
            <w:pPr>
              <w:rPr>
                <w:rFonts w:ascii="Times New Roman" w:hAnsi="Times New Roman" w:cs="Times New Roman"/>
                <w:sz w:val="24"/>
                <w:szCs w:val="24"/>
              </w:rPr>
            </w:pPr>
            <w:r>
              <w:rPr>
                <w:rFonts w:ascii="Times New Roman" w:hAnsi="Times New Roman" w:cs="Times New Roman"/>
                <w:sz w:val="24"/>
                <w:szCs w:val="24"/>
              </w:rPr>
              <w:t>*</w:t>
            </w:r>
            <w:r w:rsidRPr="00E560BC">
              <w:rPr>
                <w:rFonts w:ascii="Times New Roman" w:hAnsi="Times New Roman" w:cs="Times New Roman"/>
                <w:sz w:val="24"/>
                <w:szCs w:val="24"/>
              </w:rPr>
              <w:t>4.2. Nurodykite festivalių organizavimo, įgyvendinimo ir sklaidos veiklą vykdančių darbuotojų skaičių (darbuotojų skaičius (1); užimamų etatų skaičius (2)):</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Pr>
                <w:rFonts w:ascii="Times New Roman" w:hAnsi="Times New Roman" w:cs="Times New Roman"/>
                <w:sz w:val="24"/>
                <w:szCs w:val="24"/>
              </w:rPr>
              <w:t>*</w:t>
            </w:r>
            <w:r w:rsidRPr="00E560BC">
              <w:rPr>
                <w:rFonts w:ascii="Times New Roman" w:hAnsi="Times New Roman" w:cs="Times New Roman"/>
                <w:sz w:val="24"/>
                <w:szCs w:val="24"/>
              </w:rPr>
              <w:t>4.3. Nurodykite kiek 2017 m. gauta pajamų  iš festivalių organizavimo:</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Pr>
                <w:rFonts w:ascii="Times New Roman" w:hAnsi="Times New Roman" w:cs="Times New Roman"/>
                <w:sz w:val="24"/>
                <w:szCs w:val="24"/>
              </w:rPr>
              <w:t>*</w:t>
            </w:r>
            <w:r w:rsidRPr="00E560BC">
              <w:rPr>
                <w:rFonts w:ascii="Times New Roman" w:hAnsi="Times New Roman" w:cs="Times New Roman"/>
                <w:sz w:val="24"/>
                <w:szCs w:val="24"/>
              </w:rPr>
              <w:t xml:space="preserve">4.4. Nurodykite 2017 m. surengtų festivalių skaičių:  </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4.5. Iš jų festivalių, skirtų vaikams ir jaunimui (iki 19 metų), skaičius:</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4.6. Iš jų festivalių, skirtų neįgaliesiems, skaičius:</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Pr>
                <w:rFonts w:ascii="Times New Roman" w:hAnsi="Times New Roman" w:cs="Times New Roman"/>
                <w:sz w:val="24"/>
                <w:szCs w:val="24"/>
              </w:rPr>
              <w:t>*</w:t>
            </w:r>
            <w:r w:rsidRPr="00E560BC">
              <w:rPr>
                <w:rFonts w:ascii="Times New Roman" w:hAnsi="Times New Roman" w:cs="Times New Roman"/>
                <w:sz w:val="24"/>
                <w:szCs w:val="24"/>
              </w:rPr>
              <w:t>4.7. Nurodykite 2017 m. Jūsų organizacijos suorganizuotų festivalių bendrą lankytojų skaičių:</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4.8. Iš jų - vietos lankytojų skaičius:</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4.9. Iš jų - regioninių lankytojų skaičius:</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4.10. Iš jų - Lietuvos (nacionalinių) lankytojų skaičius:</w:t>
            </w:r>
          </w:p>
        </w:tc>
      </w:tr>
      <w:tr w:rsidR="00E560BC" w:rsidTr="00B57961">
        <w:tc>
          <w:tcPr>
            <w:tcW w:w="2518" w:type="dxa"/>
            <w:vMerge/>
          </w:tcPr>
          <w:p w:rsidR="00E560BC" w:rsidRPr="00B5221B" w:rsidRDefault="00E560BC" w:rsidP="00B57961">
            <w:pPr>
              <w:ind w:right="-108"/>
              <w:rPr>
                <w:rFonts w:ascii="Times New Roman" w:hAnsi="Times New Roman" w:cs="Times New Roman"/>
                <w:sz w:val="24"/>
                <w:szCs w:val="24"/>
              </w:rPr>
            </w:pPr>
          </w:p>
        </w:tc>
        <w:tc>
          <w:tcPr>
            <w:tcW w:w="6804" w:type="dxa"/>
          </w:tcPr>
          <w:p w:rsidR="00E560BC" w:rsidRPr="00B5221B" w:rsidRDefault="00E560BC" w:rsidP="00F445BB">
            <w:pPr>
              <w:rPr>
                <w:rFonts w:ascii="Times New Roman" w:hAnsi="Times New Roman" w:cs="Times New Roman"/>
                <w:sz w:val="24"/>
                <w:szCs w:val="24"/>
              </w:rPr>
            </w:pPr>
            <w:r w:rsidRPr="00E560BC">
              <w:rPr>
                <w:rFonts w:ascii="Times New Roman" w:hAnsi="Times New Roman" w:cs="Times New Roman"/>
                <w:sz w:val="24"/>
                <w:szCs w:val="24"/>
              </w:rPr>
              <w:t>4.11. Iš jų - užsienio lankytojų skaičius:</w:t>
            </w:r>
          </w:p>
        </w:tc>
      </w:tr>
      <w:tr w:rsidR="002B4D86" w:rsidTr="00B57961">
        <w:trPr>
          <w:trHeight w:val="839"/>
        </w:trPr>
        <w:tc>
          <w:tcPr>
            <w:tcW w:w="2518" w:type="dxa"/>
            <w:vMerge w:val="restart"/>
          </w:tcPr>
          <w:p w:rsidR="002B4D86" w:rsidRPr="00B5221B" w:rsidRDefault="002B4D86" w:rsidP="00B57961">
            <w:pPr>
              <w:ind w:right="-108"/>
              <w:rPr>
                <w:rFonts w:ascii="Times New Roman" w:hAnsi="Times New Roman" w:cs="Times New Roman"/>
                <w:sz w:val="24"/>
                <w:szCs w:val="24"/>
              </w:rPr>
            </w:pPr>
            <w:r>
              <w:rPr>
                <w:rFonts w:ascii="Times New Roman" w:hAnsi="Times New Roman" w:cs="Times New Roman"/>
                <w:sz w:val="24"/>
                <w:szCs w:val="24"/>
              </w:rPr>
              <w:t>5. Dramos teatro spektakliai</w:t>
            </w:r>
          </w:p>
        </w:tc>
        <w:tc>
          <w:tcPr>
            <w:tcW w:w="6804" w:type="dxa"/>
          </w:tcPr>
          <w:p w:rsidR="002B4D86" w:rsidRPr="00B5221B" w:rsidRDefault="002B4D86" w:rsidP="00F445BB">
            <w:pPr>
              <w:rPr>
                <w:rFonts w:ascii="Times New Roman" w:hAnsi="Times New Roman" w:cs="Times New Roman"/>
                <w:sz w:val="24"/>
                <w:szCs w:val="24"/>
              </w:rPr>
            </w:pPr>
            <w:r>
              <w:rPr>
                <w:rFonts w:ascii="Times New Roman" w:hAnsi="Times New Roman" w:cs="Times New Roman"/>
                <w:sz w:val="24"/>
                <w:szCs w:val="24"/>
              </w:rPr>
              <w:t>*</w:t>
            </w:r>
            <w:r w:rsidRPr="00AA3859">
              <w:rPr>
                <w:rFonts w:ascii="Times New Roman" w:hAnsi="Times New Roman" w:cs="Times New Roman"/>
                <w:sz w:val="24"/>
                <w:szCs w:val="24"/>
              </w:rPr>
              <w:t>5.2. Nurodykite dramos teatro spektaklių pastatymo ir sklaidos veiklą vykdančių darbuotojų skaičių (darbuotojų skaičius (1); užimamų etatų skaičius (2)):</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Pr>
                <w:rFonts w:ascii="Times New Roman" w:hAnsi="Times New Roman" w:cs="Times New Roman"/>
                <w:sz w:val="24"/>
                <w:szCs w:val="24"/>
              </w:rPr>
              <w:t>*</w:t>
            </w:r>
            <w:r w:rsidRPr="00AA3859">
              <w:rPr>
                <w:rFonts w:ascii="Times New Roman" w:hAnsi="Times New Roman" w:cs="Times New Roman"/>
                <w:sz w:val="24"/>
                <w:szCs w:val="24"/>
              </w:rPr>
              <w:t>5.3. Nurodykite 2017 m. pajamų sumą (</w:t>
            </w:r>
            <w:proofErr w:type="spellStart"/>
            <w:r w:rsidRPr="00AA3859">
              <w:rPr>
                <w:rFonts w:ascii="Times New Roman" w:hAnsi="Times New Roman" w:cs="Times New Roman"/>
                <w:sz w:val="24"/>
                <w:szCs w:val="24"/>
              </w:rPr>
              <w:t>Eur</w:t>
            </w:r>
            <w:proofErr w:type="spellEnd"/>
            <w:r w:rsidRPr="00AA3859">
              <w:rPr>
                <w:rFonts w:ascii="Times New Roman" w:hAnsi="Times New Roman" w:cs="Times New Roman"/>
                <w:sz w:val="24"/>
                <w:szCs w:val="24"/>
              </w:rPr>
              <w:t>), gautą vykdant dramos teatro spektaklių rodymo veiklą:</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Pr>
                <w:rFonts w:ascii="Times New Roman" w:hAnsi="Times New Roman" w:cs="Times New Roman"/>
                <w:sz w:val="24"/>
                <w:szCs w:val="24"/>
              </w:rPr>
              <w:t>*</w:t>
            </w:r>
            <w:r w:rsidRPr="00AA3859">
              <w:rPr>
                <w:rFonts w:ascii="Times New Roman" w:hAnsi="Times New Roman" w:cs="Times New Roman"/>
                <w:sz w:val="24"/>
                <w:szCs w:val="24"/>
              </w:rPr>
              <w:t>5.4. Nurodykite bendrą 2017 m.  unikalių dramos teatro spektaklių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5.5. Iš jų  - spektaklių skirtų, vaikams ir jaunimui (iki 19 m.), skaičius:</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5.6. Iš jų  - spektaklių, pritaikytų neįgaliesiems, skaičius:</w:t>
            </w:r>
          </w:p>
        </w:tc>
      </w:tr>
      <w:tr w:rsidR="002B4D86" w:rsidTr="002B4D86">
        <w:trPr>
          <w:trHeight w:val="455"/>
        </w:trPr>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 xml:space="preserve">5.7. Iš jų - spektaklių, pritaikytų užsieniečiams, skaičius:  </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Pr>
                <w:rFonts w:ascii="Times New Roman" w:hAnsi="Times New Roman" w:cs="Times New Roman"/>
                <w:sz w:val="24"/>
                <w:szCs w:val="24"/>
              </w:rPr>
              <w:t>*</w:t>
            </w:r>
            <w:r w:rsidRPr="002B4D86">
              <w:rPr>
                <w:rFonts w:ascii="Times New Roman" w:hAnsi="Times New Roman" w:cs="Times New Roman"/>
                <w:sz w:val="24"/>
                <w:szCs w:val="24"/>
              </w:rPr>
              <w:t>5.8. Nurodykite bendrą 2017 m. parodytų dramos teatro spektaklių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Pr>
                <w:rFonts w:ascii="Times New Roman" w:hAnsi="Times New Roman" w:cs="Times New Roman"/>
                <w:sz w:val="24"/>
                <w:szCs w:val="24"/>
              </w:rPr>
              <w:t>*</w:t>
            </w:r>
            <w:r w:rsidRPr="002B4D86">
              <w:rPr>
                <w:rFonts w:ascii="Times New Roman" w:hAnsi="Times New Roman" w:cs="Times New Roman"/>
                <w:sz w:val="24"/>
                <w:szCs w:val="24"/>
              </w:rPr>
              <w:t>5.9. Nurodykite bendrą 2017 m. žiūrovų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5.10. Iš jų  - vaikų ir jaunimo (iki 19 metų) skaičius:</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5.11. Iš jų - senjorų (65+ metų) skaičius:</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5.12. Iš jų - neįgaliųjų skaičius:</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5.13. Nurodykite 2017 m. stacionare apsilankiusių vietos žiūrovų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5.14. Nurodykite 2017 m. stacionare apsilankiusių regioninių žiūrovų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F445BB">
            <w:pPr>
              <w:rPr>
                <w:rFonts w:ascii="Times New Roman" w:hAnsi="Times New Roman" w:cs="Times New Roman"/>
                <w:sz w:val="24"/>
                <w:szCs w:val="24"/>
              </w:rPr>
            </w:pPr>
            <w:r w:rsidRPr="002B4D86">
              <w:rPr>
                <w:rFonts w:ascii="Times New Roman" w:hAnsi="Times New Roman" w:cs="Times New Roman"/>
                <w:sz w:val="24"/>
                <w:szCs w:val="24"/>
              </w:rPr>
              <w:t>5.15. Nurodykite 2017 m. stacionare apsilankiusių Lietuvos (nacionalinių) žiūrovų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B5221B" w:rsidRDefault="002B4D86" w:rsidP="006D450C">
            <w:pPr>
              <w:rPr>
                <w:rFonts w:ascii="Times New Roman" w:hAnsi="Times New Roman" w:cs="Times New Roman"/>
                <w:sz w:val="24"/>
                <w:szCs w:val="24"/>
              </w:rPr>
            </w:pPr>
            <w:r w:rsidRPr="002B4D86">
              <w:rPr>
                <w:rFonts w:ascii="Times New Roman" w:hAnsi="Times New Roman" w:cs="Times New Roman"/>
                <w:sz w:val="24"/>
                <w:szCs w:val="24"/>
              </w:rPr>
              <w:t>5.16. Nurodykite 2017 m. stacionare apsilankiusių užsienio žiūrovų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2B4D86" w:rsidRDefault="002B4D86" w:rsidP="006D450C">
            <w:pPr>
              <w:rPr>
                <w:rFonts w:ascii="Times New Roman" w:hAnsi="Times New Roman" w:cs="Times New Roman"/>
                <w:sz w:val="24"/>
                <w:szCs w:val="24"/>
              </w:rPr>
            </w:pPr>
            <w:r>
              <w:rPr>
                <w:rFonts w:ascii="Times New Roman" w:hAnsi="Times New Roman" w:cs="Times New Roman"/>
                <w:sz w:val="24"/>
                <w:szCs w:val="24"/>
              </w:rPr>
              <w:t>*</w:t>
            </w:r>
            <w:r w:rsidR="00D7506D" w:rsidRPr="00D7506D">
              <w:rPr>
                <w:rFonts w:ascii="Times New Roman" w:hAnsi="Times New Roman" w:cs="Times New Roman"/>
                <w:sz w:val="24"/>
                <w:szCs w:val="24"/>
              </w:rPr>
              <w:t>5.17. Nurodykite bendrą premjerų ir atnaujintų spektaklių skaičių (per metus):</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2B4D86" w:rsidRDefault="002B4D86" w:rsidP="006D450C">
            <w:pPr>
              <w:rPr>
                <w:rFonts w:ascii="Times New Roman" w:hAnsi="Times New Roman" w:cs="Times New Roman"/>
                <w:sz w:val="24"/>
                <w:szCs w:val="24"/>
              </w:rPr>
            </w:pPr>
            <w:r>
              <w:rPr>
                <w:rFonts w:ascii="Times New Roman" w:hAnsi="Times New Roman" w:cs="Times New Roman"/>
                <w:sz w:val="24"/>
                <w:szCs w:val="24"/>
              </w:rPr>
              <w:t>*</w:t>
            </w:r>
            <w:r w:rsidR="00D7506D" w:rsidRPr="00D7506D">
              <w:rPr>
                <w:rFonts w:ascii="Times New Roman" w:hAnsi="Times New Roman" w:cs="Times New Roman"/>
                <w:sz w:val="24"/>
                <w:szCs w:val="24"/>
              </w:rPr>
              <w:t>5.18. Nurodykite metinį surengtų dramos teatro premjerų ir atnaujintų spektaklių pasirodymų skaičių:</w:t>
            </w:r>
          </w:p>
        </w:tc>
      </w:tr>
      <w:tr w:rsidR="002B4D86" w:rsidTr="00B57961">
        <w:tc>
          <w:tcPr>
            <w:tcW w:w="2518" w:type="dxa"/>
            <w:vMerge/>
          </w:tcPr>
          <w:p w:rsidR="002B4D86" w:rsidRPr="00B5221B" w:rsidRDefault="002B4D86" w:rsidP="00B57961">
            <w:pPr>
              <w:ind w:right="-108"/>
              <w:rPr>
                <w:rFonts w:ascii="Times New Roman" w:hAnsi="Times New Roman" w:cs="Times New Roman"/>
                <w:sz w:val="24"/>
                <w:szCs w:val="24"/>
              </w:rPr>
            </w:pPr>
          </w:p>
        </w:tc>
        <w:tc>
          <w:tcPr>
            <w:tcW w:w="6804" w:type="dxa"/>
          </w:tcPr>
          <w:p w:rsidR="002B4D86" w:rsidRPr="002B4D86" w:rsidRDefault="002B4D86" w:rsidP="006D450C">
            <w:pPr>
              <w:rPr>
                <w:rFonts w:ascii="Times New Roman" w:hAnsi="Times New Roman" w:cs="Times New Roman"/>
                <w:sz w:val="24"/>
                <w:szCs w:val="24"/>
              </w:rPr>
            </w:pPr>
            <w:r>
              <w:rPr>
                <w:rFonts w:ascii="Times New Roman" w:hAnsi="Times New Roman" w:cs="Times New Roman"/>
                <w:sz w:val="24"/>
                <w:szCs w:val="24"/>
              </w:rPr>
              <w:t>*</w:t>
            </w:r>
            <w:r w:rsidR="00D7506D" w:rsidRPr="00D7506D">
              <w:rPr>
                <w:rFonts w:ascii="Times New Roman" w:hAnsi="Times New Roman" w:cs="Times New Roman"/>
                <w:sz w:val="24"/>
                <w:szCs w:val="24"/>
              </w:rPr>
              <w:t>5.19. Kiek pajamų gauta iš premjerų ir atnaujintų iš dramos teatro spektaklių pasirodymų (per 2017  metus)?</w:t>
            </w:r>
          </w:p>
        </w:tc>
      </w:tr>
      <w:tr w:rsidR="00486D99" w:rsidTr="00B57961">
        <w:trPr>
          <w:trHeight w:val="842"/>
        </w:trPr>
        <w:tc>
          <w:tcPr>
            <w:tcW w:w="2518" w:type="dxa"/>
            <w:vMerge w:val="restart"/>
          </w:tcPr>
          <w:p w:rsidR="00486D99" w:rsidRPr="00B5221B" w:rsidRDefault="00486D99" w:rsidP="00B57961">
            <w:pPr>
              <w:ind w:right="-108"/>
              <w:rPr>
                <w:rFonts w:ascii="Times New Roman" w:hAnsi="Times New Roman" w:cs="Times New Roman"/>
                <w:sz w:val="24"/>
                <w:szCs w:val="24"/>
              </w:rPr>
            </w:pPr>
            <w:r>
              <w:rPr>
                <w:rFonts w:ascii="Times New Roman" w:hAnsi="Times New Roman" w:cs="Times New Roman"/>
                <w:sz w:val="24"/>
                <w:szCs w:val="24"/>
              </w:rPr>
              <w:t xml:space="preserve">6. Šokio spektakliai </w:t>
            </w:r>
          </w:p>
        </w:tc>
        <w:tc>
          <w:tcPr>
            <w:tcW w:w="6804" w:type="dxa"/>
          </w:tcPr>
          <w:p w:rsidR="00486D99" w:rsidRPr="00B5221B" w:rsidRDefault="00486D99" w:rsidP="00F445BB">
            <w:pPr>
              <w:rPr>
                <w:rFonts w:ascii="Times New Roman" w:hAnsi="Times New Roman" w:cs="Times New Roman"/>
                <w:sz w:val="24"/>
                <w:szCs w:val="24"/>
              </w:rPr>
            </w:pPr>
            <w:r>
              <w:rPr>
                <w:rFonts w:ascii="Times New Roman" w:hAnsi="Times New Roman" w:cs="Times New Roman"/>
                <w:sz w:val="24"/>
                <w:szCs w:val="24"/>
              </w:rPr>
              <w:t>*</w:t>
            </w:r>
            <w:r w:rsidRPr="00486D99">
              <w:rPr>
                <w:rFonts w:ascii="Times New Roman" w:hAnsi="Times New Roman" w:cs="Times New Roman"/>
                <w:sz w:val="24"/>
                <w:szCs w:val="24"/>
              </w:rPr>
              <w:t>6.2. Nurodykite šokio spektaklių pastatymo ir sklaidos veiklą vykdančių darbuotojų skaičių (darbuotojų skaičius (1); užimamų etatų skaičius (2)):</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Pr>
                <w:rFonts w:ascii="Times New Roman" w:hAnsi="Times New Roman" w:cs="Times New Roman"/>
                <w:sz w:val="24"/>
                <w:szCs w:val="24"/>
              </w:rPr>
              <w:t>*</w:t>
            </w:r>
            <w:r w:rsidRPr="00486D99">
              <w:rPr>
                <w:rFonts w:ascii="Times New Roman" w:hAnsi="Times New Roman" w:cs="Times New Roman"/>
                <w:sz w:val="24"/>
                <w:szCs w:val="24"/>
              </w:rPr>
              <w:t>6.3. Nurodykite 2017 m. pajamų sumą (</w:t>
            </w:r>
            <w:proofErr w:type="spellStart"/>
            <w:r w:rsidRPr="00486D99">
              <w:rPr>
                <w:rFonts w:ascii="Times New Roman" w:hAnsi="Times New Roman" w:cs="Times New Roman"/>
                <w:sz w:val="24"/>
                <w:szCs w:val="24"/>
              </w:rPr>
              <w:t>Eur</w:t>
            </w:r>
            <w:proofErr w:type="spellEnd"/>
            <w:r w:rsidRPr="00486D99">
              <w:rPr>
                <w:rFonts w:ascii="Times New Roman" w:hAnsi="Times New Roman" w:cs="Times New Roman"/>
                <w:sz w:val="24"/>
                <w:szCs w:val="24"/>
              </w:rPr>
              <w:t>), gautą vykdant šokio spektaklių rodymo veiklą:</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Pr>
                <w:rFonts w:ascii="Times New Roman" w:hAnsi="Times New Roman" w:cs="Times New Roman"/>
                <w:sz w:val="24"/>
                <w:szCs w:val="24"/>
              </w:rPr>
              <w:t>*</w:t>
            </w:r>
            <w:r w:rsidRPr="00486D99">
              <w:rPr>
                <w:rFonts w:ascii="Times New Roman" w:hAnsi="Times New Roman" w:cs="Times New Roman"/>
                <w:sz w:val="24"/>
                <w:szCs w:val="24"/>
              </w:rPr>
              <w:t>6.4. Nurodykite bendrą 2017 m. unikalių šokio spektaklių skaičių:</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6.5. Iš jų šokio spektaklių vaikams ir jaunimui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6.6. Iš jų šokio spektaklių, pritaikytų neįgaliesiems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6.7.Iš jų šokio spektaklių, pritaikytų užsieniečiams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Pr>
                <w:rFonts w:ascii="Times New Roman" w:hAnsi="Times New Roman" w:cs="Times New Roman"/>
                <w:sz w:val="24"/>
                <w:szCs w:val="24"/>
              </w:rPr>
              <w:t>*</w:t>
            </w:r>
            <w:r w:rsidRPr="00486D99">
              <w:rPr>
                <w:rFonts w:ascii="Times New Roman" w:hAnsi="Times New Roman" w:cs="Times New Roman"/>
                <w:sz w:val="24"/>
                <w:szCs w:val="24"/>
              </w:rPr>
              <w:t>6.8. Nurodykite bendrą 2017 m. parodytų šokio spektaklių skaičių:</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Pr>
                <w:rFonts w:ascii="Times New Roman" w:hAnsi="Times New Roman" w:cs="Times New Roman"/>
                <w:sz w:val="24"/>
                <w:szCs w:val="24"/>
              </w:rPr>
              <w:t>*</w:t>
            </w:r>
            <w:r w:rsidRPr="00486D99">
              <w:rPr>
                <w:rFonts w:ascii="Times New Roman" w:hAnsi="Times New Roman" w:cs="Times New Roman"/>
                <w:sz w:val="24"/>
                <w:szCs w:val="24"/>
              </w:rPr>
              <w:t>6.9. Nurodykite bendrą 2017 m. žiūrovų skaičių:</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6.10. Iš jų - vaikų ir jaunimo (iki 19 metų)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6.11. Iš jų - senjorų (65 + metų)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6.12. Iš jų - neįgaliųjų skaičius: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 xml:space="preserve">6.13. Nurodykite 2017 m. stacionare apsilankiusių vietos žiūrovų skaičių:  </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 xml:space="preserve">6.14. Nurodykite 2017 m. stacionare apsilankiusių regioninių žiūrovų skaičių:  </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 xml:space="preserve">6.15. Nurodykite 2017 m. stacionare apsilankiusių Lietuvos (nacionalinių) žiūrovų skaičių:  </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B5221B" w:rsidRDefault="00486D99" w:rsidP="00F445BB">
            <w:pPr>
              <w:rPr>
                <w:rFonts w:ascii="Times New Roman" w:hAnsi="Times New Roman" w:cs="Times New Roman"/>
                <w:sz w:val="24"/>
                <w:szCs w:val="24"/>
              </w:rPr>
            </w:pPr>
            <w:r w:rsidRPr="00486D99">
              <w:rPr>
                <w:rFonts w:ascii="Times New Roman" w:hAnsi="Times New Roman" w:cs="Times New Roman"/>
                <w:sz w:val="24"/>
                <w:szCs w:val="24"/>
              </w:rPr>
              <w:t xml:space="preserve">6.16. Nurodykite 2017 m. stacionare apsilankiusių užsienio žiūrovų skaičių:  </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486D99" w:rsidRDefault="00710857" w:rsidP="00F445BB">
            <w:pPr>
              <w:rPr>
                <w:rFonts w:ascii="Times New Roman" w:hAnsi="Times New Roman" w:cs="Times New Roman"/>
                <w:sz w:val="24"/>
                <w:szCs w:val="24"/>
              </w:rPr>
            </w:pPr>
            <w:r>
              <w:rPr>
                <w:rFonts w:ascii="Times New Roman" w:hAnsi="Times New Roman" w:cs="Times New Roman"/>
                <w:sz w:val="24"/>
                <w:szCs w:val="24"/>
              </w:rPr>
              <w:t>*</w:t>
            </w:r>
            <w:r w:rsidRPr="00710857">
              <w:rPr>
                <w:rFonts w:ascii="Times New Roman" w:hAnsi="Times New Roman" w:cs="Times New Roman"/>
                <w:sz w:val="24"/>
                <w:szCs w:val="24"/>
              </w:rPr>
              <w:t>6.17. Nurodykite bendrą premjerų ir atnaujintų šokio spektaklių skaičių (per metus):</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486D99" w:rsidRDefault="00710857" w:rsidP="00F445BB">
            <w:pPr>
              <w:rPr>
                <w:rFonts w:ascii="Times New Roman" w:hAnsi="Times New Roman" w:cs="Times New Roman"/>
                <w:sz w:val="24"/>
                <w:szCs w:val="24"/>
              </w:rPr>
            </w:pPr>
            <w:r>
              <w:rPr>
                <w:rFonts w:ascii="Times New Roman" w:hAnsi="Times New Roman" w:cs="Times New Roman"/>
                <w:sz w:val="24"/>
                <w:szCs w:val="24"/>
              </w:rPr>
              <w:t>*</w:t>
            </w:r>
            <w:r w:rsidRPr="00710857">
              <w:rPr>
                <w:rFonts w:ascii="Times New Roman" w:hAnsi="Times New Roman" w:cs="Times New Roman"/>
                <w:sz w:val="24"/>
                <w:szCs w:val="24"/>
              </w:rPr>
              <w:t>6.18. Nurodykite metinį surengtų premjerų ir atnaujintų šokio spektaklių pasirodymų skaičių:</w:t>
            </w:r>
          </w:p>
        </w:tc>
      </w:tr>
      <w:tr w:rsidR="00486D99" w:rsidTr="00B57961">
        <w:tc>
          <w:tcPr>
            <w:tcW w:w="2518" w:type="dxa"/>
            <w:vMerge/>
          </w:tcPr>
          <w:p w:rsidR="00486D99" w:rsidRPr="00B5221B" w:rsidRDefault="00486D99" w:rsidP="00B57961">
            <w:pPr>
              <w:ind w:right="-108"/>
              <w:rPr>
                <w:rFonts w:ascii="Times New Roman" w:hAnsi="Times New Roman" w:cs="Times New Roman"/>
                <w:sz w:val="24"/>
                <w:szCs w:val="24"/>
              </w:rPr>
            </w:pPr>
          </w:p>
        </w:tc>
        <w:tc>
          <w:tcPr>
            <w:tcW w:w="6804" w:type="dxa"/>
          </w:tcPr>
          <w:p w:rsidR="00486D99" w:rsidRPr="00486D99" w:rsidRDefault="00710857" w:rsidP="00F445BB">
            <w:pPr>
              <w:rPr>
                <w:rFonts w:ascii="Times New Roman" w:hAnsi="Times New Roman" w:cs="Times New Roman"/>
                <w:sz w:val="24"/>
                <w:szCs w:val="24"/>
              </w:rPr>
            </w:pPr>
            <w:r>
              <w:rPr>
                <w:rFonts w:ascii="Times New Roman" w:hAnsi="Times New Roman" w:cs="Times New Roman"/>
                <w:sz w:val="24"/>
                <w:szCs w:val="24"/>
              </w:rPr>
              <w:t>*</w:t>
            </w:r>
            <w:r w:rsidRPr="00710857">
              <w:rPr>
                <w:rFonts w:ascii="Times New Roman" w:hAnsi="Times New Roman" w:cs="Times New Roman"/>
                <w:sz w:val="24"/>
                <w:szCs w:val="24"/>
              </w:rPr>
              <w:t>6.19. Kiek pajamų gauta iš premjerų ir atnaujintų šokio spektaklių pasirodymų (per metus)?</w:t>
            </w:r>
          </w:p>
        </w:tc>
      </w:tr>
      <w:tr w:rsidR="009A0A90" w:rsidTr="00B57961">
        <w:trPr>
          <w:trHeight w:val="865"/>
        </w:trPr>
        <w:tc>
          <w:tcPr>
            <w:tcW w:w="2518" w:type="dxa"/>
            <w:vMerge w:val="restart"/>
          </w:tcPr>
          <w:p w:rsidR="009A0A90" w:rsidRPr="00B5221B" w:rsidRDefault="009A0A90" w:rsidP="00B57961">
            <w:pPr>
              <w:ind w:right="-108"/>
              <w:rPr>
                <w:rFonts w:ascii="Times New Roman" w:hAnsi="Times New Roman" w:cs="Times New Roman"/>
                <w:sz w:val="24"/>
                <w:szCs w:val="24"/>
              </w:rPr>
            </w:pPr>
            <w:r>
              <w:rPr>
                <w:rFonts w:ascii="Times New Roman" w:hAnsi="Times New Roman" w:cs="Times New Roman"/>
                <w:sz w:val="24"/>
                <w:szCs w:val="24"/>
              </w:rPr>
              <w:lastRenderedPageBreak/>
              <w:t>7. Muzikinis teatro spektakliai</w:t>
            </w:r>
          </w:p>
        </w:tc>
        <w:tc>
          <w:tcPr>
            <w:tcW w:w="6804" w:type="dxa"/>
          </w:tcPr>
          <w:p w:rsidR="009A0A90" w:rsidRPr="00B5221B" w:rsidRDefault="009A0A90" w:rsidP="00F445BB">
            <w:pPr>
              <w:rPr>
                <w:rFonts w:ascii="Times New Roman" w:hAnsi="Times New Roman" w:cs="Times New Roman"/>
                <w:sz w:val="24"/>
                <w:szCs w:val="24"/>
              </w:rPr>
            </w:pPr>
            <w:r>
              <w:rPr>
                <w:rFonts w:ascii="Times New Roman" w:hAnsi="Times New Roman" w:cs="Times New Roman"/>
                <w:sz w:val="24"/>
                <w:szCs w:val="24"/>
              </w:rPr>
              <w:t>*</w:t>
            </w:r>
            <w:r w:rsidRPr="009A0A90">
              <w:rPr>
                <w:rFonts w:ascii="Times New Roman" w:hAnsi="Times New Roman" w:cs="Times New Roman"/>
                <w:sz w:val="24"/>
                <w:szCs w:val="24"/>
              </w:rPr>
              <w:t>7.2. Nurodykite muzikinio teatro spektaklių pastatymo ir sklaidos veiklą vykdančių darbuotojų skaičių (darbuotojų skaičius (1); užimamų etatų skaičius (2)):</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Pr>
                <w:rFonts w:ascii="Times New Roman" w:hAnsi="Times New Roman" w:cs="Times New Roman"/>
                <w:sz w:val="24"/>
                <w:szCs w:val="24"/>
              </w:rPr>
              <w:t>*</w:t>
            </w:r>
            <w:r w:rsidRPr="009A0A90">
              <w:rPr>
                <w:rFonts w:ascii="Times New Roman" w:hAnsi="Times New Roman" w:cs="Times New Roman"/>
                <w:sz w:val="24"/>
                <w:szCs w:val="24"/>
              </w:rPr>
              <w:t>7.3. Nurodykite 2017 m. pajamų sumą (</w:t>
            </w:r>
            <w:proofErr w:type="spellStart"/>
            <w:r w:rsidRPr="009A0A90">
              <w:rPr>
                <w:rFonts w:ascii="Times New Roman" w:hAnsi="Times New Roman" w:cs="Times New Roman"/>
                <w:sz w:val="24"/>
                <w:szCs w:val="24"/>
              </w:rPr>
              <w:t>Eur</w:t>
            </w:r>
            <w:proofErr w:type="spellEnd"/>
            <w:r w:rsidRPr="009A0A90">
              <w:rPr>
                <w:rFonts w:ascii="Times New Roman" w:hAnsi="Times New Roman" w:cs="Times New Roman"/>
                <w:sz w:val="24"/>
                <w:szCs w:val="24"/>
              </w:rPr>
              <w:t>), gautą vykdant muzikinio teatro spektaklių rodymo veiklą:</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Pr>
                <w:rFonts w:ascii="Times New Roman" w:hAnsi="Times New Roman" w:cs="Times New Roman"/>
                <w:sz w:val="24"/>
                <w:szCs w:val="24"/>
              </w:rPr>
              <w:t>*</w:t>
            </w:r>
            <w:r w:rsidRPr="009A0A90">
              <w:rPr>
                <w:rFonts w:ascii="Times New Roman" w:hAnsi="Times New Roman" w:cs="Times New Roman"/>
                <w:sz w:val="24"/>
                <w:szCs w:val="24"/>
              </w:rPr>
              <w:t>7.4. Nurodykite bendrą 2017 m. unikalių muzikinio teatro spektaklių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7.5. Iš jų  - spektaklių vaikams ir jaunimui (iki 19 metų)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7.6. Iš jų  - spektaklių, pritaikytų neįgaliesiems,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7.7. Iš jų - spektaklių, pritaikytų užsieniečiams,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Pr>
                <w:rFonts w:ascii="Times New Roman" w:hAnsi="Times New Roman" w:cs="Times New Roman"/>
                <w:sz w:val="24"/>
                <w:szCs w:val="24"/>
              </w:rPr>
              <w:t>*</w:t>
            </w:r>
            <w:r w:rsidRPr="009A0A90">
              <w:rPr>
                <w:rFonts w:ascii="Times New Roman" w:hAnsi="Times New Roman" w:cs="Times New Roman"/>
                <w:sz w:val="24"/>
                <w:szCs w:val="24"/>
              </w:rPr>
              <w:t>7.8. Nurodykite bendrą 2017 m. parodytų muzikinio teatro spektaklių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Pr>
                <w:rFonts w:ascii="Times New Roman" w:hAnsi="Times New Roman" w:cs="Times New Roman"/>
                <w:sz w:val="24"/>
                <w:szCs w:val="24"/>
              </w:rPr>
              <w:t>*</w:t>
            </w:r>
            <w:r w:rsidRPr="009A0A90">
              <w:rPr>
                <w:rFonts w:ascii="Times New Roman" w:hAnsi="Times New Roman" w:cs="Times New Roman"/>
                <w:sz w:val="24"/>
                <w:szCs w:val="24"/>
              </w:rPr>
              <w:t>7.9. Nurodykite bendrą 2017 m. žiūrovų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7.10. Iš jų - vaikų ir jaunimo (iki 19 metų)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7.11. Iš jų - senjorų (65+ metų)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 xml:space="preserve">7.12. Iš jų - neįgaliųjų </w:t>
            </w:r>
            <w:proofErr w:type="spellStart"/>
            <w:r w:rsidRPr="009A0A90">
              <w:rPr>
                <w:rFonts w:ascii="Times New Roman" w:hAnsi="Times New Roman" w:cs="Times New Roman"/>
                <w:sz w:val="24"/>
                <w:szCs w:val="24"/>
              </w:rPr>
              <w:t>skiaičius</w:t>
            </w:r>
            <w:proofErr w:type="spellEnd"/>
            <w:r w:rsidRPr="009A0A90">
              <w:rPr>
                <w:rFonts w:ascii="Times New Roman" w:hAnsi="Times New Roman" w:cs="Times New Roman"/>
                <w:sz w:val="24"/>
                <w:szCs w:val="24"/>
              </w:rPr>
              <w:t>:</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7.13. Nurodykite 2017 m. stacionare apsilankiusių vietos žiūrovų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7.14. Nurodykite 2017 m. stacionare apsilankiusių regioninių žiūrovų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7.15. Nurodykite 2017 m. stacionare apsilankiusių Lietuvos (nacionalinių) žiūrovų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B5221B" w:rsidRDefault="009A0A90" w:rsidP="00F445BB">
            <w:pPr>
              <w:rPr>
                <w:rFonts w:ascii="Times New Roman" w:hAnsi="Times New Roman" w:cs="Times New Roman"/>
                <w:sz w:val="24"/>
                <w:szCs w:val="24"/>
              </w:rPr>
            </w:pPr>
            <w:r w:rsidRPr="009A0A90">
              <w:rPr>
                <w:rFonts w:ascii="Times New Roman" w:hAnsi="Times New Roman" w:cs="Times New Roman"/>
                <w:sz w:val="24"/>
                <w:szCs w:val="24"/>
              </w:rPr>
              <w:t>7.16. Nurodykite 2017 m. stacionare apsilankiusių užsienio žiūrovų skaičių:</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9A0A90" w:rsidRDefault="001C2FF5" w:rsidP="00F445BB">
            <w:pPr>
              <w:rPr>
                <w:rFonts w:ascii="Times New Roman" w:hAnsi="Times New Roman" w:cs="Times New Roman"/>
                <w:sz w:val="24"/>
                <w:szCs w:val="24"/>
              </w:rPr>
            </w:pPr>
            <w:r>
              <w:rPr>
                <w:rFonts w:ascii="Times New Roman" w:hAnsi="Times New Roman" w:cs="Times New Roman"/>
                <w:sz w:val="24"/>
                <w:szCs w:val="24"/>
              </w:rPr>
              <w:t>*</w:t>
            </w:r>
            <w:r w:rsidRPr="001C2FF5">
              <w:rPr>
                <w:rFonts w:ascii="Times New Roman" w:hAnsi="Times New Roman" w:cs="Times New Roman"/>
                <w:sz w:val="24"/>
                <w:szCs w:val="24"/>
              </w:rPr>
              <w:t>7.17. Bendras premjerų ir atnaujintų muzikinio teatro spektaklių skaičius (per metus):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9A0A90" w:rsidRDefault="001C2FF5" w:rsidP="00F445BB">
            <w:pPr>
              <w:rPr>
                <w:rFonts w:ascii="Times New Roman" w:hAnsi="Times New Roman" w:cs="Times New Roman"/>
                <w:sz w:val="24"/>
                <w:szCs w:val="24"/>
              </w:rPr>
            </w:pPr>
            <w:r>
              <w:rPr>
                <w:rFonts w:ascii="Times New Roman" w:hAnsi="Times New Roman" w:cs="Times New Roman"/>
                <w:sz w:val="24"/>
                <w:szCs w:val="24"/>
              </w:rPr>
              <w:t>*</w:t>
            </w:r>
            <w:r w:rsidRPr="001C2FF5">
              <w:rPr>
                <w:rFonts w:ascii="Times New Roman" w:hAnsi="Times New Roman" w:cs="Times New Roman"/>
                <w:sz w:val="24"/>
                <w:szCs w:val="24"/>
              </w:rPr>
              <w:t>7.18. Metinis  įgyvendintų muzikinio teatro spektaklių premjerų (atnaujintų) pasirodymų skaičius</w:t>
            </w:r>
          </w:p>
        </w:tc>
      </w:tr>
      <w:tr w:rsidR="009A0A90" w:rsidTr="00B57961">
        <w:tc>
          <w:tcPr>
            <w:tcW w:w="2518" w:type="dxa"/>
            <w:vMerge/>
          </w:tcPr>
          <w:p w:rsidR="009A0A90" w:rsidRDefault="009A0A90" w:rsidP="00B57961">
            <w:pPr>
              <w:ind w:right="-108"/>
              <w:rPr>
                <w:rFonts w:ascii="Times New Roman" w:hAnsi="Times New Roman" w:cs="Times New Roman"/>
                <w:sz w:val="24"/>
                <w:szCs w:val="24"/>
              </w:rPr>
            </w:pPr>
          </w:p>
        </w:tc>
        <w:tc>
          <w:tcPr>
            <w:tcW w:w="6804" w:type="dxa"/>
          </w:tcPr>
          <w:p w:rsidR="009A0A90" w:rsidRPr="009A0A90" w:rsidRDefault="001C2FF5" w:rsidP="00F445BB">
            <w:pPr>
              <w:rPr>
                <w:rFonts w:ascii="Times New Roman" w:hAnsi="Times New Roman" w:cs="Times New Roman"/>
                <w:sz w:val="24"/>
                <w:szCs w:val="24"/>
              </w:rPr>
            </w:pPr>
            <w:r>
              <w:rPr>
                <w:rFonts w:ascii="Times New Roman" w:hAnsi="Times New Roman" w:cs="Times New Roman"/>
                <w:sz w:val="24"/>
                <w:szCs w:val="24"/>
              </w:rPr>
              <w:t>*</w:t>
            </w:r>
            <w:r w:rsidRPr="001C2FF5">
              <w:rPr>
                <w:rFonts w:ascii="Times New Roman" w:hAnsi="Times New Roman" w:cs="Times New Roman"/>
                <w:sz w:val="24"/>
                <w:szCs w:val="24"/>
              </w:rPr>
              <w:t>7.19. Kiek pajamų gauta iš premjerų ir atnaujintų muzikinio teatro spektaklių?</w:t>
            </w:r>
          </w:p>
        </w:tc>
      </w:tr>
      <w:tr w:rsidR="00C960F6" w:rsidTr="00B57961">
        <w:trPr>
          <w:trHeight w:val="871"/>
        </w:trPr>
        <w:tc>
          <w:tcPr>
            <w:tcW w:w="2518" w:type="dxa"/>
            <w:vMerge w:val="restart"/>
          </w:tcPr>
          <w:p w:rsidR="00C960F6" w:rsidRDefault="00C960F6" w:rsidP="00B57961">
            <w:pPr>
              <w:ind w:right="-108"/>
              <w:rPr>
                <w:rFonts w:ascii="Times New Roman" w:hAnsi="Times New Roman" w:cs="Times New Roman"/>
                <w:sz w:val="24"/>
                <w:szCs w:val="24"/>
              </w:rPr>
            </w:pPr>
            <w:r>
              <w:rPr>
                <w:rFonts w:ascii="Times New Roman" w:hAnsi="Times New Roman" w:cs="Times New Roman"/>
                <w:sz w:val="24"/>
                <w:szCs w:val="24"/>
              </w:rPr>
              <w:t>8. Parodos</w:t>
            </w:r>
          </w:p>
        </w:tc>
        <w:tc>
          <w:tcPr>
            <w:tcW w:w="6804" w:type="dxa"/>
          </w:tcPr>
          <w:p w:rsidR="00C960F6" w:rsidRPr="00B5221B" w:rsidRDefault="00C960F6" w:rsidP="00F445BB">
            <w:pPr>
              <w:rPr>
                <w:rFonts w:ascii="Times New Roman" w:hAnsi="Times New Roman" w:cs="Times New Roman"/>
                <w:sz w:val="24"/>
                <w:szCs w:val="24"/>
              </w:rPr>
            </w:pPr>
            <w:r>
              <w:rPr>
                <w:rFonts w:ascii="Times New Roman" w:hAnsi="Times New Roman" w:cs="Times New Roman"/>
                <w:sz w:val="24"/>
                <w:szCs w:val="24"/>
              </w:rPr>
              <w:t>*</w:t>
            </w:r>
            <w:r w:rsidRPr="00C960F6">
              <w:rPr>
                <w:rFonts w:ascii="Times New Roman" w:hAnsi="Times New Roman" w:cs="Times New Roman"/>
                <w:sz w:val="24"/>
                <w:szCs w:val="24"/>
              </w:rPr>
              <w:t>8.2. Nurodykite parodų organizavimo, įgyvendinimo ir sklaidos veiklą vykdančių darbuotojų skaičių (darbuotojų skaičius (1); užimamų etatų skaičius (2)):</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C960F6" w:rsidP="00F445BB">
            <w:pPr>
              <w:rPr>
                <w:rFonts w:ascii="Times New Roman" w:hAnsi="Times New Roman" w:cs="Times New Roman"/>
                <w:sz w:val="24"/>
                <w:szCs w:val="24"/>
              </w:rPr>
            </w:pPr>
            <w:r>
              <w:rPr>
                <w:rFonts w:ascii="Times New Roman" w:hAnsi="Times New Roman" w:cs="Times New Roman"/>
                <w:sz w:val="24"/>
                <w:szCs w:val="24"/>
              </w:rPr>
              <w:t>*</w:t>
            </w:r>
            <w:r w:rsidRPr="00C960F6">
              <w:rPr>
                <w:rFonts w:ascii="Times New Roman" w:hAnsi="Times New Roman" w:cs="Times New Roman"/>
                <w:sz w:val="24"/>
                <w:szCs w:val="24"/>
              </w:rPr>
              <w:t>8.3. Nurodykite 2017 m. pajamų sumą (</w:t>
            </w:r>
            <w:proofErr w:type="spellStart"/>
            <w:r w:rsidRPr="00C960F6">
              <w:rPr>
                <w:rFonts w:ascii="Times New Roman" w:hAnsi="Times New Roman" w:cs="Times New Roman"/>
                <w:sz w:val="24"/>
                <w:szCs w:val="24"/>
              </w:rPr>
              <w:t>Eur</w:t>
            </w:r>
            <w:proofErr w:type="spellEnd"/>
            <w:r w:rsidRPr="00C960F6">
              <w:rPr>
                <w:rFonts w:ascii="Times New Roman" w:hAnsi="Times New Roman" w:cs="Times New Roman"/>
                <w:sz w:val="24"/>
                <w:szCs w:val="24"/>
              </w:rPr>
              <w:t>), gautą organizuojant ir įgyvendinant parodas:</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C960F6" w:rsidP="00F445BB">
            <w:pPr>
              <w:rPr>
                <w:rFonts w:ascii="Times New Roman" w:hAnsi="Times New Roman" w:cs="Times New Roman"/>
                <w:sz w:val="24"/>
                <w:szCs w:val="24"/>
              </w:rPr>
            </w:pPr>
            <w:r>
              <w:rPr>
                <w:rFonts w:ascii="Times New Roman" w:hAnsi="Times New Roman" w:cs="Times New Roman"/>
                <w:sz w:val="24"/>
                <w:szCs w:val="24"/>
              </w:rPr>
              <w:t>*</w:t>
            </w:r>
            <w:r w:rsidRPr="00C960F6">
              <w:rPr>
                <w:rFonts w:ascii="Times New Roman" w:hAnsi="Times New Roman" w:cs="Times New Roman"/>
                <w:sz w:val="24"/>
                <w:szCs w:val="24"/>
              </w:rPr>
              <w:t>8.4. Nurodykite bendrą 2017 m. įgyvendintų parodų skaičių:</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C960F6" w:rsidP="00F445BB">
            <w:pPr>
              <w:rPr>
                <w:rFonts w:ascii="Times New Roman" w:hAnsi="Times New Roman" w:cs="Times New Roman"/>
                <w:sz w:val="24"/>
                <w:szCs w:val="24"/>
              </w:rPr>
            </w:pPr>
            <w:r>
              <w:rPr>
                <w:rFonts w:ascii="Times New Roman" w:hAnsi="Times New Roman" w:cs="Times New Roman"/>
                <w:sz w:val="24"/>
                <w:szCs w:val="24"/>
              </w:rPr>
              <w:t>*</w:t>
            </w:r>
            <w:r w:rsidRPr="00C960F6">
              <w:rPr>
                <w:rFonts w:ascii="Times New Roman" w:hAnsi="Times New Roman" w:cs="Times New Roman"/>
                <w:sz w:val="24"/>
                <w:szCs w:val="24"/>
              </w:rPr>
              <w:t>8.5. Nurodykite bendrą 2017 m. įgyvendintų parodų lankytojų skaičių:</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D10CB6" w:rsidP="00F445BB">
            <w:pPr>
              <w:rPr>
                <w:rFonts w:ascii="Times New Roman" w:hAnsi="Times New Roman" w:cs="Times New Roman"/>
                <w:sz w:val="24"/>
                <w:szCs w:val="24"/>
              </w:rPr>
            </w:pPr>
            <w:r w:rsidRPr="00D10CB6">
              <w:rPr>
                <w:rFonts w:ascii="Times New Roman" w:hAnsi="Times New Roman" w:cs="Times New Roman"/>
                <w:sz w:val="24"/>
                <w:szCs w:val="24"/>
              </w:rPr>
              <w:t>8.6. Iš jų  - vietos lankytojų skaičius:</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D10CB6" w:rsidP="00F445BB">
            <w:pPr>
              <w:rPr>
                <w:rFonts w:ascii="Times New Roman" w:hAnsi="Times New Roman" w:cs="Times New Roman"/>
                <w:sz w:val="24"/>
                <w:szCs w:val="24"/>
              </w:rPr>
            </w:pPr>
            <w:r w:rsidRPr="00D10CB6">
              <w:rPr>
                <w:rFonts w:ascii="Times New Roman" w:hAnsi="Times New Roman" w:cs="Times New Roman"/>
                <w:sz w:val="24"/>
                <w:szCs w:val="24"/>
              </w:rPr>
              <w:t>8.7. Iš jų  - regioninių lankytojų skaičius:</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D10CB6" w:rsidP="00F445BB">
            <w:pPr>
              <w:rPr>
                <w:rFonts w:ascii="Times New Roman" w:hAnsi="Times New Roman" w:cs="Times New Roman"/>
                <w:sz w:val="24"/>
                <w:szCs w:val="24"/>
              </w:rPr>
            </w:pPr>
            <w:r w:rsidRPr="00D10CB6">
              <w:rPr>
                <w:rFonts w:ascii="Times New Roman" w:hAnsi="Times New Roman" w:cs="Times New Roman"/>
                <w:sz w:val="24"/>
                <w:szCs w:val="24"/>
              </w:rPr>
              <w:t>8.8. Iš jų  - Lietuvos (nacionalinių) lankytojų skaičius:</w:t>
            </w:r>
          </w:p>
        </w:tc>
      </w:tr>
      <w:tr w:rsidR="00C960F6" w:rsidTr="00B57961">
        <w:tc>
          <w:tcPr>
            <w:tcW w:w="2518" w:type="dxa"/>
            <w:vMerge/>
          </w:tcPr>
          <w:p w:rsidR="00C960F6" w:rsidRPr="00B5221B" w:rsidRDefault="00C960F6" w:rsidP="00B57961">
            <w:pPr>
              <w:ind w:right="-108"/>
              <w:rPr>
                <w:rFonts w:ascii="Times New Roman" w:hAnsi="Times New Roman" w:cs="Times New Roman"/>
                <w:sz w:val="24"/>
                <w:szCs w:val="24"/>
              </w:rPr>
            </w:pPr>
          </w:p>
        </w:tc>
        <w:tc>
          <w:tcPr>
            <w:tcW w:w="6804" w:type="dxa"/>
          </w:tcPr>
          <w:p w:rsidR="00C960F6" w:rsidRPr="00B5221B" w:rsidRDefault="00D10CB6" w:rsidP="00F445BB">
            <w:pPr>
              <w:rPr>
                <w:rFonts w:ascii="Times New Roman" w:hAnsi="Times New Roman" w:cs="Times New Roman"/>
                <w:sz w:val="24"/>
                <w:szCs w:val="24"/>
              </w:rPr>
            </w:pPr>
            <w:r w:rsidRPr="00D10CB6">
              <w:rPr>
                <w:rFonts w:ascii="Times New Roman" w:hAnsi="Times New Roman" w:cs="Times New Roman"/>
                <w:sz w:val="24"/>
                <w:szCs w:val="24"/>
              </w:rPr>
              <w:t>8.9. Iš jų  - užsienio lankytojų skaičius:</w:t>
            </w:r>
          </w:p>
        </w:tc>
      </w:tr>
      <w:tr w:rsidR="0051607B" w:rsidTr="00F82E7B">
        <w:trPr>
          <w:trHeight w:val="535"/>
        </w:trPr>
        <w:tc>
          <w:tcPr>
            <w:tcW w:w="2518" w:type="dxa"/>
            <w:vMerge w:val="restart"/>
          </w:tcPr>
          <w:p w:rsidR="0051607B" w:rsidRPr="00B5221B" w:rsidRDefault="001A4198" w:rsidP="00B57961">
            <w:pPr>
              <w:ind w:right="-108"/>
              <w:rPr>
                <w:rFonts w:ascii="Times New Roman" w:hAnsi="Times New Roman" w:cs="Times New Roman"/>
                <w:sz w:val="24"/>
                <w:szCs w:val="24"/>
              </w:rPr>
            </w:pPr>
            <w:r>
              <w:rPr>
                <w:rFonts w:ascii="Times New Roman" w:hAnsi="Times New Roman" w:cs="Times New Roman"/>
                <w:sz w:val="24"/>
                <w:szCs w:val="24"/>
              </w:rPr>
              <w:t xml:space="preserve">9. </w:t>
            </w:r>
            <w:r w:rsidR="0051607B">
              <w:rPr>
                <w:rFonts w:ascii="Times New Roman" w:hAnsi="Times New Roman" w:cs="Times New Roman"/>
                <w:sz w:val="24"/>
                <w:szCs w:val="24"/>
              </w:rPr>
              <w:t>Ekspozicijos</w:t>
            </w:r>
          </w:p>
        </w:tc>
        <w:tc>
          <w:tcPr>
            <w:tcW w:w="6804" w:type="dxa"/>
          </w:tcPr>
          <w:p w:rsidR="0051607B" w:rsidRPr="00B5221B" w:rsidRDefault="00B87208" w:rsidP="00F445BB">
            <w:pPr>
              <w:rPr>
                <w:rFonts w:ascii="Times New Roman" w:hAnsi="Times New Roman" w:cs="Times New Roman"/>
                <w:sz w:val="24"/>
                <w:szCs w:val="24"/>
              </w:rPr>
            </w:pPr>
            <w:r>
              <w:rPr>
                <w:rFonts w:ascii="Times New Roman" w:hAnsi="Times New Roman" w:cs="Times New Roman"/>
                <w:sz w:val="24"/>
                <w:szCs w:val="24"/>
              </w:rPr>
              <w:t>*</w:t>
            </w:r>
            <w:r w:rsidRPr="00B87208">
              <w:rPr>
                <w:rFonts w:ascii="Times New Roman" w:hAnsi="Times New Roman" w:cs="Times New Roman"/>
                <w:sz w:val="24"/>
                <w:szCs w:val="24"/>
              </w:rPr>
              <w:t>9.2. Nurodykite ekspozicijų rengimo veiklą vykdančių darbuotojų skaičių (darbuotojų skaičius (1); užimamų etatų skaičius (2)):</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B87208" w:rsidP="00F445BB">
            <w:pPr>
              <w:rPr>
                <w:rFonts w:ascii="Times New Roman" w:hAnsi="Times New Roman" w:cs="Times New Roman"/>
                <w:sz w:val="24"/>
                <w:szCs w:val="24"/>
              </w:rPr>
            </w:pPr>
            <w:r>
              <w:rPr>
                <w:rFonts w:ascii="Times New Roman" w:hAnsi="Times New Roman" w:cs="Times New Roman"/>
                <w:sz w:val="24"/>
                <w:szCs w:val="24"/>
              </w:rPr>
              <w:t>*</w:t>
            </w:r>
            <w:r w:rsidRPr="00B87208">
              <w:rPr>
                <w:rFonts w:ascii="Times New Roman" w:hAnsi="Times New Roman" w:cs="Times New Roman"/>
                <w:sz w:val="24"/>
                <w:szCs w:val="24"/>
              </w:rPr>
              <w:t>9.3. Nurodykite 2017 m. pajamų sumą (</w:t>
            </w:r>
            <w:proofErr w:type="spellStart"/>
            <w:r w:rsidRPr="00B87208">
              <w:rPr>
                <w:rFonts w:ascii="Times New Roman" w:hAnsi="Times New Roman" w:cs="Times New Roman"/>
                <w:sz w:val="24"/>
                <w:szCs w:val="24"/>
              </w:rPr>
              <w:t>Eur</w:t>
            </w:r>
            <w:proofErr w:type="spellEnd"/>
            <w:r w:rsidRPr="00B87208">
              <w:rPr>
                <w:rFonts w:ascii="Times New Roman" w:hAnsi="Times New Roman" w:cs="Times New Roman"/>
                <w:sz w:val="24"/>
                <w:szCs w:val="24"/>
              </w:rPr>
              <w:t>), gautą teikiant ekspozicijų lankymo paslaugas:</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B5221B" w:rsidRDefault="00B87208" w:rsidP="00F445BB">
            <w:pPr>
              <w:rPr>
                <w:rFonts w:ascii="Times New Roman" w:hAnsi="Times New Roman" w:cs="Times New Roman"/>
                <w:sz w:val="24"/>
                <w:szCs w:val="24"/>
              </w:rPr>
            </w:pPr>
            <w:r>
              <w:rPr>
                <w:rFonts w:ascii="Times New Roman" w:hAnsi="Times New Roman" w:cs="Times New Roman"/>
                <w:sz w:val="24"/>
                <w:szCs w:val="24"/>
              </w:rPr>
              <w:t>*</w:t>
            </w:r>
            <w:r w:rsidRPr="00B87208">
              <w:rPr>
                <w:rFonts w:ascii="Times New Roman" w:hAnsi="Times New Roman" w:cs="Times New Roman"/>
                <w:sz w:val="24"/>
                <w:szCs w:val="24"/>
              </w:rPr>
              <w:t>9.4. Nurodykite bendrą 2017 m. ekspozicijų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E27211" w:rsidRDefault="00B87208" w:rsidP="00F445BB">
            <w:pPr>
              <w:rPr>
                <w:rFonts w:ascii="Times New Roman" w:hAnsi="Times New Roman" w:cs="Times New Roman"/>
                <w:sz w:val="24"/>
                <w:szCs w:val="24"/>
              </w:rPr>
            </w:pPr>
            <w:r>
              <w:rPr>
                <w:rFonts w:ascii="Times New Roman" w:hAnsi="Times New Roman" w:cs="Times New Roman"/>
                <w:sz w:val="24"/>
                <w:szCs w:val="24"/>
              </w:rPr>
              <w:t>*</w:t>
            </w:r>
            <w:r w:rsidRPr="00B87208">
              <w:rPr>
                <w:rFonts w:ascii="Times New Roman" w:hAnsi="Times New Roman" w:cs="Times New Roman"/>
                <w:sz w:val="24"/>
                <w:szCs w:val="24"/>
              </w:rPr>
              <w:t>9.5. Nurodykite 2017 m. parengtų naujų ekspozicijų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E27211" w:rsidRDefault="00B87208" w:rsidP="00F445BB">
            <w:pPr>
              <w:rPr>
                <w:rFonts w:ascii="Times New Roman" w:hAnsi="Times New Roman" w:cs="Times New Roman"/>
                <w:sz w:val="24"/>
                <w:szCs w:val="24"/>
              </w:rPr>
            </w:pPr>
            <w:r w:rsidRPr="00B87208">
              <w:rPr>
                <w:rFonts w:ascii="Times New Roman" w:hAnsi="Times New Roman" w:cs="Times New Roman"/>
                <w:sz w:val="24"/>
                <w:szCs w:val="24"/>
              </w:rPr>
              <w:t>9.6. Nurodykite 2017 m. ekspozicijų, skirtų vaikams ir jaunimui (iki 19 metų), skaičių:</w:t>
            </w:r>
          </w:p>
        </w:tc>
      </w:tr>
      <w:tr w:rsidR="0051607B" w:rsidTr="00B57961">
        <w:tc>
          <w:tcPr>
            <w:tcW w:w="2518" w:type="dxa"/>
            <w:vMerge/>
          </w:tcPr>
          <w:p w:rsidR="0051607B" w:rsidRPr="00B5221B" w:rsidRDefault="0051607B" w:rsidP="00B57961">
            <w:pPr>
              <w:ind w:right="-108"/>
              <w:rPr>
                <w:rFonts w:ascii="Times New Roman" w:hAnsi="Times New Roman" w:cs="Times New Roman"/>
                <w:sz w:val="24"/>
                <w:szCs w:val="24"/>
              </w:rPr>
            </w:pPr>
          </w:p>
        </w:tc>
        <w:tc>
          <w:tcPr>
            <w:tcW w:w="6804" w:type="dxa"/>
          </w:tcPr>
          <w:p w:rsidR="0051607B" w:rsidRPr="00E27211" w:rsidRDefault="00B87208" w:rsidP="00F445BB">
            <w:pPr>
              <w:rPr>
                <w:rFonts w:ascii="Times New Roman" w:hAnsi="Times New Roman" w:cs="Times New Roman"/>
                <w:sz w:val="24"/>
                <w:szCs w:val="24"/>
              </w:rPr>
            </w:pPr>
            <w:r w:rsidRPr="00B87208">
              <w:rPr>
                <w:rFonts w:ascii="Times New Roman" w:hAnsi="Times New Roman" w:cs="Times New Roman"/>
                <w:sz w:val="24"/>
                <w:szCs w:val="24"/>
              </w:rPr>
              <w:t xml:space="preserve">9.7. Nurodykite 2017 m. ekspozicijų, pritaikytų neįgaliesiems, </w:t>
            </w:r>
            <w:r w:rsidRPr="00B87208">
              <w:rPr>
                <w:rFonts w:ascii="Times New Roman" w:hAnsi="Times New Roman" w:cs="Times New Roman"/>
                <w:sz w:val="24"/>
                <w:szCs w:val="24"/>
              </w:rPr>
              <w:lastRenderedPageBreak/>
              <w:t>skaičių:</w:t>
            </w:r>
          </w:p>
        </w:tc>
      </w:tr>
      <w:tr w:rsidR="0051607B" w:rsidTr="00B57961">
        <w:trPr>
          <w:trHeight w:val="275"/>
        </w:trPr>
        <w:tc>
          <w:tcPr>
            <w:tcW w:w="2518" w:type="dxa"/>
            <w:vMerge w:val="restart"/>
          </w:tcPr>
          <w:p w:rsidR="0051607B" w:rsidRPr="00B5221B" w:rsidRDefault="001A4198" w:rsidP="00B57961">
            <w:pPr>
              <w:ind w:right="-108"/>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D56845">
              <w:rPr>
                <w:rFonts w:ascii="Times New Roman" w:hAnsi="Times New Roman" w:cs="Times New Roman"/>
                <w:sz w:val="24"/>
                <w:szCs w:val="24"/>
              </w:rPr>
              <w:t>Kino filmų rodymas</w:t>
            </w:r>
          </w:p>
        </w:tc>
        <w:tc>
          <w:tcPr>
            <w:tcW w:w="6804" w:type="dxa"/>
          </w:tcPr>
          <w:p w:rsidR="0051607B" w:rsidRPr="00E27211" w:rsidRDefault="00FB2B2C" w:rsidP="00F445BB">
            <w:pPr>
              <w:rPr>
                <w:rFonts w:ascii="Times New Roman" w:hAnsi="Times New Roman" w:cs="Times New Roman"/>
                <w:sz w:val="24"/>
                <w:szCs w:val="24"/>
              </w:rPr>
            </w:pPr>
            <w:r>
              <w:rPr>
                <w:rFonts w:ascii="Times New Roman" w:hAnsi="Times New Roman" w:cs="Times New Roman"/>
                <w:sz w:val="24"/>
                <w:szCs w:val="24"/>
              </w:rPr>
              <w:t>*</w:t>
            </w:r>
            <w:r w:rsidRPr="00FB2B2C">
              <w:rPr>
                <w:rFonts w:ascii="Times New Roman" w:hAnsi="Times New Roman" w:cs="Times New Roman"/>
                <w:sz w:val="24"/>
                <w:szCs w:val="24"/>
              </w:rPr>
              <w:t>10.2. Nurodykite bendrą 2017 m. parodytų  kino filmų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sidRPr="00FB2B2C">
              <w:rPr>
                <w:rFonts w:ascii="Times New Roman" w:hAnsi="Times New Roman" w:cs="Times New Roman"/>
                <w:sz w:val="24"/>
                <w:szCs w:val="24"/>
              </w:rPr>
              <w:t>10.3. Iš jų - lietuviško kino filmų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sidRPr="00FB2B2C">
              <w:rPr>
                <w:rFonts w:ascii="Times New Roman" w:hAnsi="Times New Roman" w:cs="Times New Roman"/>
                <w:sz w:val="24"/>
                <w:szCs w:val="24"/>
              </w:rPr>
              <w:t>10.4. Iš jų - lietuviško kino "Aukso fondo" filmų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Pr>
                <w:rFonts w:ascii="Times New Roman" w:hAnsi="Times New Roman" w:cs="Times New Roman"/>
                <w:sz w:val="24"/>
                <w:szCs w:val="24"/>
              </w:rPr>
              <w:t>*</w:t>
            </w:r>
            <w:r w:rsidRPr="00FB2B2C">
              <w:rPr>
                <w:rFonts w:ascii="Times New Roman" w:hAnsi="Times New Roman" w:cs="Times New Roman"/>
                <w:sz w:val="24"/>
                <w:szCs w:val="24"/>
              </w:rPr>
              <w:t>10.5. Iš jų - meninių, nekomercinių kino filmų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Pr>
                <w:rFonts w:ascii="Times New Roman" w:hAnsi="Times New Roman" w:cs="Times New Roman"/>
                <w:sz w:val="24"/>
                <w:szCs w:val="24"/>
              </w:rPr>
              <w:t>*</w:t>
            </w:r>
            <w:r w:rsidRPr="00FB2B2C">
              <w:rPr>
                <w:rFonts w:ascii="Times New Roman" w:hAnsi="Times New Roman" w:cs="Times New Roman"/>
                <w:sz w:val="24"/>
                <w:szCs w:val="24"/>
              </w:rPr>
              <w:t>10.6. Nurodykite bendrą 2017 m. įvykusių kino filmų seansų, peržiūrų skaičių</w:t>
            </w:r>
            <w:r>
              <w:rPr>
                <w:rFonts w:ascii="Times New Roman" w:hAnsi="Times New Roman" w:cs="Times New Roman"/>
                <w:sz w:val="24"/>
                <w:szCs w:val="24"/>
              </w:rPr>
              <w:t>:</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sidRPr="00FB2B2C">
              <w:rPr>
                <w:rFonts w:ascii="Times New Roman" w:hAnsi="Times New Roman" w:cs="Times New Roman"/>
                <w:sz w:val="24"/>
                <w:szCs w:val="24"/>
              </w:rPr>
              <w:t>10.7. Iš jų - lietuviško kino filmų seansų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sidRPr="00FB2B2C">
              <w:rPr>
                <w:rFonts w:ascii="Times New Roman" w:hAnsi="Times New Roman" w:cs="Times New Roman"/>
                <w:sz w:val="24"/>
                <w:szCs w:val="24"/>
              </w:rPr>
              <w:t>10.8. Iš jų - lietuviško kino "Aukso fondo" filmų seansų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Pr>
                <w:rFonts w:ascii="Times New Roman" w:hAnsi="Times New Roman" w:cs="Times New Roman"/>
                <w:sz w:val="24"/>
                <w:szCs w:val="24"/>
              </w:rPr>
              <w:t>*</w:t>
            </w:r>
            <w:r w:rsidRPr="00FB2B2C">
              <w:rPr>
                <w:rFonts w:ascii="Times New Roman" w:hAnsi="Times New Roman" w:cs="Times New Roman"/>
                <w:sz w:val="24"/>
                <w:szCs w:val="24"/>
              </w:rPr>
              <w:t>10.9. Nurodykite kino filmų rodymo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FB2B2C" w:rsidP="00F445BB">
            <w:pPr>
              <w:rPr>
                <w:rFonts w:ascii="Times New Roman" w:hAnsi="Times New Roman" w:cs="Times New Roman"/>
                <w:sz w:val="24"/>
                <w:szCs w:val="24"/>
              </w:rPr>
            </w:pPr>
            <w:r>
              <w:rPr>
                <w:rFonts w:ascii="Times New Roman" w:hAnsi="Times New Roman" w:cs="Times New Roman"/>
                <w:sz w:val="24"/>
                <w:szCs w:val="24"/>
              </w:rPr>
              <w:t>*</w:t>
            </w:r>
            <w:r w:rsidRPr="00FB2B2C">
              <w:rPr>
                <w:rFonts w:ascii="Times New Roman" w:hAnsi="Times New Roman" w:cs="Times New Roman"/>
                <w:sz w:val="24"/>
                <w:szCs w:val="24"/>
              </w:rPr>
              <w:t>10.10. Nurodykite 2017 m. pajamų sumą (</w:t>
            </w:r>
            <w:proofErr w:type="spellStart"/>
            <w:r w:rsidRPr="00FB2B2C">
              <w:rPr>
                <w:rFonts w:ascii="Times New Roman" w:hAnsi="Times New Roman" w:cs="Times New Roman"/>
                <w:sz w:val="24"/>
                <w:szCs w:val="24"/>
              </w:rPr>
              <w:t>Eur</w:t>
            </w:r>
            <w:proofErr w:type="spellEnd"/>
            <w:r w:rsidRPr="00FB2B2C">
              <w:rPr>
                <w:rFonts w:ascii="Times New Roman" w:hAnsi="Times New Roman" w:cs="Times New Roman"/>
                <w:sz w:val="24"/>
                <w:szCs w:val="24"/>
              </w:rPr>
              <w:t>), gautą vykdant kino filmų rodymo veiklą:</w:t>
            </w:r>
          </w:p>
        </w:tc>
      </w:tr>
      <w:tr w:rsidR="0051607B" w:rsidTr="00B57961">
        <w:trPr>
          <w:trHeight w:val="852"/>
        </w:trPr>
        <w:tc>
          <w:tcPr>
            <w:tcW w:w="2518" w:type="dxa"/>
            <w:vMerge w:val="restart"/>
          </w:tcPr>
          <w:p w:rsidR="0051607B" w:rsidRDefault="001A4198" w:rsidP="00B57961">
            <w:pPr>
              <w:ind w:right="-108"/>
              <w:rPr>
                <w:rFonts w:ascii="Times New Roman" w:hAnsi="Times New Roman" w:cs="Times New Roman"/>
                <w:sz w:val="24"/>
                <w:szCs w:val="24"/>
              </w:rPr>
            </w:pPr>
            <w:r>
              <w:rPr>
                <w:rFonts w:ascii="Times New Roman" w:hAnsi="Times New Roman" w:cs="Times New Roman"/>
                <w:sz w:val="24"/>
                <w:szCs w:val="24"/>
              </w:rPr>
              <w:t xml:space="preserve">11. </w:t>
            </w:r>
            <w:r w:rsidR="00FB2B2C" w:rsidRPr="00FB2B2C">
              <w:rPr>
                <w:rFonts w:ascii="Times New Roman" w:hAnsi="Times New Roman" w:cs="Times New Roman"/>
                <w:sz w:val="24"/>
                <w:szCs w:val="24"/>
              </w:rPr>
              <w:t>Kultūrinės edukacijos programos</w:t>
            </w: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11.2. Nurodykite edukacinių programų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11.3. Nurodykite 2017 m. pajamų sumą (</w:t>
            </w:r>
            <w:proofErr w:type="spellStart"/>
            <w:r w:rsidRPr="000023EB">
              <w:rPr>
                <w:rFonts w:ascii="Times New Roman" w:hAnsi="Times New Roman" w:cs="Times New Roman"/>
                <w:sz w:val="24"/>
                <w:szCs w:val="24"/>
              </w:rPr>
              <w:t>Eur</w:t>
            </w:r>
            <w:proofErr w:type="spellEnd"/>
            <w:r w:rsidRPr="000023EB">
              <w:rPr>
                <w:rFonts w:ascii="Times New Roman" w:hAnsi="Times New Roman" w:cs="Times New Roman"/>
                <w:sz w:val="24"/>
                <w:szCs w:val="24"/>
              </w:rPr>
              <w:t>), gautą vykdant edukacines programas: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11.4. Nurodykite bendrą unikalių edukacinių programų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11.5. Edukacinių programų, skirtų vaikams ir jaunimui (iki 19 metų)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11.6. Edukacinių programų, skirtų senjorams (65+ metų)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11.7. Edukacinių programų, pritaikytų neįgaliesiems,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11.8. Nurodykite bendrą 2017 m. surengtų edukacinių užsiėmimų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11.9. 2017 m. surengtų edukacinių užsiėmimų, skirtų vaikams ir jaunimui (iki 19 metų),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11.10. 2017 m. surengtų edukacinių užsiėmimų, skirtų senjorams (65+ metų),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11.11. 2017 m. surengtų edukacinių užsiėmimų, pritaikytų neįgaliesiems,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11.12. Nurodykite 2017 m. bendrą edukacinių programų dalyvių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11.13. 2017 m. edukacinėse programose dalyvavusių vaikų ir jaunimo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11.14. 2017 m. edukacinėse programose dalyvavusių senjorų skaičius: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sidRPr="000023EB">
              <w:rPr>
                <w:rFonts w:ascii="Times New Roman" w:hAnsi="Times New Roman" w:cs="Times New Roman"/>
                <w:sz w:val="24"/>
                <w:szCs w:val="24"/>
              </w:rPr>
              <w:t>11.15. 2017 m. edukacinėse programose dalyvavusių neįgaliųjų skaičius:</w:t>
            </w:r>
          </w:p>
        </w:tc>
      </w:tr>
      <w:tr w:rsidR="0051607B" w:rsidTr="00B57961">
        <w:trPr>
          <w:trHeight w:val="559"/>
        </w:trPr>
        <w:tc>
          <w:tcPr>
            <w:tcW w:w="2518" w:type="dxa"/>
            <w:vMerge w:val="restart"/>
          </w:tcPr>
          <w:p w:rsidR="0051607B" w:rsidRDefault="001A4198" w:rsidP="000023EB">
            <w:pPr>
              <w:ind w:right="-108"/>
              <w:rPr>
                <w:rFonts w:ascii="Times New Roman" w:hAnsi="Times New Roman" w:cs="Times New Roman"/>
                <w:sz w:val="24"/>
                <w:szCs w:val="24"/>
              </w:rPr>
            </w:pPr>
            <w:r>
              <w:rPr>
                <w:rFonts w:ascii="Times New Roman" w:hAnsi="Times New Roman" w:cs="Times New Roman"/>
                <w:sz w:val="24"/>
                <w:szCs w:val="24"/>
              </w:rPr>
              <w:t xml:space="preserve">12. </w:t>
            </w:r>
            <w:r w:rsidR="0051607B">
              <w:rPr>
                <w:rFonts w:ascii="Times New Roman" w:hAnsi="Times New Roman" w:cs="Times New Roman"/>
                <w:sz w:val="24"/>
                <w:szCs w:val="24"/>
              </w:rPr>
              <w:t>Mokymai</w:t>
            </w:r>
            <w:r w:rsidR="000023EB">
              <w:rPr>
                <w:rFonts w:ascii="Times New Roman" w:hAnsi="Times New Roman" w:cs="Times New Roman"/>
                <w:sz w:val="24"/>
                <w:szCs w:val="24"/>
              </w:rPr>
              <w:t xml:space="preserve">, </w:t>
            </w:r>
            <w:r w:rsidR="0051607B">
              <w:rPr>
                <w:rFonts w:ascii="Times New Roman" w:hAnsi="Times New Roman" w:cs="Times New Roman"/>
                <w:sz w:val="24"/>
                <w:szCs w:val="24"/>
              </w:rPr>
              <w:t>seminarai</w:t>
            </w: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12.2. Nurodykite 2017 m. Jūsų įstaigoje suorganizuotų mokymų, seminarų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12.3. Nurodykite 2017 m. pajamų sumą (</w:t>
            </w:r>
            <w:proofErr w:type="spellStart"/>
            <w:r w:rsidRPr="000023EB">
              <w:rPr>
                <w:rFonts w:ascii="Times New Roman" w:hAnsi="Times New Roman" w:cs="Times New Roman"/>
                <w:sz w:val="24"/>
                <w:szCs w:val="24"/>
              </w:rPr>
              <w:t>Eur</w:t>
            </w:r>
            <w:proofErr w:type="spellEnd"/>
            <w:r w:rsidRPr="000023EB">
              <w:rPr>
                <w:rFonts w:ascii="Times New Roman" w:hAnsi="Times New Roman" w:cs="Times New Roman"/>
                <w:sz w:val="24"/>
                <w:szCs w:val="24"/>
              </w:rPr>
              <w:t>), gautą vykdant mokymus, seminarus: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E27211" w:rsidRDefault="000023EB" w:rsidP="00F445BB">
            <w:pPr>
              <w:rPr>
                <w:rFonts w:ascii="Times New Roman" w:hAnsi="Times New Roman" w:cs="Times New Roman"/>
                <w:sz w:val="24"/>
                <w:szCs w:val="24"/>
              </w:rPr>
            </w:pPr>
            <w:r>
              <w:rPr>
                <w:rFonts w:ascii="Times New Roman" w:hAnsi="Times New Roman" w:cs="Times New Roman"/>
                <w:sz w:val="24"/>
                <w:szCs w:val="24"/>
              </w:rPr>
              <w:t>*</w:t>
            </w:r>
            <w:r w:rsidRPr="000023EB">
              <w:rPr>
                <w:rFonts w:ascii="Times New Roman" w:hAnsi="Times New Roman" w:cs="Times New Roman"/>
                <w:sz w:val="24"/>
                <w:szCs w:val="24"/>
              </w:rPr>
              <w:t>12.4. Nurodykite mokymų, seminarų organizavimo ir įgyvendinimo veiklą vykdančių darbuotojų skaičių (darbuotojų skaičius (1); užimamų etatų skaičius (2)):</w:t>
            </w:r>
          </w:p>
        </w:tc>
      </w:tr>
      <w:tr w:rsidR="007477A6" w:rsidTr="00B57961">
        <w:tc>
          <w:tcPr>
            <w:tcW w:w="2518" w:type="dxa"/>
            <w:vMerge w:val="restart"/>
          </w:tcPr>
          <w:p w:rsidR="007477A6" w:rsidRDefault="007477A6" w:rsidP="00B57961">
            <w:pPr>
              <w:ind w:right="-108"/>
              <w:rPr>
                <w:rFonts w:ascii="Times New Roman" w:hAnsi="Times New Roman" w:cs="Times New Roman"/>
                <w:sz w:val="24"/>
                <w:szCs w:val="24"/>
              </w:rPr>
            </w:pPr>
            <w:r>
              <w:rPr>
                <w:rFonts w:ascii="Times New Roman" w:hAnsi="Times New Roman" w:cs="Times New Roman"/>
                <w:sz w:val="24"/>
                <w:szCs w:val="24"/>
              </w:rPr>
              <w:t xml:space="preserve">13. </w:t>
            </w:r>
            <w:r w:rsidRPr="00C46919">
              <w:rPr>
                <w:rFonts w:ascii="Times New Roman" w:hAnsi="Times New Roman" w:cs="Times New Roman"/>
                <w:sz w:val="24"/>
                <w:szCs w:val="24"/>
              </w:rPr>
              <w:t>Literatūriniai ir panašūs pristatymai, susitikimai</w:t>
            </w: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rsidRPr="00B747F5">
              <w:rPr>
                <w:rFonts w:ascii="Times New Roman" w:hAnsi="Times New Roman" w:cs="Times New Roman"/>
                <w:sz w:val="24"/>
                <w:szCs w:val="24"/>
              </w:rPr>
              <w:t>13.2.Nurodykite pristatymų, susitikimų organizavimo ir įgyvendinimo veiklą vykdančių darbuotojų skaičių (darbuotojų skaičius (1); užimamų etatų skaičius (2)):</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rsidRPr="00B747F5">
              <w:rPr>
                <w:rFonts w:ascii="Times New Roman" w:hAnsi="Times New Roman" w:cs="Times New Roman"/>
                <w:sz w:val="24"/>
                <w:szCs w:val="24"/>
              </w:rPr>
              <w:t>13.3. Nurodykite 2017 m. pajamų sumą (</w:t>
            </w:r>
            <w:proofErr w:type="spellStart"/>
            <w:r w:rsidRPr="00B747F5">
              <w:rPr>
                <w:rFonts w:ascii="Times New Roman" w:hAnsi="Times New Roman" w:cs="Times New Roman"/>
                <w:sz w:val="24"/>
                <w:szCs w:val="24"/>
              </w:rPr>
              <w:t>Eur</w:t>
            </w:r>
            <w:proofErr w:type="spellEnd"/>
            <w:r w:rsidRPr="00B747F5">
              <w:rPr>
                <w:rFonts w:ascii="Times New Roman" w:hAnsi="Times New Roman" w:cs="Times New Roman"/>
                <w:sz w:val="24"/>
                <w:szCs w:val="24"/>
              </w:rPr>
              <w:t>), gautą vykdant pristatymus, susitikimus: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rsidRPr="00B747F5">
              <w:rPr>
                <w:rFonts w:ascii="Times New Roman" w:hAnsi="Times New Roman" w:cs="Times New Roman"/>
                <w:sz w:val="24"/>
                <w:szCs w:val="24"/>
              </w:rPr>
              <w:t>13.4. Nurodykite bendrą 2017 m. pristatymų, susitikimų skaičių:</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B747F5">
              <w:rPr>
                <w:rFonts w:ascii="Times New Roman" w:hAnsi="Times New Roman" w:cs="Times New Roman"/>
                <w:sz w:val="24"/>
                <w:szCs w:val="24"/>
              </w:rPr>
              <w:t>13.5. 2017 m. įvykusių pristatymų, susitikimų, skirtų vaikams ir jaunimui (iki 19 metų),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B747F5">
              <w:rPr>
                <w:rFonts w:ascii="Times New Roman" w:hAnsi="Times New Roman" w:cs="Times New Roman"/>
                <w:sz w:val="24"/>
                <w:szCs w:val="24"/>
              </w:rPr>
              <w:t>13.6. 2017 m. įvykusių pristatymų, susitikimų, skirtų senjorams (65+ metų),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B747F5">
              <w:rPr>
                <w:rFonts w:ascii="Times New Roman" w:hAnsi="Times New Roman" w:cs="Times New Roman"/>
                <w:sz w:val="24"/>
                <w:szCs w:val="24"/>
              </w:rPr>
              <w:t>13.7. 2017 m. įvykusių pristatymų, susitikimų, skirtų neįgaliesiems,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rsidRPr="007477A6">
              <w:rPr>
                <w:rFonts w:ascii="Times New Roman" w:hAnsi="Times New Roman" w:cs="Times New Roman"/>
                <w:sz w:val="24"/>
                <w:szCs w:val="24"/>
              </w:rPr>
              <w:t>13.8. Nurodykite bendrą 2017 m. įvykusių pristatymų, susitikimų lankytojų skaičių:</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7477A6">
              <w:rPr>
                <w:rFonts w:ascii="Times New Roman" w:hAnsi="Times New Roman" w:cs="Times New Roman"/>
                <w:sz w:val="24"/>
                <w:szCs w:val="24"/>
              </w:rPr>
              <w:t>13.9. Iš jų - vietos lankytojų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7477A6">
              <w:rPr>
                <w:rFonts w:ascii="Times New Roman" w:hAnsi="Times New Roman" w:cs="Times New Roman"/>
                <w:sz w:val="24"/>
                <w:szCs w:val="24"/>
              </w:rPr>
              <w:t>13.10. Iš jų - regioninių lankytojų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7477A6">
              <w:rPr>
                <w:rFonts w:ascii="Times New Roman" w:hAnsi="Times New Roman" w:cs="Times New Roman"/>
                <w:sz w:val="24"/>
                <w:szCs w:val="24"/>
              </w:rPr>
              <w:t>13.11. Iš jų - Lietuvos (nacionalinių) lankytojų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7477A6">
            <w:pPr>
              <w:rPr>
                <w:rFonts w:ascii="Times New Roman" w:hAnsi="Times New Roman" w:cs="Times New Roman"/>
                <w:sz w:val="24"/>
                <w:szCs w:val="24"/>
              </w:rPr>
            </w:pPr>
            <w:r w:rsidRPr="007477A6">
              <w:rPr>
                <w:rFonts w:ascii="Times New Roman" w:hAnsi="Times New Roman" w:cs="Times New Roman"/>
                <w:sz w:val="24"/>
                <w:szCs w:val="24"/>
              </w:rPr>
              <w:t>13.12. Iš jų - lankytojų iš užsienio skaičius:</w:t>
            </w:r>
          </w:p>
        </w:tc>
      </w:tr>
      <w:tr w:rsidR="007477A6" w:rsidTr="00B57961">
        <w:tc>
          <w:tcPr>
            <w:tcW w:w="2518" w:type="dxa"/>
            <w:vMerge w:val="restart"/>
          </w:tcPr>
          <w:p w:rsidR="007477A6" w:rsidRDefault="007477A6" w:rsidP="00B57961">
            <w:pPr>
              <w:ind w:right="-108"/>
              <w:rPr>
                <w:rFonts w:ascii="Times New Roman" w:hAnsi="Times New Roman" w:cs="Times New Roman"/>
                <w:sz w:val="24"/>
                <w:szCs w:val="24"/>
              </w:rPr>
            </w:pPr>
            <w:r>
              <w:rPr>
                <w:rFonts w:ascii="Times New Roman" w:hAnsi="Times New Roman" w:cs="Times New Roman"/>
                <w:sz w:val="24"/>
                <w:szCs w:val="24"/>
              </w:rPr>
              <w:t>14. Konferencijos kultūros tema</w:t>
            </w: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7477A6">
              <w:rPr>
                <w:rFonts w:ascii="Times New Roman" w:hAnsi="Times New Roman" w:cs="Times New Roman"/>
                <w:sz w:val="24"/>
                <w:szCs w:val="24"/>
              </w:rPr>
              <w:t>14.2. Nurodykite konferencijų organizavimo, įgyvendinimo ir sklaidos veiklą vykdančių darbuotojų skaičių (darbuotojų skaičius (1); užimamų etatų skaičius (2)):</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7477A6">
              <w:rPr>
                <w:rFonts w:ascii="Times New Roman" w:hAnsi="Times New Roman" w:cs="Times New Roman"/>
                <w:sz w:val="24"/>
                <w:szCs w:val="24"/>
              </w:rPr>
              <w:t>14.3. Nurodykite 2017 m. pajamų sumą (</w:t>
            </w:r>
            <w:proofErr w:type="spellStart"/>
            <w:r w:rsidRPr="007477A6">
              <w:rPr>
                <w:rFonts w:ascii="Times New Roman" w:hAnsi="Times New Roman" w:cs="Times New Roman"/>
                <w:sz w:val="24"/>
                <w:szCs w:val="24"/>
              </w:rPr>
              <w:t>Eur</w:t>
            </w:r>
            <w:proofErr w:type="spellEnd"/>
            <w:r w:rsidRPr="007477A6">
              <w:rPr>
                <w:rFonts w:ascii="Times New Roman" w:hAnsi="Times New Roman" w:cs="Times New Roman"/>
                <w:sz w:val="24"/>
                <w:szCs w:val="24"/>
              </w:rPr>
              <w:t>), gautą organizuojat ir vykdant konferencijas: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7477A6">
              <w:rPr>
                <w:rFonts w:ascii="Times New Roman" w:hAnsi="Times New Roman" w:cs="Times New Roman"/>
                <w:sz w:val="24"/>
                <w:szCs w:val="24"/>
              </w:rPr>
              <w:t>14.4. Nurodykite bendrą 2017 m. įvykusių konferencijų kultūros tema skaičių:</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7477A6">
              <w:rPr>
                <w:rFonts w:ascii="Times New Roman" w:hAnsi="Times New Roman" w:cs="Times New Roman"/>
                <w:sz w:val="24"/>
                <w:szCs w:val="24"/>
              </w:rPr>
              <w:t>14.5. Iš jų  - konferencijų, orientuotų į vaikus ir jaunimą (iki 19 metų),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sidRPr="007477A6">
              <w:rPr>
                <w:rFonts w:ascii="Times New Roman" w:hAnsi="Times New Roman" w:cs="Times New Roman"/>
                <w:sz w:val="24"/>
                <w:szCs w:val="24"/>
              </w:rPr>
              <w:t>14.6. Iš jų - konferencijų, pritaikytų neįgaliesiems,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7477A6"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7477A6">
              <w:rPr>
                <w:rFonts w:ascii="Times New Roman" w:hAnsi="Times New Roman" w:cs="Times New Roman"/>
                <w:sz w:val="24"/>
                <w:szCs w:val="24"/>
              </w:rPr>
              <w:t>14.7. Nurodykite bendrą 2017 m. įvykusių konferencijų kultūros tema lankytojų skaičių:</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E27211" w:rsidRDefault="00B711B4" w:rsidP="00F445BB">
            <w:pPr>
              <w:rPr>
                <w:rFonts w:ascii="Times New Roman" w:hAnsi="Times New Roman" w:cs="Times New Roman"/>
                <w:sz w:val="24"/>
                <w:szCs w:val="24"/>
              </w:rPr>
            </w:pPr>
            <w:r w:rsidRPr="00B711B4">
              <w:rPr>
                <w:rFonts w:ascii="Times New Roman" w:hAnsi="Times New Roman" w:cs="Times New Roman"/>
                <w:sz w:val="24"/>
                <w:szCs w:val="24"/>
              </w:rPr>
              <w:t>14.8. Iš jų - vietos lankytojų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6936AF" w:rsidRDefault="00B711B4" w:rsidP="00F445BB">
            <w:pPr>
              <w:rPr>
                <w:rFonts w:ascii="Times New Roman" w:hAnsi="Times New Roman" w:cs="Times New Roman"/>
                <w:sz w:val="24"/>
                <w:szCs w:val="24"/>
              </w:rPr>
            </w:pPr>
            <w:r w:rsidRPr="00B711B4">
              <w:rPr>
                <w:rFonts w:ascii="Times New Roman" w:hAnsi="Times New Roman" w:cs="Times New Roman"/>
                <w:sz w:val="24"/>
                <w:szCs w:val="24"/>
              </w:rPr>
              <w:t>14.9. Iš jų - regioninių lankytojų skaičius:</w:t>
            </w:r>
          </w:p>
        </w:tc>
      </w:tr>
      <w:tr w:rsidR="007477A6" w:rsidTr="007477A6">
        <w:trPr>
          <w:trHeight w:val="70"/>
        </w:trPr>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6936AF" w:rsidRDefault="00B711B4" w:rsidP="00F445BB">
            <w:pPr>
              <w:rPr>
                <w:rFonts w:ascii="Times New Roman" w:hAnsi="Times New Roman" w:cs="Times New Roman"/>
                <w:sz w:val="24"/>
                <w:szCs w:val="24"/>
              </w:rPr>
            </w:pPr>
            <w:r w:rsidRPr="00B711B4">
              <w:rPr>
                <w:rFonts w:ascii="Times New Roman" w:hAnsi="Times New Roman" w:cs="Times New Roman"/>
                <w:sz w:val="24"/>
                <w:szCs w:val="24"/>
              </w:rPr>
              <w:t>14.10. Iš jų - Lietuvos (nacionalinių) lankytojų skaičius:</w:t>
            </w:r>
          </w:p>
        </w:tc>
      </w:tr>
      <w:tr w:rsidR="007477A6" w:rsidTr="00B57961">
        <w:tc>
          <w:tcPr>
            <w:tcW w:w="2518" w:type="dxa"/>
            <w:vMerge/>
          </w:tcPr>
          <w:p w:rsidR="007477A6" w:rsidRDefault="007477A6" w:rsidP="00B57961">
            <w:pPr>
              <w:ind w:right="-108"/>
              <w:rPr>
                <w:rFonts w:ascii="Times New Roman" w:hAnsi="Times New Roman" w:cs="Times New Roman"/>
                <w:sz w:val="24"/>
                <w:szCs w:val="24"/>
              </w:rPr>
            </w:pPr>
          </w:p>
        </w:tc>
        <w:tc>
          <w:tcPr>
            <w:tcW w:w="6804" w:type="dxa"/>
          </w:tcPr>
          <w:p w:rsidR="007477A6" w:rsidRPr="006936AF" w:rsidRDefault="00B711B4" w:rsidP="00F445BB">
            <w:pPr>
              <w:rPr>
                <w:rFonts w:ascii="Times New Roman" w:hAnsi="Times New Roman" w:cs="Times New Roman"/>
                <w:sz w:val="24"/>
                <w:szCs w:val="24"/>
              </w:rPr>
            </w:pPr>
            <w:r w:rsidRPr="00B711B4">
              <w:rPr>
                <w:rFonts w:ascii="Times New Roman" w:hAnsi="Times New Roman" w:cs="Times New Roman"/>
                <w:sz w:val="24"/>
                <w:szCs w:val="24"/>
              </w:rPr>
              <w:t>14.11. Iš jų - lankytojų iš užsienio skaičius:</w:t>
            </w:r>
          </w:p>
        </w:tc>
      </w:tr>
      <w:tr w:rsidR="0051607B" w:rsidTr="00B57961">
        <w:tc>
          <w:tcPr>
            <w:tcW w:w="2518" w:type="dxa"/>
            <w:vMerge w:val="restart"/>
          </w:tcPr>
          <w:p w:rsidR="0051607B" w:rsidRDefault="001A4198" w:rsidP="00B57961">
            <w:pPr>
              <w:ind w:right="-108"/>
              <w:rPr>
                <w:rFonts w:ascii="Times New Roman" w:hAnsi="Times New Roman" w:cs="Times New Roman"/>
                <w:sz w:val="24"/>
                <w:szCs w:val="24"/>
              </w:rPr>
            </w:pPr>
            <w:r>
              <w:rPr>
                <w:rFonts w:ascii="Times New Roman" w:hAnsi="Times New Roman" w:cs="Times New Roman"/>
                <w:sz w:val="24"/>
                <w:szCs w:val="24"/>
              </w:rPr>
              <w:t xml:space="preserve">15. </w:t>
            </w:r>
            <w:r w:rsidR="00AA686A">
              <w:t xml:space="preserve"> </w:t>
            </w:r>
            <w:r w:rsidR="00AA686A" w:rsidRPr="00AA686A">
              <w:rPr>
                <w:rFonts w:ascii="Times New Roman" w:hAnsi="Times New Roman" w:cs="Times New Roman"/>
                <w:sz w:val="24"/>
                <w:szCs w:val="24"/>
              </w:rPr>
              <w:t>Jaunųjų menininkų stažuotės</w:t>
            </w: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15.2. Nurodykite jaunųjų menininkų stažuočių veiklą organizuojančių ir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15.3. Nurodykite 2017 m. vykdytų jaunųjų menininkų stažuočių skaičių:</w:t>
            </w:r>
          </w:p>
        </w:tc>
      </w:tr>
      <w:tr w:rsidR="00AA686A" w:rsidTr="00AA686A">
        <w:trPr>
          <w:trHeight w:val="293"/>
        </w:trPr>
        <w:tc>
          <w:tcPr>
            <w:tcW w:w="2518" w:type="dxa"/>
            <w:vMerge/>
          </w:tcPr>
          <w:p w:rsidR="00AA686A" w:rsidRDefault="00AA686A" w:rsidP="00B57961">
            <w:pPr>
              <w:ind w:right="-108"/>
              <w:rPr>
                <w:rFonts w:ascii="Times New Roman" w:hAnsi="Times New Roman" w:cs="Times New Roman"/>
                <w:sz w:val="24"/>
                <w:szCs w:val="24"/>
              </w:rPr>
            </w:pPr>
          </w:p>
        </w:tc>
        <w:tc>
          <w:tcPr>
            <w:tcW w:w="6804" w:type="dxa"/>
          </w:tcPr>
          <w:p w:rsidR="00AA686A" w:rsidRPr="006936AF" w:rsidRDefault="00AA686A" w:rsidP="00AA686A">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15.4. Nurodykite 2017 m.</w:t>
            </w:r>
            <w:r>
              <w:rPr>
                <w:rFonts w:ascii="Times New Roman" w:hAnsi="Times New Roman" w:cs="Times New Roman"/>
                <w:sz w:val="24"/>
                <w:szCs w:val="24"/>
              </w:rPr>
              <w:t xml:space="preserve"> </w:t>
            </w:r>
            <w:r w:rsidRPr="00AA686A">
              <w:rPr>
                <w:rFonts w:ascii="Times New Roman" w:hAnsi="Times New Roman" w:cs="Times New Roman"/>
                <w:sz w:val="24"/>
                <w:szCs w:val="24"/>
              </w:rPr>
              <w:t>jaunųjų m</w:t>
            </w:r>
            <w:r>
              <w:rPr>
                <w:rFonts w:ascii="Times New Roman" w:hAnsi="Times New Roman" w:cs="Times New Roman"/>
                <w:sz w:val="24"/>
                <w:szCs w:val="24"/>
              </w:rPr>
              <w:t>e</w:t>
            </w:r>
            <w:r w:rsidRPr="00AA686A">
              <w:rPr>
                <w:rFonts w:ascii="Times New Roman" w:hAnsi="Times New Roman" w:cs="Times New Roman"/>
                <w:sz w:val="24"/>
                <w:szCs w:val="24"/>
              </w:rPr>
              <w:t>nin</w:t>
            </w:r>
            <w:r>
              <w:rPr>
                <w:rFonts w:ascii="Times New Roman" w:hAnsi="Times New Roman" w:cs="Times New Roman"/>
                <w:sz w:val="24"/>
                <w:szCs w:val="24"/>
              </w:rPr>
              <w:t>in</w:t>
            </w:r>
            <w:r w:rsidRPr="00AA686A">
              <w:rPr>
                <w:rFonts w:ascii="Times New Roman" w:hAnsi="Times New Roman" w:cs="Times New Roman"/>
                <w:sz w:val="24"/>
                <w:szCs w:val="24"/>
              </w:rPr>
              <w:t>kų stažuotėse dalyvavusių asmenų skaičių:</w:t>
            </w:r>
          </w:p>
        </w:tc>
      </w:tr>
      <w:tr w:rsidR="0051607B" w:rsidTr="00B57961">
        <w:tc>
          <w:tcPr>
            <w:tcW w:w="2518" w:type="dxa"/>
            <w:vMerge w:val="restart"/>
          </w:tcPr>
          <w:p w:rsidR="0051607B" w:rsidRDefault="001A4198" w:rsidP="00B57961">
            <w:pPr>
              <w:ind w:right="-108"/>
              <w:rPr>
                <w:rFonts w:ascii="Times New Roman" w:hAnsi="Times New Roman" w:cs="Times New Roman"/>
                <w:sz w:val="24"/>
                <w:szCs w:val="24"/>
              </w:rPr>
            </w:pPr>
            <w:r>
              <w:rPr>
                <w:rFonts w:ascii="Times New Roman" w:hAnsi="Times New Roman" w:cs="Times New Roman"/>
                <w:sz w:val="24"/>
                <w:szCs w:val="24"/>
              </w:rPr>
              <w:t xml:space="preserve">16. </w:t>
            </w:r>
            <w:r w:rsidR="00AA686A">
              <w:t xml:space="preserve"> </w:t>
            </w:r>
            <w:r w:rsidR="00AA686A" w:rsidRPr="00AA686A">
              <w:rPr>
                <w:rFonts w:ascii="Times New Roman" w:hAnsi="Times New Roman" w:cs="Times New Roman"/>
                <w:sz w:val="24"/>
                <w:szCs w:val="24"/>
              </w:rPr>
              <w:t>Eksponatų saugojimas ir (arba) eksponatų restauravimas, konservavimas</w:t>
            </w: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16.2. Nurodykite eksponatų saugojimo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16.3. Nurodykite organizacijoje saugomų eksponatų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16.4. Nurodykite eksponatų restauravimo, konservavimo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6936AF" w:rsidRDefault="00AA686A"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AA686A">
              <w:rPr>
                <w:rFonts w:ascii="Times New Roman" w:hAnsi="Times New Roman" w:cs="Times New Roman"/>
                <w:sz w:val="24"/>
                <w:szCs w:val="24"/>
              </w:rPr>
              <w:t>16.5. Nurodykite per 2017 m. restauruotų, prevenciškai konservuotų eksponatų skaičių:</w:t>
            </w:r>
          </w:p>
        </w:tc>
      </w:tr>
      <w:tr w:rsidR="00B61025" w:rsidTr="00B61025">
        <w:trPr>
          <w:trHeight w:val="788"/>
        </w:trPr>
        <w:tc>
          <w:tcPr>
            <w:tcW w:w="2518" w:type="dxa"/>
            <w:vMerge w:val="restart"/>
          </w:tcPr>
          <w:p w:rsidR="00B61025" w:rsidRDefault="00B61025" w:rsidP="00B57961">
            <w:pPr>
              <w:ind w:right="-108"/>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36536F">
              <w:rPr>
                <w:rFonts w:ascii="Times New Roman" w:hAnsi="Times New Roman" w:cs="Times New Roman"/>
                <w:sz w:val="24"/>
                <w:szCs w:val="24"/>
              </w:rPr>
              <w:t>Skaitmeninimas</w:t>
            </w:r>
            <w:proofErr w:type="spellEnd"/>
          </w:p>
        </w:tc>
        <w:tc>
          <w:tcPr>
            <w:tcW w:w="6804" w:type="dxa"/>
          </w:tcPr>
          <w:p w:rsidR="00B61025" w:rsidRPr="006936AF" w:rsidRDefault="00B04668" w:rsidP="00EC0D1F">
            <w:pPr>
              <w:rPr>
                <w:rFonts w:ascii="Times New Roman" w:hAnsi="Times New Roman" w:cs="Times New Roman"/>
                <w:sz w:val="24"/>
                <w:szCs w:val="24"/>
              </w:rPr>
            </w:pPr>
            <w:r>
              <w:rPr>
                <w:rFonts w:ascii="Times New Roman" w:hAnsi="Times New Roman" w:cs="Times New Roman"/>
                <w:sz w:val="24"/>
                <w:szCs w:val="24"/>
              </w:rPr>
              <w:t>*</w:t>
            </w:r>
            <w:r>
              <w:t xml:space="preserve"> </w:t>
            </w:r>
            <w:r w:rsidRPr="00B04668">
              <w:rPr>
                <w:rFonts w:ascii="Times New Roman" w:hAnsi="Times New Roman" w:cs="Times New Roman"/>
                <w:sz w:val="24"/>
                <w:szCs w:val="24"/>
              </w:rPr>
              <w:t xml:space="preserve">17.2. Nurodykite objektų </w:t>
            </w:r>
            <w:proofErr w:type="spellStart"/>
            <w:r w:rsidRPr="00B04668">
              <w:rPr>
                <w:rFonts w:ascii="Times New Roman" w:hAnsi="Times New Roman" w:cs="Times New Roman"/>
                <w:sz w:val="24"/>
                <w:szCs w:val="24"/>
              </w:rPr>
              <w:t>skaitmeninimo</w:t>
            </w:r>
            <w:proofErr w:type="spellEnd"/>
            <w:r w:rsidRPr="00B04668">
              <w:rPr>
                <w:rFonts w:ascii="Times New Roman" w:hAnsi="Times New Roman" w:cs="Times New Roman"/>
                <w:sz w:val="24"/>
                <w:szCs w:val="24"/>
              </w:rPr>
              <w:t xml:space="preserve">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6936AF" w:rsidRDefault="00B04668" w:rsidP="00B04668">
            <w:pPr>
              <w:rPr>
                <w:rFonts w:ascii="Times New Roman" w:hAnsi="Times New Roman" w:cs="Times New Roman"/>
                <w:sz w:val="24"/>
                <w:szCs w:val="24"/>
              </w:rPr>
            </w:pPr>
            <w:r>
              <w:rPr>
                <w:rFonts w:ascii="Times New Roman" w:hAnsi="Times New Roman" w:cs="Times New Roman"/>
                <w:sz w:val="24"/>
                <w:szCs w:val="24"/>
              </w:rPr>
              <w:t>*</w:t>
            </w:r>
            <w:r>
              <w:t xml:space="preserve"> </w:t>
            </w:r>
            <w:r w:rsidRPr="00B04668">
              <w:rPr>
                <w:rFonts w:ascii="Times New Roman" w:hAnsi="Times New Roman" w:cs="Times New Roman"/>
                <w:sz w:val="24"/>
                <w:szCs w:val="24"/>
              </w:rPr>
              <w:t xml:space="preserve">17.3. Nurodykite 2017 m. </w:t>
            </w:r>
            <w:proofErr w:type="spellStart"/>
            <w:r w:rsidRPr="00B04668">
              <w:rPr>
                <w:rFonts w:ascii="Times New Roman" w:hAnsi="Times New Roman" w:cs="Times New Roman"/>
                <w:sz w:val="24"/>
                <w:szCs w:val="24"/>
              </w:rPr>
              <w:t>suskaitmenintų</w:t>
            </w:r>
            <w:proofErr w:type="spellEnd"/>
            <w:r w:rsidRPr="00B04668">
              <w:rPr>
                <w:rFonts w:ascii="Times New Roman" w:hAnsi="Times New Roman" w:cs="Times New Roman"/>
                <w:sz w:val="24"/>
                <w:szCs w:val="24"/>
              </w:rPr>
              <w:t xml:space="preserve"> objektų (eksponatų) skaičių:</w:t>
            </w:r>
          </w:p>
        </w:tc>
      </w:tr>
      <w:tr w:rsidR="0029117B" w:rsidTr="00B57961">
        <w:tc>
          <w:tcPr>
            <w:tcW w:w="2518" w:type="dxa"/>
            <w:vMerge w:val="restart"/>
          </w:tcPr>
          <w:p w:rsidR="0029117B" w:rsidRDefault="0029117B" w:rsidP="00B57961">
            <w:pPr>
              <w:ind w:right="-108"/>
              <w:rPr>
                <w:rFonts w:ascii="Times New Roman" w:hAnsi="Times New Roman" w:cs="Times New Roman"/>
                <w:sz w:val="24"/>
                <w:szCs w:val="24"/>
              </w:rPr>
            </w:pPr>
            <w:r>
              <w:rPr>
                <w:rFonts w:ascii="Times New Roman" w:hAnsi="Times New Roman" w:cs="Times New Roman"/>
                <w:sz w:val="24"/>
                <w:szCs w:val="24"/>
              </w:rPr>
              <w:t xml:space="preserve">18. </w:t>
            </w:r>
            <w:r>
              <w:t xml:space="preserve"> </w:t>
            </w:r>
            <w:r w:rsidRPr="00EC74A5">
              <w:rPr>
                <w:rFonts w:ascii="Times New Roman" w:hAnsi="Times New Roman" w:cs="Times New Roman"/>
                <w:sz w:val="24"/>
                <w:szCs w:val="24"/>
              </w:rPr>
              <w:t xml:space="preserve">Nekilnojamojo </w:t>
            </w:r>
            <w:r w:rsidRPr="00EC74A5">
              <w:rPr>
                <w:rFonts w:ascii="Times New Roman" w:hAnsi="Times New Roman" w:cs="Times New Roman"/>
                <w:sz w:val="24"/>
                <w:szCs w:val="24"/>
              </w:rPr>
              <w:lastRenderedPageBreak/>
              <w:t>kultūros paveldo objektų lankymo paslaugos</w:t>
            </w:r>
          </w:p>
        </w:tc>
        <w:tc>
          <w:tcPr>
            <w:tcW w:w="6804" w:type="dxa"/>
          </w:tcPr>
          <w:p w:rsidR="0029117B" w:rsidRPr="006936AF" w:rsidRDefault="0029117B" w:rsidP="00F445BB">
            <w:pPr>
              <w:rPr>
                <w:rFonts w:ascii="Times New Roman" w:hAnsi="Times New Roman" w:cs="Times New Roman"/>
                <w:sz w:val="24"/>
                <w:szCs w:val="24"/>
              </w:rPr>
            </w:pPr>
            <w:r>
              <w:rPr>
                <w:rFonts w:ascii="Times New Roman" w:hAnsi="Times New Roman" w:cs="Times New Roman"/>
                <w:sz w:val="24"/>
                <w:szCs w:val="24"/>
              </w:rPr>
              <w:lastRenderedPageBreak/>
              <w:t>*</w:t>
            </w:r>
            <w:r>
              <w:t xml:space="preserve"> </w:t>
            </w:r>
            <w:r w:rsidRPr="0029117B">
              <w:rPr>
                <w:rFonts w:ascii="Times New Roman" w:hAnsi="Times New Roman" w:cs="Times New Roman"/>
                <w:sz w:val="24"/>
                <w:szCs w:val="24"/>
              </w:rPr>
              <w:t xml:space="preserve">18.2. Nurodykite nekilnojamojo kultūros paveldo objektų </w:t>
            </w:r>
            <w:r w:rsidRPr="0029117B">
              <w:rPr>
                <w:rFonts w:ascii="Times New Roman" w:hAnsi="Times New Roman" w:cs="Times New Roman"/>
                <w:sz w:val="24"/>
                <w:szCs w:val="24"/>
              </w:rPr>
              <w:lastRenderedPageBreak/>
              <w:t>lankymo paslaugą teikiančių darbuotojų skaičių (darbuotojų skaičius (1); užimamų etatų skaičius (2)):</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9117B">
              <w:rPr>
                <w:rFonts w:ascii="Times New Roman" w:hAnsi="Times New Roman" w:cs="Times New Roman"/>
                <w:sz w:val="24"/>
                <w:szCs w:val="24"/>
              </w:rPr>
              <w:t>18.3.Nurodykite 2017 m. pajamų sumą (</w:t>
            </w:r>
            <w:proofErr w:type="spellStart"/>
            <w:r w:rsidRPr="0029117B">
              <w:rPr>
                <w:rFonts w:ascii="Times New Roman" w:hAnsi="Times New Roman" w:cs="Times New Roman"/>
                <w:sz w:val="24"/>
                <w:szCs w:val="24"/>
              </w:rPr>
              <w:t>Eur</w:t>
            </w:r>
            <w:proofErr w:type="spellEnd"/>
            <w:r w:rsidRPr="0029117B">
              <w:rPr>
                <w:rFonts w:ascii="Times New Roman" w:hAnsi="Times New Roman" w:cs="Times New Roman"/>
                <w:sz w:val="24"/>
                <w:szCs w:val="24"/>
              </w:rPr>
              <w:t>), gautą teikiant paveldo objektų lankymo paslaugas:</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9117B">
              <w:rPr>
                <w:rFonts w:ascii="Times New Roman" w:hAnsi="Times New Roman" w:cs="Times New Roman"/>
                <w:sz w:val="24"/>
                <w:szCs w:val="24"/>
              </w:rPr>
              <w:t>18.4. Nurodykite Jūsų organizacijos valdomų ir lankytojams pristatomų nekilnojamojo kultūros paveldo objektų skaičių:</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9117B">
              <w:rPr>
                <w:rFonts w:ascii="Times New Roman" w:hAnsi="Times New Roman" w:cs="Times New Roman"/>
                <w:sz w:val="24"/>
                <w:szCs w:val="24"/>
              </w:rPr>
              <w:t>18.5. Nurodykite bendrą 2017 m. lankytojų skaičių:</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sidRPr="0029117B">
              <w:rPr>
                <w:rFonts w:ascii="Times New Roman" w:hAnsi="Times New Roman" w:cs="Times New Roman"/>
                <w:sz w:val="24"/>
                <w:szCs w:val="24"/>
              </w:rPr>
              <w:t>18.6. Iš jų - vaikų ir jaunimo (iki 19 metų) skaičius:</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sidRPr="0029117B">
              <w:rPr>
                <w:rFonts w:ascii="Times New Roman" w:hAnsi="Times New Roman" w:cs="Times New Roman"/>
                <w:sz w:val="24"/>
                <w:szCs w:val="24"/>
              </w:rPr>
              <w:t>18.7. Iš jų - senjorų (65+ metų) skaičius:</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29117B" w:rsidP="00F445BB">
            <w:pPr>
              <w:rPr>
                <w:rFonts w:ascii="Times New Roman" w:hAnsi="Times New Roman" w:cs="Times New Roman"/>
                <w:sz w:val="24"/>
                <w:szCs w:val="24"/>
              </w:rPr>
            </w:pPr>
            <w:r w:rsidRPr="0029117B">
              <w:rPr>
                <w:rFonts w:ascii="Times New Roman" w:hAnsi="Times New Roman" w:cs="Times New Roman"/>
                <w:sz w:val="24"/>
                <w:szCs w:val="24"/>
              </w:rPr>
              <w:t>18.8. Iš jų - neįgaliųjų skaičius:</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081771" w:rsidP="00F445BB">
            <w:pPr>
              <w:rPr>
                <w:rFonts w:ascii="Times New Roman" w:hAnsi="Times New Roman" w:cs="Times New Roman"/>
                <w:sz w:val="24"/>
                <w:szCs w:val="24"/>
              </w:rPr>
            </w:pPr>
            <w:r w:rsidRPr="00081771">
              <w:rPr>
                <w:rFonts w:ascii="Times New Roman" w:hAnsi="Times New Roman" w:cs="Times New Roman"/>
                <w:sz w:val="24"/>
                <w:szCs w:val="24"/>
              </w:rPr>
              <w:t>18.9. Nurodykite 2017 m. bendrą vietos  lankytojų skaičių:</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081771" w:rsidP="00F445BB">
            <w:pPr>
              <w:rPr>
                <w:rFonts w:ascii="Times New Roman" w:hAnsi="Times New Roman" w:cs="Times New Roman"/>
                <w:sz w:val="24"/>
                <w:szCs w:val="24"/>
              </w:rPr>
            </w:pPr>
            <w:r w:rsidRPr="00081771">
              <w:rPr>
                <w:rFonts w:ascii="Times New Roman" w:hAnsi="Times New Roman" w:cs="Times New Roman"/>
                <w:sz w:val="24"/>
                <w:szCs w:val="24"/>
              </w:rPr>
              <w:t>18.10. Nurodykite 2017 m. bendrą regioninių lankytojų skaičių:</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081771" w:rsidP="00F445BB">
            <w:pPr>
              <w:rPr>
                <w:rFonts w:ascii="Times New Roman" w:hAnsi="Times New Roman" w:cs="Times New Roman"/>
                <w:sz w:val="24"/>
                <w:szCs w:val="24"/>
              </w:rPr>
            </w:pPr>
            <w:r w:rsidRPr="00081771">
              <w:rPr>
                <w:rFonts w:ascii="Times New Roman" w:hAnsi="Times New Roman" w:cs="Times New Roman"/>
                <w:sz w:val="24"/>
                <w:szCs w:val="24"/>
              </w:rPr>
              <w:t>18.11. Nurodykite 2017 m. bendrą Lietuvos (nacionalinių) lankytojų skaičių:</w:t>
            </w:r>
          </w:p>
        </w:tc>
      </w:tr>
      <w:tr w:rsidR="0029117B" w:rsidTr="00B57961">
        <w:tc>
          <w:tcPr>
            <w:tcW w:w="2518" w:type="dxa"/>
            <w:vMerge/>
          </w:tcPr>
          <w:p w:rsidR="0029117B" w:rsidRDefault="0029117B" w:rsidP="00B57961">
            <w:pPr>
              <w:ind w:right="-108"/>
              <w:rPr>
                <w:rFonts w:ascii="Times New Roman" w:hAnsi="Times New Roman" w:cs="Times New Roman"/>
                <w:sz w:val="24"/>
                <w:szCs w:val="24"/>
              </w:rPr>
            </w:pPr>
          </w:p>
        </w:tc>
        <w:tc>
          <w:tcPr>
            <w:tcW w:w="6804" w:type="dxa"/>
          </w:tcPr>
          <w:p w:rsidR="0029117B" w:rsidRPr="006936AF" w:rsidRDefault="00081771" w:rsidP="00F445BB">
            <w:pPr>
              <w:rPr>
                <w:rFonts w:ascii="Times New Roman" w:hAnsi="Times New Roman" w:cs="Times New Roman"/>
                <w:sz w:val="24"/>
                <w:szCs w:val="24"/>
              </w:rPr>
            </w:pPr>
            <w:r w:rsidRPr="00081771">
              <w:rPr>
                <w:rFonts w:ascii="Times New Roman" w:hAnsi="Times New Roman" w:cs="Times New Roman"/>
                <w:sz w:val="24"/>
                <w:szCs w:val="24"/>
              </w:rPr>
              <w:t>18.12. Nurodykite 2017 m. bendrą užsienio lankytojų skaičių:</w:t>
            </w:r>
          </w:p>
        </w:tc>
      </w:tr>
      <w:tr w:rsidR="00186141" w:rsidTr="00B57961">
        <w:tc>
          <w:tcPr>
            <w:tcW w:w="2518" w:type="dxa"/>
            <w:vMerge w:val="restart"/>
          </w:tcPr>
          <w:p w:rsidR="00186141" w:rsidRDefault="00186141" w:rsidP="00B57961">
            <w:pPr>
              <w:ind w:right="-108"/>
              <w:rPr>
                <w:rFonts w:ascii="Times New Roman" w:hAnsi="Times New Roman" w:cs="Times New Roman"/>
                <w:sz w:val="24"/>
                <w:szCs w:val="24"/>
              </w:rPr>
            </w:pPr>
            <w:r>
              <w:rPr>
                <w:rFonts w:ascii="Times New Roman" w:hAnsi="Times New Roman" w:cs="Times New Roman"/>
                <w:sz w:val="24"/>
                <w:szCs w:val="24"/>
              </w:rPr>
              <w:t xml:space="preserve">19. </w:t>
            </w:r>
            <w:r w:rsidRPr="0036536F">
              <w:rPr>
                <w:rFonts w:ascii="Times New Roman" w:hAnsi="Times New Roman" w:cs="Times New Roman"/>
                <w:sz w:val="24"/>
                <w:szCs w:val="24"/>
              </w:rPr>
              <w:t>Ekskursijos su gidu</w:t>
            </w:r>
          </w:p>
        </w:tc>
        <w:tc>
          <w:tcPr>
            <w:tcW w:w="6804" w:type="dxa"/>
          </w:tcPr>
          <w:p w:rsidR="00186141" w:rsidRPr="006936AF" w:rsidRDefault="00186141"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186141">
              <w:rPr>
                <w:rFonts w:ascii="Times New Roman" w:hAnsi="Times New Roman" w:cs="Times New Roman"/>
                <w:sz w:val="24"/>
                <w:szCs w:val="24"/>
              </w:rPr>
              <w:t>19.2. Nurodykite gidais dirbančių darbuotojų skaičių (darbuotojų skaičius (1); užimamų etatų skaičius (2)):</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6936AF" w:rsidRDefault="00186141"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186141">
              <w:rPr>
                <w:rFonts w:ascii="Times New Roman" w:hAnsi="Times New Roman" w:cs="Times New Roman"/>
                <w:sz w:val="24"/>
                <w:szCs w:val="24"/>
              </w:rPr>
              <w:t>19.3 Nurodykite 2017 m. pajamų sumą (</w:t>
            </w:r>
            <w:proofErr w:type="spellStart"/>
            <w:r w:rsidRPr="00186141">
              <w:rPr>
                <w:rFonts w:ascii="Times New Roman" w:hAnsi="Times New Roman" w:cs="Times New Roman"/>
                <w:sz w:val="24"/>
                <w:szCs w:val="24"/>
              </w:rPr>
              <w:t>Eur</w:t>
            </w:r>
            <w:proofErr w:type="spellEnd"/>
            <w:r w:rsidRPr="00186141">
              <w:rPr>
                <w:rFonts w:ascii="Times New Roman" w:hAnsi="Times New Roman" w:cs="Times New Roman"/>
                <w:sz w:val="24"/>
                <w:szCs w:val="24"/>
              </w:rPr>
              <w:t>), gautą vykdant ekskursijų su gidu paslaugas:</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6936AF" w:rsidRDefault="00186141"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186141">
              <w:rPr>
                <w:rFonts w:ascii="Times New Roman" w:hAnsi="Times New Roman" w:cs="Times New Roman"/>
                <w:sz w:val="24"/>
                <w:szCs w:val="24"/>
              </w:rPr>
              <w:t>19.4. Nurodykite  2017 m. organizuotų unikalių ekskursijų su gidu programų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6936A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19.5. Iš jų - vaikams ir jaunimui (iki 19 metų) skirtų ekskursijų su gidu programų skaičius:</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6936A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19.6. Iš jų - senjorams (65+ metų) skirtų ekskursijų su gidu programų skaičius:</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6936A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19.7. Iš jų - neįgaliesiems pritaikytų  ekskursijų su gidu programų skaičius:</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186141">
              <w:rPr>
                <w:rFonts w:ascii="Times New Roman" w:hAnsi="Times New Roman" w:cs="Times New Roman"/>
                <w:sz w:val="24"/>
                <w:szCs w:val="24"/>
              </w:rPr>
              <w:t>19.8. Nurodykite bendrą 2017 m. įvykdytų ekskursijų su gidu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19.9. Nurodykite 2017 m. ekskursijose su gidu dalyvavusių vaikų ir  jaunimo (iki 19 metų)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19.10. Nurodykite 2017 m. ekskursijose su gidu dalyvavusių senjorų (65+ metų)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19.11. Nurodykite 2017 m. ekskursijose su gidu dalyvavusių neįgaliųjų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19.12. Nurodykite 2017 m. ekskursijose su gidu dalyvavusių vietos lankytojų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19.13. Nurodykite 2017 m. ekskursijose su gidu dalyvavusių regioninių lankytojų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19.14. Nurodykite 2017 m. ekskursijose su gidu dalyvavusių Lietuvos (nacionalinių) lankytojų skaičių:</w:t>
            </w:r>
          </w:p>
        </w:tc>
      </w:tr>
      <w:tr w:rsidR="00186141" w:rsidTr="00B57961">
        <w:tc>
          <w:tcPr>
            <w:tcW w:w="2518" w:type="dxa"/>
            <w:vMerge/>
          </w:tcPr>
          <w:p w:rsidR="00186141" w:rsidRDefault="00186141" w:rsidP="00B57961">
            <w:pPr>
              <w:ind w:right="-108"/>
              <w:rPr>
                <w:rFonts w:ascii="Times New Roman" w:hAnsi="Times New Roman" w:cs="Times New Roman"/>
                <w:sz w:val="24"/>
                <w:szCs w:val="24"/>
              </w:rPr>
            </w:pPr>
          </w:p>
        </w:tc>
        <w:tc>
          <w:tcPr>
            <w:tcW w:w="6804" w:type="dxa"/>
          </w:tcPr>
          <w:p w:rsidR="00186141" w:rsidRPr="0036536F" w:rsidRDefault="00186141" w:rsidP="00F445BB">
            <w:pPr>
              <w:rPr>
                <w:rFonts w:ascii="Times New Roman" w:hAnsi="Times New Roman" w:cs="Times New Roman"/>
                <w:sz w:val="24"/>
                <w:szCs w:val="24"/>
              </w:rPr>
            </w:pPr>
            <w:r w:rsidRPr="00186141">
              <w:rPr>
                <w:rFonts w:ascii="Times New Roman" w:hAnsi="Times New Roman" w:cs="Times New Roman"/>
                <w:sz w:val="24"/>
                <w:szCs w:val="24"/>
              </w:rPr>
              <w:t>19.15. Nurodykite 2017 m. ekskursijose su gidu dalyvavusių užsienio lankytojų  skaičių:</w:t>
            </w:r>
          </w:p>
        </w:tc>
      </w:tr>
      <w:tr w:rsidR="00F82E7B" w:rsidTr="00B57961">
        <w:tc>
          <w:tcPr>
            <w:tcW w:w="2518" w:type="dxa"/>
            <w:vMerge w:val="restart"/>
          </w:tcPr>
          <w:p w:rsidR="00F82E7B" w:rsidRDefault="00F82E7B" w:rsidP="00B57961">
            <w:pPr>
              <w:ind w:right="-108"/>
              <w:rPr>
                <w:rFonts w:ascii="Times New Roman" w:hAnsi="Times New Roman" w:cs="Times New Roman"/>
                <w:sz w:val="24"/>
                <w:szCs w:val="24"/>
              </w:rPr>
            </w:pPr>
            <w:r>
              <w:rPr>
                <w:rFonts w:ascii="Times New Roman" w:hAnsi="Times New Roman" w:cs="Times New Roman"/>
                <w:sz w:val="24"/>
                <w:szCs w:val="24"/>
              </w:rPr>
              <w:t xml:space="preserve">20. </w:t>
            </w:r>
            <w:r>
              <w:t xml:space="preserve"> </w:t>
            </w:r>
            <w:r w:rsidRPr="00F82E7B">
              <w:rPr>
                <w:rFonts w:ascii="Times New Roman" w:hAnsi="Times New Roman" w:cs="Times New Roman"/>
                <w:sz w:val="24"/>
                <w:szCs w:val="24"/>
              </w:rPr>
              <w:t>Muziejų, galerijų ir pan. (išskyrus nekilnojamojo kultūros paveldo objektų) ekspozicijų lankymas, ekskursijos be gido</w:t>
            </w:r>
          </w:p>
        </w:tc>
        <w:tc>
          <w:tcPr>
            <w:tcW w:w="6804" w:type="dxa"/>
          </w:tcPr>
          <w:p w:rsidR="00F82E7B" w:rsidRPr="0036536F" w:rsidRDefault="00F82E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82E7B">
              <w:rPr>
                <w:rFonts w:ascii="Times New Roman" w:hAnsi="Times New Roman" w:cs="Times New Roman"/>
                <w:sz w:val="24"/>
                <w:szCs w:val="24"/>
              </w:rPr>
              <w:t>20.2. Nurodykite lankytojų lankymosi paslaugą užtikrinančių darbuotojų skaičių (darbuotojų skaičius (1); užimamų etatų skaičius (2)):</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Pr="0036536F" w:rsidRDefault="00F82E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82E7B">
              <w:rPr>
                <w:rFonts w:ascii="Times New Roman" w:hAnsi="Times New Roman" w:cs="Times New Roman"/>
                <w:sz w:val="24"/>
                <w:szCs w:val="24"/>
              </w:rPr>
              <w:t>20.3. Nurodykite 2017 m. pajamų sumą (</w:t>
            </w:r>
            <w:proofErr w:type="spellStart"/>
            <w:r w:rsidRPr="00F82E7B">
              <w:rPr>
                <w:rFonts w:ascii="Times New Roman" w:hAnsi="Times New Roman" w:cs="Times New Roman"/>
                <w:sz w:val="24"/>
                <w:szCs w:val="24"/>
              </w:rPr>
              <w:t>Eur</w:t>
            </w:r>
            <w:proofErr w:type="spellEnd"/>
            <w:r w:rsidRPr="00F82E7B">
              <w:rPr>
                <w:rFonts w:ascii="Times New Roman" w:hAnsi="Times New Roman" w:cs="Times New Roman"/>
                <w:sz w:val="24"/>
                <w:szCs w:val="24"/>
              </w:rPr>
              <w:t>), gautą vykdant lankytojų lankymosi paslaugą:</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Pr="0036536F" w:rsidRDefault="00F82E7B"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82E7B">
              <w:rPr>
                <w:rFonts w:ascii="Times New Roman" w:hAnsi="Times New Roman" w:cs="Times New Roman"/>
                <w:sz w:val="24"/>
                <w:szCs w:val="24"/>
              </w:rPr>
              <w:t>20.4. Nurodykite bendrą 2017 m. lankytojų skaičių:</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Pr="0036536F"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20.5. Iš jų - vaikų ir jaunimo (iki 19 metų) skaičius:</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20.6. Iš jų - senjorų (65+ metų) skaičius:</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20.7. Iš jų - neįgaliųjų skaičius:</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20.8. Nurodykite bendrą 2017 m. vietos lankytojų skaičių:</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20.9. Nurodykite bendrą 2017 m. regioninių lankytojų skaičių:</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P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20.10. Nurodykite bendrą 2017 m. Lietuvos (nacionalinių) lankytojų skaičių:</w:t>
            </w:r>
          </w:p>
        </w:tc>
      </w:tr>
      <w:tr w:rsidR="00F82E7B" w:rsidTr="00B57961">
        <w:tc>
          <w:tcPr>
            <w:tcW w:w="2518" w:type="dxa"/>
            <w:vMerge/>
          </w:tcPr>
          <w:p w:rsidR="00F82E7B" w:rsidRDefault="00F82E7B" w:rsidP="00B57961">
            <w:pPr>
              <w:ind w:right="-108"/>
              <w:rPr>
                <w:rFonts w:ascii="Times New Roman" w:hAnsi="Times New Roman" w:cs="Times New Roman"/>
                <w:sz w:val="24"/>
                <w:szCs w:val="24"/>
              </w:rPr>
            </w:pPr>
          </w:p>
        </w:tc>
        <w:tc>
          <w:tcPr>
            <w:tcW w:w="6804" w:type="dxa"/>
          </w:tcPr>
          <w:p w:rsidR="00F82E7B" w:rsidRPr="00F82E7B" w:rsidRDefault="00F82E7B" w:rsidP="00F445BB">
            <w:pPr>
              <w:rPr>
                <w:rFonts w:ascii="Times New Roman" w:hAnsi="Times New Roman" w:cs="Times New Roman"/>
                <w:sz w:val="24"/>
                <w:szCs w:val="24"/>
              </w:rPr>
            </w:pPr>
            <w:r w:rsidRPr="00F82E7B">
              <w:rPr>
                <w:rFonts w:ascii="Times New Roman" w:hAnsi="Times New Roman" w:cs="Times New Roman"/>
                <w:sz w:val="24"/>
                <w:szCs w:val="24"/>
              </w:rPr>
              <w:t>20.11. Nurodykite bendrą 2017 m. užsienio lankytojų skaičių:</w:t>
            </w:r>
          </w:p>
        </w:tc>
      </w:tr>
      <w:tr w:rsidR="00C62549" w:rsidTr="00B57961">
        <w:tc>
          <w:tcPr>
            <w:tcW w:w="2518" w:type="dxa"/>
            <w:vMerge w:val="restart"/>
          </w:tcPr>
          <w:p w:rsidR="00C62549" w:rsidRDefault="00C62549" w:rsidP="00B57961">
            <w:pPr>
              <w:ind w:right="-108"/>
              <w:rPr>
                <w:rFonts w:ascii="Times New Roman" w:hAnsi="Times New Roman" w:cs="Times New Roman"/>
                <w:sz w:val="24"/>
                <w:szCs w:val="24"/>
              </w:rPr>
            </w:pPr>
            <w:r>
              <w:rPr>
                <w:rFonts w:ascii="Times New Roman" w:hAnsi="Times New Roman" w:cs="Times New Roman"/>
                <w:sz w:val="24"/>
                <w:szCs w:val="24"/>
              </w:rPr>
              <w:t xml:space="preserve">21. </w:t>
            </w:r>
            <w:r w:rsidRPr="00C31BD7">
              <w:rPr>
                <w:rFonts w:ascii="Times New Roman" w:hAnsi="Times New Roman" w:cs="Times New Roman"/>
                <w:sz w:val="24"/>
                <w:szCs w:val="24"/>
              </w:rPr>
              <w:t>Istorinės medžiagos rinkimas, kraštotyra</w:t>
            </w:r>
          </w:p>
        </w:tc>
        <w:tc>
          <w:tcPr>
            <w:tcW w:w="6804" w:type="dxa"/>
          </w:tcPr>
          <w:p w:rsidR="00C62549" w:rsidRDefault="00C62549"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C62549">
              <w:rPr>
                <w:rFonts w:ascii="Times New Roman" w:hAnsi="Times New Roman" w:cs="Times New Roman"/>
                <w:sz w:val="24"/>
                <w:szCs w:val="24"/>
              </w:rPr>
              <w:t>21.2. Nurodykite istorinės medžiagos rinkimo, kraštotyros veiklas vykdančių darbuotojų skaičių (darbuotojų skaičius (1); užimamų etatų skaičius (2)):</w:t>
            </w:r>
          </w:p>
        </w:tc>
      </w:tr>
      <w:tr w:rsidR="00C62549" w:rsidTr="00B57961">
        <w:tc>
          <w:tcPr>
            <w:tcW w:w="2518" w:type="dxa"/>
            <w:vMerge/>
          </w:tcPr>
          <w:p w:rsidR="00C62549" w:rsidRDefault="00C62549" w:rsidP="00B57961">
            <w:pPr>
              <w:ind w:right="-108"/>
              <w:rPr>
                <w:rFonts w:ascii="Times New Roman" w:hAnsi="Times New Roman" w:cs="Times New Roman"/>
                <w:sz w:val="24"/>
                <w:szCs w:val="24"/>
              </w:rPr>
            </w:pPr>
          </w:p>
        </w:tc>
        <w:tc>
          <w:tcPr>
            <w:tcW w:w="6804" w:type="dxa"/>
          </w:tcPr>
          <w:p w:rsidR="00C62549" w:rsidRDefault="00C62549"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C62549">
              <w:rPr>
                <w:rFonts w:ascii="Times New Roman" w:hAnsi="Times New Roman" w:cs="Times New Roman"/>
                <w:sz w:val="24"/>
                <w:szCs w:val="24"/>
              </w:rPr>
              <w:t>21.3. Nurodykite bendrą 2017 m. kraštotyros fondą papildžiusių dokumentų skaičių:</w:t>
            </w:r>
          </w:p>
        </w:tc>
      </w:tr>
      <w:tr w:rsidR="00C62549" w:rsidTr="00B57961">
        <w:tc>
          <w:tcPr>
            <w:tcW w:w="2518" w:type="dxa"/>
            <w:vMerge/>
          </w:tcPr>
          <w:p w:rsidR="00C62549" w:rsidRDefault="00C62549" w:rsidP="00B57961">
            <w:pPr>
              <w:ind w:right="-108"/>
              <w:rPr>
                <w:rFonts w:ascii="Times New Roman" w:hAnsi="Times New Roman" w:cs="Times New Roman"/>
                <w:sz w:val="24"/>
                <w:szCs w:val="24"/>
              </w:rPr>
            </w:pPr>
          </w:p>
        </w:tc>
        <w:tc>
          <w:tcPr>
            <w:tcW w:w="6804" w:type="dxa"/>
          </w:tcPr>
          <w:p w:rsidR="00C62549" w:rsidRDefault="00C62549"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C62549">
              <w:rPr>
                <w:rFonts w:ascii="Times New Roman" w:hAnsi="Times New Roman" w:cs="Times New Roman"/>
                <w:sz w:val="24"/>
                <w:szCs w:val="24"/>
              </w:rPr>
              <w:t>21.4. Iš jų - dokumentų, kurie tapo naudojami Jūsų organizacijos veikloje, skaičius:</w:t>
            </w:r>
          </w:p>
        </w:tc>
      </w:tr>
      <w:tr w:rsidR="00C62549" w:rsidTr="00B57961">
        <w:tc>
          <w:tcPr>
            <w:tcW w:w="2518" w:type="dxa"/>
            <w:vMerge/>
          </w:tcPr>
          <w:p w:rsidR="00C62549" w:rsidRDefault="00C62549" w:rsidP="00B57961">
            <w:pPr>
              <w:ind w:right="-108"/>
              <w:rPr>
                <w:rFonts w:ascii="Times New Roman" w:hAnsi="Times New Roman" w:cs="Times New Roman"/>
                <w:sz w:val="24"/>
                <w:szCs w:val="24"/>
              </w:rPr>
            </w:pPr>
          </w:p>
        </w:tc>
        <w:tc>
          <w:tcPr>
            <w:tcW w:w="6804" w:type="dxa"/>
          </w:tcPr>
          <w:p w:rsidR="00C62549" w:rsidRDefault="00C62549"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C62549">
              <w:rPr>
                <w:rFonts w:ascii="Times New Roman" w:hAnsi="Times New Roman" w:cs="Times New Roman"/>
                <w:sz w:val="24"/>
                <w:szCs w:val="24"/>
              </w:rPr>
              <w:t>21.5. Iš jų - dokumentų, kurie buvo panaudoti kitų organizacijų veikloje, skaičius:</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22. </w:t>
            </w:r>
            <w:r w:rsidR="0051607B" w:rsidRPr="00C31BD7">
              <w:rPr>
                <w:rFonts w:ascii="Times New Roman" w:hAnsi="Times New Roman" w:cs="Times New Roman"/>
                <w:sz w:val="24"/>
                <w:szCs w:val="24"/>
              </w:rPr>
              <w:t>Archyvų veikla</w:t>
            </w:r>
          </w:p>
        </w:tc>
        <w:tc>
          <w:tcPr>
            <w:tcW w:w="6804" w:type="dxa"/>
          </w:tcPr>
          <w:p w:rsidR="0051607B" w:rsidRDefault="00F76DB3"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76DB3">
              <w:rPr>
                <w:rFonts w:ascii="Times New Roman" w:hAnsi="Times New Roman" w:cs="Times New Roman"/>
                <w:sz w:val="24"/>
                <w:szCs w:val="24"/>
              </w:rPr>
              <w:t>22.2. Nurodykite archyvų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Default="00F76DB3"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76DB3">
              <w:rPr>
                <w:rFonts w:ascii="Times New Roman" w:hAnsi="Times New Roman" w:cs="Times New Roman"/>
                <w:sz w:val="24"/>
                <w:szCs w:val="24"/>
              </w:rPr>
              <w:t>22.3. Nurodykite organizacijoje saugomų dokumentų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Default="00F76DB3"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F76DB3">
              <w:rPr>
                <w:rFonts w:ascii="Times New Roman" w:hAnsi="Times New Roman" w:cs="Times New Roman"/>
                <w:sz w:val="24"/>
                <w:szCs w:val="24"/>
              </w:rPr>
              <w:t>22.4. Nurodykite organizacijoje saugomų objektų, eksponatų (be dokumentų) skaičių:</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23. </w:t>
            </w:r>
            <w:r w:rsidR="0051607B">
              <w:rPr>
                <w:rFonts w:ascii="Times New Roman" w:hAnsi="Times New Roman" w:cs="Times New Roman"/>
                <w:sz w:val="24"/>
                <w:szCs w:val="24"/>
              </w:rPr>
              <w:t>Skaitykla</w:t>
            </w:r>
          </w:p>
        </w:tc>
        <w:tc>
          <w:tcPr>
            <w:tcW w:w="6804" w:type="dxa"/>
          </w:tcPr>
          <w:p w:rsidR="0051607B" w:rsidRPr="00C31BD7" w:rsidRDefault="00255F40"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55F40">
              <w:rPr>
                <w:rFonts w:ascii="Times New Roman" w:hAnsi="Times New Roman" w:cs="Times New Roman"/>
                <w:sz w:val="24"/>
                <w:szCs w:val="24"/>
              </w:rPr>
              <w:t>23.2. Nurodykite skaityklos paslaugą teikiančių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55F40">
              <w:rPr>
                <w:rFonts w:ascii="Times New Roman" w:hAnsi="Times New Roman" w:cs="Times New Roman"/>
                <w:sz w:val="24"/>
                <w:szCs w:val="24"/>
              </w:rPr>
              <w:t>23.3. Nurodykite bendrą 2017 m.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55F40">
              <w:rPr>
                <w:rFonts w:ascii="Times New Roman" w:hAnsi="Times New Roman" w:cs="Times New Roman"/>
                <w:sz w:val="24"/>
                <w:szCs w:val="24"/>
              </w:rPr>
              <w:t>23.4. Nurodykite 2017 m. bendrą registruotų vartotojų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sidRPr="00255F40">
              <w:rPr>
                <w:rFonts w:ascii="Times New Roman" w:hAnsi="Times New Roman" w:cs="Times New Roman"/>
                <w:sz w:val="24"/>
                <w:szCs w:val="24"/>
              </w:rPr>
              <w:t xml:space="preserve">23.5. Iš jų </w:t>
            </w:r>
            <w:r>
              <w:rPr>
                <w:rFonts w:ascii="Times New Roman" w:hAnsi="Times New Roman" w:cs="Times New Roman"/>
                <w:sz w:val="24"/>
                <w:szCs w:val="24"/>
              </w:rPr>
              <w:t xml:space="preserve">- </w:t>
            </w:r>
            <w:r w:rsidRPr="00255F40">
              <w:rPr>
                <w:rFonts w:ascii="Times New Roman" w:hAnsi="Times New Roman" w:cs="Times New Roman"/>
                <w:sz w:val="24"/>
                <w:szCs w:val="24"/>
              </w:rPr>
              <w:t>vaikų ir jaunimo (iki 19 metų):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sidRPr="00255F40">
              <w:rPr>
                <w:rFonts w:ascii="Times New Roman" w:hAnsi="Times New Roman" w:cs="Times New Roman"/>
                <w:sz w:val="24"/>
                <w:szCs w:val="24"/>
              </w:rPr>
              <w:t xml:space="preserve">23.6. Iš jų </w:t>
            </w:r>
            <w:r>
              <w:rPr>
                <w:rFonts w:ascii="Times New Roman" w:hAnsi="Times New Roman" w:cs="Times New Roman"/>
                <w:sz w:val="24"/>
                <w:szCs w:val="24"/>
              </w:rPr>
              <w:t xml:space="preserve">- </w:t>
            </w:r>
            <w:r w:rsidRPr="00255F40">
              <w:rPr>
                <w:rFonts w:ascii="Times New Roman" w:hAnsi="Times New Roman" w:cs="Times New Roman"/>
                <w:sz w:val="24"/>
                <w:szCs w:val="24"/>
              </w:rPr>
              <w:t>senjorų (65+ metų):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sidRPr="00255F40">
              <w:rPr>
                <w:rFonts w:ascii="Times New Roman" w:hAnsi="Times New Roman" w:cs="Times New Roman"/>
                <w:sz w:val="24"/>
                <w:szCs w:val="24"/>
              </w:rPr>
              <w:t>23.7. Iš jų - neįgaliųjų: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55F40" w:rsidP="00F445BB">
            <w:pPr>
              <w:rPr>
                <w:rFonts w:ascii="Times New Roman" w:hAnsi="Times New Roman" w:cs="Times New Roman"/>
                <w:sz w:val="24"/>
                <w:szCs w:val="24"/>
              </w:rPr>
            </w:pPr>
            <w:r>
              <w:rPr>
                <w:rFonts w:ascii="Times New Roman" w:hAnsi="Times New Roman" w:cs="Times New Roman"/>
                <w:sz w:val="24"/>
                <w:szCs w:val="24"/>
              </w:rPr>
              <w:t>*</w:t>
            </w:r>
            <w:r w:rsidRPr="00255F40">
              <w:rPr>
                <w:rFonts w:ascii="Times New Roman" w:hAnsi="Times New Roman" w:cs="Times New Roman"/>
                <w:sz w:val="24"/>
                <w:szCs w:val="24"/>
              </w:rPr>
              <w:t>23.8. Nurodykite lankytojams skirtų kompiuterizuotų darbo vietų skaičių:</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24. </w:t>
            </w:r>
            <w:r w:rsidR="0051607B" w:rsidRPr="008F51D7">
              <w:rPr>
                <w:rFonts w:ascii="Times New Roman" w:hAnsi="Times New Roman" w:cs="Times New Roman"/>
                <w:sz w:val="24"/>
                <w:szCs w:val="24"/>
              </w:rPr>
              <w:t>L</w:t>
            </w:r>
            <w:r w:rsidR="002361F5">
              <w:rPr>
                <w:rFonts w:ascii="Times New Roman" w:hAnsi="Times New Roman" w:cs="Times New Roman"/>
                <w:sz w:val="24"/>
                <w:szCs w:val="24"/>
              </w:rPr>
              <w:t>eidinių skolinimas</w:t>
            </w:r>
            <w:r w:rsidR="00153743">
              <w:rPr>
                <w:rFonts w:ascii="Times New Roman" w:hAnsi="Times New Roman" w:cs="Times New Roman"/>
                <w:sz w:val="24"/>
                <w:szCs w:val="24"/>
              </w:rPr>
              <w:t>, sklaida</w:t>
            </w:r>
          </w:p>
        </w:tc>
        <w:tc>
          <w:tcPr>
            <w:tcW w:w="6804" w:type="dxa"/>
          </w:tcPr>
          <w:p w:rsidR="0051607B" w:rsidRPr="00C31BD7" w:rsidRDefault="002361F5" w:rsidP="00F445BB">
            <w:pPr>
              <w:rPr>
                <w:rFonts w:ascii="Times New Roman" w:hAnsi="Times New Roman" w:cs="Times New Roman"/>
                <w:sz w:val="24"/>
                <w:szCs w:val="24"/>
              </w:rPr>
            </w:pPr>
            <w:r>
              <w:rPr>
                <w:rFonts w:ascii="Times New Roman" w:hAnsi="Times New Roman" w:cs="Times New Roman"/>
                <w:sz w:val="24"/>
                <w:szCs w:val="24"/>
              </w:rPr>
              <w:t>*</w:t>
            </w:r>
            <w:r>
              <w:t xml:space="preserve"> </w:t>
            </w:r>
            <w:r w:rsidRPr="002361F5">
              <w:rPr>
                <w:rFonts w:ascii="Times New Roman" w:hAnsi="Times New Roman" w:cs="Times New Roman"/>
                <w:sz w:val="24"/>
                <w:szCs w:val="24"/>
              </w:rPr>
              <w:t>24.2. Nurodykite leidinių skolinimo paslaugą teikiančių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361F5"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2361F5">
              <w:rPr>
                <w:rFonts w:ascii="Times New Roman" w:hAnsi="Times New Roman" w:cs="Times New Roman"/>
                <w:sz w:val="24"/>
                <w:szCs w:val="24"/>
              </w:rPr>
              <w:t>24.3. Nurodykite bendrą išduotų dokumentų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361F5"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2361F5">
              <w:rPr>
                <w:rFonts w:ascii="Times New Roman" w:hAnsi="Times New Roman" w:cs="Times New Roman"/>
                <w:sz w:val="24"/>
                <w:szCs w:val="24"/>
              </w:rPr>
              <w:t>24.4. Nurodykite fonduose esančių dokumentų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2361F5"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2361F5">
              <w:rPr>
                <w:rFonts w:ascii="Times New Roman" w:hAnsi="Times New Roman" w:cs="Times New Roman"/>
                <w:sz w:val="24"/>
                <w:szCs w:val="24"/>
              </w:rPr>
              <w:t>24.5. Nurodykite fonduose esančių dokumentų pavadinimų skaičių:</w:t>
            </w:r>
          </w:p>
        </w:tc>
      </w:tr>
      <w:tr w:rsidR="00B1608F" w:rsidTr="00B57961">
        <w:tc>
          <w:tcPr>
            <w:tcW w:w="2518" w:type="dxa"/>
            <w:vMerge w:val="restart"/>
          </w:tcPr>
          <w:p w:rsidR="00B1608F" w:rsidRDefault="004D226C" w:rsidP="00B57961">
            <w:pPr>
              <w:ind w:right="-108"/>
              <w:rPr>
                <w:rFonts w:ascii="Times New Roman" w:hAnsi="Times New Roman" w:cs="Times New Roman"/>
                <w:sz w:val="24"/>
                <w:szCs w:val="24"/>
              </w:rPr>
            </w:pPr>
            <w:r>
              <w:rPr>
                <w:rFonts w:ascii="Times New Roman" w:hAnsi="Times New Roman" w:cs="Times New Roman"/>
                <w:sz w:val="24"/>
                <w:szCs w:val="24"/>
              </w:rPr>
              <w:t>25. Lei</w:t>
            </w:r>
            <w:r w:rsidR="00153743">
              <w:rPr>
                <w:rFonts w:ascii="Times New Roman" w:hAnsi="Times New Roman" w:cs="Times New Roman"/>
                <w:sz w:val="24"/>
                <w:szCs w:val="24"/>
              </w:rPr>
              <w:t>dinių leidyba</w:t>
            </w:r>
          </w:p>
        </w:tc>
        <w:tc>
          <w:tcPr>
            <w:tcW w:w="6804" w:type="dxa"/>
          </w:tcPr>
          <w:p w:rsidR="00B1608F" w:rsidRPr="00C31BD7" w:rsidRDefault="004D226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D226C">
              <w:rPr>
                <w:rFonts w:ascii="Times New Roman" w:hAnsi="Times New Roman" w:cs="Times New Roman"/>
                <w:sz w:val="24"/>
                <w:szCs w:val="24"/>
              </w:rPr>
              <w:t>25.2. Nurodykite leidinių rengimo ir leidybos veiklą vykdančių darbuotojų skaičių (darbuotojų skaičius (1); užimamų etatų skaičius (2)):</w:t>
            </w:r>
          </w:p>
        </w:tc>
      </w:tr>
      <w:tr w:rsidR="00B1608F" w:rsidTr="00B57961">
        <w:tc>
          <w:tcPr>
            <w:tcW w:w="2518" w:type="dxa"/>
            <w:vMerge/>
          </w:tcPr>
          <w:p w:rsidR="00B1608F" w:rsidRDefault="00B1608F" w:rsidP="00B57961">
            <w:pPr>
              <w:ind w:right="-108"/>
              <w:rPr>
                <w:rFonts w:ascii="Times New Roman" w:hAnsi="Times New Roman" w:cs="Times New Roman"/>
                <w:sz w:val="24"/>
                <w:szCs w:val="24"/>
              </w:rPr>
            </w:pPr>
          </w:p>
        </w:tc>
        <w:tc>
          <w:tcPr>
            <w:tcW w:w="6804" w:type="dxa"/>
          </w:tcPr>
          <w:p w:rsidR="00B1608F" w:rsidRPr="00C71750" w:rsidRDefault="004D226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D226C">
              <w:rPr>
                <w:rFonts w:ascii="Times New Roman" w:hAnsi="Times New Roman" w:cs="Times New Roman"/>
                <w:sz w:val="24"/>
                <w:szCs w:val="24"/>
              </w:rPr>
              <w:t>25.3. Nurodykite iš leidinių leidybos veiklos 2017 m. gautų pajamų sumą:</w:t>
            </w:r>
          </w:p>
        </w:tc>
      </w:tr>
      <w:tr w:rsidR="00B1608F" w:rsidTr="00B57961">
        <w:tc>
          <w:tcPr>
            <w:tcW w:w="2518" w:type="dxa"/>
            <w:vMerge/>
          </w:tcPr>
          <w:p w:rsidR="00B1608F" w:rsidRDefault="00B1608F" w:rsidP="00B57961">
            <w:pPr>
              <w:ind w:right="-108"/>
              <w:rPr>
                <w:rFonts w:ascii="Times New Roman" w:hAnsi="Times New Roman" w:cs="Times New Roman"/>
                <w:sz w:val="24"/>
                <w:szCs w:val="24"/>
              </w:rPr>
            </w:pPr>
          </w:p>
        </w:tc>
        <w:tc>
          <w:tcPr>
            <w:tcW w:w="6804" w:type="dxa"/>
          </w:tcPr>
          <w:p w:rsidR="00B1608F" w:rsidRPr="00C71750" w:rsidRDefault="004D226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D226C">
              <w:rPr>
                <w:rFonts w:ascii="Times New Roman" w:hAnsi="Times New Roman" w:cs="Times New Roman"/>
                <w:sz w:val="24"/>
                <w:szCs w:val="24"/>
              </w:rPr>
              <w:t>25.4. Nurodykite 2017 m. bendrą parengtų ir išleistų leidinių skaičių:</w:t>
            </w:r>
          </w:p>
        </w:tc>
      </w:tr>
      <w:tr w:rsidR="00B1608F" w:rsidTr="00B57961">
        <w:tc>
          <w:tcPr>
            <w:tcW w:w="2518" w:type="dxa"/>
            <w:vMerge/>
          </w:tcPr>
          <w:p w:rsidR="00B1608F" w:rsidRDefault="00B1608F" w:rsidP="00B57961">
            <w:pPr>
              <w:ind w:right="-108"/>
              <w:rPr>
                <w:rFonts w:ascii="Times New Roman" w:hAnsi="Times New Roman" w:cs="Times New Roman"/>
                <w:sz w:val="24"/>
                <w:szCs w:val="24"/>
              </w:rPr>
            </w:pPr>
          </w:p>
        </w:tc>
        <w:tc>
          <w:tcPr>
            <w:tcW w:w="6804" w:type="dxa"/>
          </w:tcPr>
          <w:p w:rsidR="00B1608F" w:rsidRPr="00C71750" w:rsidRDefault="004D226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D226C">
              <w:rPr>
                <w:rFonts w:ascii="Times New Roman" w:hAnsi="Times New Roman" w:cs="Times New Roman"/>
                <w:sz w:val="24"/>
                <w:szCs w:val="24"/>
              </w:rPr>
              <w:t>25.5. Nurodykite bendrą 2017 m. išleistų leidinių egzempliorių skaičių (tiražą):</w:t>
            </w:r>
          </w:p>
        </w:tc>
      </w:tr>
      <w:tr w:rsidR="00B1608F" w:rsidTr="00B57961">
        <w:tc>
          <w:tcPr>
            <w:tcW w:w="2518" w:type="dxa"/>
            <w:vMerge/>
          </w:tcPr>
          <w:p w:rsidR="00B1608F" w:rsidRDefault="00B1608F" w:rsidP="00B57961">
            <w:pPr>
              <w:ind w:right="-108"/>
              <w:rPr>
                <w:rFonts w:ascii="Times New Roman" w:hAnsi="Times New Roman" w:cs="Times New Roman"/>
                <w:sz w:val="24"/>
                <w:szCs w:val="24"/>
              </w:rPr>
            </w:pPr>
          </w:p>
        </w:tc>
        <w:tc>
          <w:tcPr>
            <w:tcW w:w="6804" w:type="dxa"/>
          </w:tcPr>
          <w:p w:rsidR="00B1608F" w:rsidRPr="00C71750" w:rsidRDefault="004D226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D226C">
              <w:rPr>
                <w:rFonts w:ascii="Times New Roman" w:hAnsi="Times New Roman" w:cs="Times New Roman"/>
                <w:sz w:val="24"/>
                <w:szCs w:val="24"/>
              </w:rPr>
              <w:t>25.6. Pateikite 2017 m. išleistų leidinių sąrašą:</w:t>
            </w:r>
          </w:p>
        </w:tc>
      </w:tr>
      <w:tr w:rsidR="00F243F8" w:rsidTr="00B57961">
        <w:tc>
          <w:tcPr>
            <w:tcW w:w="2518" w:type="dxa"/>
            <w:vMerge w:val="restart"/>
          </w:tcPr>
          <w:p w:rsidR="00F243F8" w:rsidRDefault="00F243F8" w:rsidP="00B57961">
            <w:pPr>
              <w:ind w:right="-108"/>
              <w:rPr>
                <w:rFonts w:ascii="Times New Roman" w:hAnsi="Times New Roman" w:cs="Times New Roman"/>
                <w:sz w:val="24"/>
                <w:szCs w:val="24"/>
              </w:rPr>
            </w:pPr>
            <w:r>
              <w:rPr>
                <w:rFonts w:ascii="Times New Roman" w:hAnsi="Times New Roman" w:cs="Times New Roman"/>
                <w:sz w:val="24"/>
                <w:szCs w:val="24"/>
              </w:rPr>
              <w:t>26. Duomenų bazių prieiga</w:t>
            </w:r>
          </w:p>
        </w:tc>
        <w:tc>
          <w:tcPr>
            <w:tcW w:w="6804" w:type="dxa"/>
          </w:tcPr>
          <w:p w:rsidR="00F243F8" w:rsidRPr="00C31BD7" w:rsidRDefault="00F243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F243F8">
              <w:rPr>
                <w:rFonts w:ascii="Times New Roman" w:hAnsi="Times New Roman" w:cs="Times New Roman"/>
                <w:sz w:val="24"/>
                <w:szCs w:val="24"/>
              </w:rPr>
              <w:t>26.2. Nurodykite prieigos prie duomenų bazių paslaugą teikiančių darbuotojų skaičių (darbuotojų skaičius (1); užimamų etatų skaičius (2)):</w:t>
            </w:r>
          </w:p>
        </w:tc>
      </w:tr>
      <w:tr w:rsidR="00F243F8" w:rsidTr="00B57961">
        <w:tc>
          <w:tcPr>
            <w:tcW w:w="2518" w:type="dxa"/>
            <w:vMerge/>
          </w:tcPr>
          <w:p w:rsidR="00F243F8" w:rsidRDefault="00F243F8" w:rsidP="00B57961">
            <w:pPr>
              <w:ind w:right="-108"/>
              <w:rPr>
                <w:rFonts w:ascii="Times New Roman" w:hAnsi="Times New Roman" w:cs="Times New Roman"/>
                <w:sz w:val="24"/>
                <w:szCs w:val="24"/>
              </w:rPr>
            </w:pPr>
          </w:p>
        </w:tc>
        <w:tc>
          <w:tcPr>
            <w:tcW w:w="6804" w:type="dxa"/>
          </w:tcPr>
          <w:p w:rsidR="00F243F8" w:rsidRPr="00C31BD7" w:rsidRDefault="00F243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F243F8">
              <w:rPr>
                <w:rFonts w:ascii="Times New Roman" w:hAnsi="Times New Roman" w:cs="Times New Roman"/>
                <w:sz w:val="24"/>
                <w:szCs w:val="24"/>
              </w:rPr>
              <w:t>26.3. Nurodykite duomenų bazių, prie kurių suteikiate prieigą, skaičių:</w:t>
            </w:r>
          </w:p>
        </w:tc>
      </w:tr>
      <w:tr w:rsidR="00F243F8" w:rsidTr="00B57961">
        <w:tc>
          <w:tcPr>
            <w:tcW w:w="2518" w:type="dxa"/>
            <w:vMerge/>
          </w:tcPr>
          <w:p w:rsidR="00F243F8" w:rsidRDefault="00F243F8" w:rsidP="00B57961">
            <w:pPr>
              <w:ind w:right="-108"/>
              <w:rPr>
                <w:rFonts w:ascii="Times New Roman" w:hAnsi="Times New Roman" w:cs="Times New Roman"/>
                <w:sz w:val="24"/>
                <w:szCs w:val="24"/>
              </w:rPr>
            </w:pPr>
          </w:p>
        </w:tc>
        <w:tc>
          <w:tcPr>
            <w:tcW w:w="6804" w:type="dxa"/>
          </w:tcPr>
          <w:p w:rsidR="00F243F8" w:rsidRPr="00C31BD7" w:rsidRDefault="00F243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F243F8">
              <w:rPr>
                <w:rFonts w:ascii="Times New Roman" w:hAnsi="Times New Roman" w:cs="Times New Roman"/>
                <w:sz w:val="24"/>
                <w:szCs w:val="24"/>
              </w:rPr>
              <w:t>26.4. Nurodykite metinį bendrą prieigos prie duomenų bazių paslaugų vartotojų skaičių:</w:t>
            </w:r>
          </w:p>
        </w:tc>
      </w:tr>
      <w:tr w:rsidR="00F243F8" w:rsidTr="00B57961">
        <w:tc>
          <w:tcPr>
            <w:tcW w:w="2518" w:type="dxa"/>
            <w:vMerge/>
          </w:tcPr>
          <w:p w:rsidR="00F243F8" w:rsidRDefault="00F243F8" w:rsidP="00B57961">
            <w:pPr>
              <w:ind w:right="-108"/>
              <w:rPr>
                <w:rFonts w:ascii="Times New Roman" w:hAnsi="Times New Roman" w:cs="Times New Roman"/>
                <w:sz w:val="24"/>
                <w:szCs w:val="24"/>
              </w:rPr>
            </w:pPr>
          </w:p>
        </w:tc>
        <w:tc>
          <w:tcPr>
            <w:tcW w:w="6804" w:type="dxa"/>
          </w:tcPr>
          <w:p w:rsidR="00F243F8" w:rsidRPr="00C31BD7" w:rsidRDefault="00F243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F243F8">
              <w:rPr>
                <w:rFonts w:ascii="Times New Roman" w:hAnsi="Times New Roman" w:cs="Times New Roman"/>
                <w:sz w:val="24"/>
                <w:szCs w:val="24"/>
              </w:rPr>
              <w:t>26.5. Nurodykite 2017 m. gautų pajamų sumą (</w:t>
            </w:r>
            <w:proofErr w:type="spellStart"/>
            <w:r w:rsidRPr="00F243F8">
              <w:rPr>
                <w:rFonts w:ascii="Times New Roman" w:hAnsi="Times New Roman" w:cs="Times New Roman"/>
                <w:sz w:val="24"/>
                <w:szCs w:val="24"/>
              </w:rPr>
              <w:t>eur</w:t>
            </w:r>
            <w:proofErr w:type="spellEnd"/>
            <w:r w:rsidRPr="00F243F8">
              <w:rPr>
                <w:rFonts w:ascii="Times New Roman" w:hAnsi="Times New Roman" w:cs="Times New Roman"/>
                <w:sz w:val="24"/>
                <w:szCs w:val="24"/>
              </w:rPr>
              <w:t>), teikiant prieigos prie duomenų bazių paslaugą:</w:t>
            </w:r>
          </w:p>
        </w:tc>
      </w:tr>
      <w:tr w:rsidR="0067091F" w:rsidTr="00B57961">
        <w:tc>
          <w:tcPr>
            <w:tcW w:w="2518" w:type="dxa"/>
            <w:vMerge w:val="restart"/>
          </w:tcPr>
          <w:p w:rsidR="0067091F" w:rsidRDefault="0067091F" w:rsidP="00B57961">
            <w:pPr>
              <w:ind w:right="-108"/>
              <w:rPr>
                <w:rFonts w:ascii="Times New Roman" w:hAnsi="Times New Roman" w:cs="Times New Roman"/>
                <w:sz w:val="24"/>
                <w:szCs w:val="24"/>
              </w:rPr>
            </w:pPr>
            <w:r>
              <w:rPr>
                <w:rFonts w:ascii="Times New Roman" w:hAnsi="Times New Roman" w:cs="Times New Roman"/>
                <w:sz w:val="24"/>
                <w:szCs w:val="24"/>
              </w:rPr>
              <w:t xml:space="preserve">27. </w:t>
            </w:r>
            <w:r>
              <w:t xml:space="preserve"> </w:t>
            </w:r>
            <w:r w:rsidRPr="008C18A4">
              <w:rPr>
                <w:rFonts w:ascii="Times New Roman" w:hAnsi="Times New Roman" w:cs="Times New Roman"/>
                <w:sz w:val="24"/>
                <w:szCs w:val="24"/>
              </w:rPr>
              <w:t>Konsultacijos lankytojams, vartotojams</w:t>
            </w:r>
          </w:p>
        </w:tc>
        <w:tc>
          <w:tcPr>
            <w:tcW w:w="6804" w:type="dxa"/>
          </w:tcPr>
          <w:p w:rsidR="0067091F" w:rsidRPr="00C31BD7" w:rsidRDefault="0067091F"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7091F">
              <w:rPr>
                <w:rFonts w:ascii="Times New Roman" w:hAnsi="Times New Roman" w:cs="Times New Roman"/>
                <w:sz w:val="24"/>
                <w:szCs w:val="24"/>
              </w:rPr>
              <w:t>27.2. Nurodykite konsultacijas lankytojams, vartotojams teikiančių darbuotojų skaičių (darbuotojų skaičius (1); užimamų etatų skaičius (2)):</w:t>
            </w:r>
          </w:p>
        </w:tc>
      </w:tr>
      <w:tr w:rsidR="0067091F" w:rsidTr="00B57961">
        <w:tc>
          <w:tcPr>
            <w:tcW w:w="2518" w:type="dxa"/>
            <w:vMerge/>
          </w:tcPr>
          <w:p w:rsidR="0067091F" w:rsidRDefault="0067091F" w:rsidP="00B57961">
            <w:pPr>
              <w:ind w:right="-108"/>
              <w:rPr>
                <w:rFonts w:ascii="Times New Roman" w:hAnsi="Times New Roman" w:cs="Times New Roman"/>
                <w:sz w:val="24"/>
                <w:szCs w:val="24"/>
              </w:rPr>
            </w:pPr>
          </w:p>
        </w:tc>
        <w:tc>
          <w:tcPr>
            <w:tcW w:w="6804" w:type="dxa"/>
          </w:tcPr>
          <w:p w:rsidR="0067091F" w:rsidRPr="00C31BD7" w:rsidRDefault="0067091F"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7091F">
              <w:rPr>
                <w:rFonts w:ascii="Times New Roman" w:hAnsi="Times New Roman" w:cs="Times New Roman"/>
                <w:sz w:val="24"/>
                <w:szCs w:val="24"/>
              </w:rPr>
              <w:t>27.3. Nurodykite 2017 m. lankytojams, vartotojams suteiktų konsultacijų skaičių:</w:t>
            </w:r>
          </w:p>
        </w:tc>
      </w:tr>
      <w:tr w:rsidR="0067091F" w:rsidTr="00B57961">
        <w:tc>
          <w:tcPr>
            <w:tcW w:w="2518" w:type="dxa"/>
            <w:vMerge/>
          </w:tcPr>
          <w:p w:rsidR="0067091F" w:rsidRDefault="0067091F" w:rsidP="00B57961">
            <w:pPr>
              <w:ind w:right="-108"/>
              <w:rPr>
                <w:rFonts w:ascii="Times New Roman" w:hAnsi="Times New Roman" w:cs="Times New Roman"/>
                <w:sz w:val="24"/>
                <w:szCs w:val="24"/>
              </w:rPr>
            </w:pPr>
          </w:p>
        </w:tc>
        <w:tc>
          <w:tcPr>
            <w:tcW w:w="6804" w:type="dxa"/>
          </w:tcPr>
          <w:p w:rsidR="0067091F" w:rsidRPr="00C31BD7" w:rsidRDefault="0067091F"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7091F">
              <w:rPr>
                <w:rFonts w:ascii="Times New Roman" w:hAnsi="Times New Roman" w:cs="Times New Roman"/>
                <w:sz w:val="24"/>
                <w:szCs w:val="24"/>
              </w:rPr>
              <w:t>27.3. Nurodykite 2017 m. gautų pajamų sumą (</w:t>
            </w:r>
            <w:proofErr w:type="spellStart"/>
            <w:r w:rsidRPr="0067091F">
              <w:rPr>
                <w:rFonts w:ascii="Times New Roman" w:hAnsi="Times New Roman" w:cs="Times New Roman"/>
                <w:sz w:val="24"/>
                <w:szCs w:val="24"/>
              </w:rPr>
              <w:t>eur</w:t>
            </w:r>
            <w:proofErr w:type="spellEnd"/>
            <w:r w:rsidRPr="0067091F">
              <w:rPr>
                <w:rFonts w:ascii="Times New Roman" w:hAnsi="Times New Roman" w:cs="Times New Roman"/>
                <w:sz w:val="24"/>
                <w:szCs w:val="24"/>
              </w:rPr>
              <w:t>), teikiant konsultacijų lankytojams, vartotojams paslaugas:</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28. </w:t>
            </w:r>
            <w:r w:rsidR="0051607B" w:rsidRPr="008F51D7">
              <w:rPr>
                <w:rFonts w:ascii="Times New Roman" w:hAnsi="Times New Roman" w:cs="Times New Roman"/>
                <w:sz w:val="24"/>
                <w:szCs w:val="24"/>
              </w:rPr>
              <w:t>Archyvinės informacijos paieška</w:t>
            </w:r>
          </w:p>
        </w:tc>
        <w:tc>
          <w:tcPr>
            <w:tcW w:w="6804" w:type="dxa"/>
          </w:tcPr>
          <w:p w:rsidR="0051607B" w:rsidRPr="00C31BD7" w:rsidRDefault="006571EE"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571EE">
              <w:rPr>
                <w:rFonts w:ascii="Times New Roman" w:hAnsi="Times New Roman" w:cs="Times New Roman"/>
                <w:sz w:val="24"/>
                <w:szCs w:val="24"/>
              </w:rPr>
              <w:t>28.2. Nurodykite archyvinės informacijos paieškos paslaugą teikiančių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6571EE"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571EE">
              <w:rPr>
                <w:rFonts w:ascii="Times New Roman" w:hAnsi="Times New Roman" w:cs="Times New Roman"/>
                <w:sz w:val="24"/>
                <w:szCs w:val="24"/>
              </w:rPr>
              <w:t>28.3. Nurodykite 2017 m. gautų pajamų sumą (</w:t>
            </w:r>
            <w:proofErr w:type="spellStart"/>
            <w:r w:rsidRPr="006571EE">
              <w:rPr>
                <w:rFonts w:ascii="Times New Roman" w:hAnsi="Times New Roman" w:cs="Times New Roman"/>
                <w:sz w:val="24"/>
                <w:szCs w:val="24"/>
              </w:rPr>
              <w:t>eur</w:t>
            </w:r>
            <w:proofErr w:type="spellEnd"/>
            <w:r w:rsidRPr="006571EE">
              <w:rPr>
                <w:rFonts w:ascii="Times New Roman" w:hAnsi="Times New Roman" w:cs="Times New Roman"/>
                <w:sz w:val="24"/>
                <w:szCs w:val="24"/>
              </w:rPr>
              <w:t>), teikiant archyvinės informacijos paieškos paslaugas:</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6571EE"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6571EE">
              <w:rPr>
                <w:rFonts w:ascii="Times New Roman" w:hAnsi="Times New Roman" w:cs="Times New Roman"/>
                <w:sz w:val="24"/>
                <w:szCs w:val="24"/>
              </w:rPr>
              <w:t>28.4. Nurodykite 2017 m. suteiktų archyvinės informacijos paieškos paslaugų skaičių:</w:t>
            </w:r>
          </w:p>
        </w:tc>
      </w:tr>
      <w:tr w:rsidR="005B2CC9" w:rsidTr="00B57961">
        <w:tc>
          <w:tcPr>
            <w:tcW w:w="2518" w:type="dxa"/>
            <w:vMerge w:val="restart"/>
          </w:tcPr>
          <w:p w:rsidR="005B2CC9" w:rsidRDefault="005B2CC9" w:rsidP="00B57961">
            <w:pPr>
              <w:ind w:right="-108"/>
              <w:rPr>
                <w:rFonts w:ascii="Times New Roman" w:hAnsi="Times New Roman" w:cs="Times New Roman"/>
                <w:sz w:val="24"/>
                <w:szCs w:val="24"/>
              </w:rPr>
            </w:pPr>
            <w:r>
              <w:rPr>
                <w:rFonts w:ascii="Times New Roman" w:hAnsi="Times New Roman" w:cs="Times New Roman"/>
                <w:sz w:val="24"/>
                <w:szCs w:val="24"/>
              </w:rPr>
              <w:t>29. Moksliniai tyrimai</w:t>
            </w:r>
          </w:p>
        </w:tc>
        <w:tc>
          <w:tcPr>
            <w:tcW w:w="6804" w:type="dxa"/>
          </w:tcPr>
          <w:p w:rsidR="005B2CC9" w:rsidRPr="00C31B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29.2. Nurodykite mokslinių tyrimų veiklą vykdančių darbuotojų skaičių (darbuotojų skaičius (1); užimamų etatų skaičius (2)):</w:t>
            </w:r>
          </w:p>
        </w:tc>
      </w:tr>
      <w:tr w:rsidR="005B2CC9" w:rsidTr="00B57961">
        <w:tc>
          <w:tcPr>
            <w:tcW w:w="2518" w:type="dxa"/>
            <w:vMerge/>
          </w:tcPr>
          <w:p w:rsidR="005B2CC9" w:rsidRDefault="005B2CC9" w:rsidP="00B57961">
            <w:pPr>
              <w:ind w:right="-108"/>
              <w:rPr>
                <w:rFonts w:ascii="Times New Roman" w:hAnsi="Times New Roman" w:cs="Times New Roman"/>
                <w:sz w:val="24"/>
                <w:szCs w:val="24"/>
              </w:rPr>
            </w:pPr>
          </w:p>
        </w:tc>
        <w:tc>
          <w:tcPr>
            <w:tcW w:w="6804" w:type="dxa"/>
          </w:tcPr>
          <w:p w:rsidR="005B2CC9" w:rsidRPr="008F51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29.3. Nurodykite 2017 m. atliktų tyrimų skaičių:</w:t>
            </w:r>
          </w:p>
        </w:tc>
      </w:tr>
      <w:tr w:rsidR="005B2CC9" w:rsidTr="00B57961">
        <w:tc>
          <w:tcPr>
            <w:tcW w:w="2518" w:type="dxa"/>
            <w:vMerge/>
          </w:tcPr>
          <w:p w:rsidR="005B2CC9" w:rsidRDefault="005B2CC9" w:rsidP="00B57961">
            <w:pPr>
              <w:ind w:right="-108"/>
              <w:rPr>
                <w:rFonts w:ascii="Times New Roman" w:hAnsi="Times New Roman" w:cs="Times New Roman"/>
                <w:sz w:val="24"/>
                <w:szCs w:val="24"/>
              </w:rPr>
            </w:pPr>
          </w:p>
        </w:tc>
        <w:tc>
          <w:tcPr>
            <w:tcW w:w="6804" w:type="dxa"/>
          </w:tcPr>
          <w:p w:rsidR="005B2CC9" w:rsidRPr="008F51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29.4. Iš jų -  atliktų tyrimų, naudotų Jūsų organizacijos veikloje, skaičius:</w:t>
            </w:r>
          </w:p>
        </w:tc>
      </w:tr>
      <w:tr w:rsidR="005B2CC9" w:rsidTr="00B57961">
        <w:tc>
          <w:tcPr>
            <w:tcW w:w="2518" w:type="dxa"/>
            <w:vMerge/>
          </w:tcPr>
          <w:p w:rsidR="005B2CC9" w:rsidRDefault="005B2CC9" w:rsidP="00B57961">
            <w:pPr>
              <w:ind w:right="-108"/>
              <w:rPr>
                <w:rFonts w:ascii="Times New Roman" w:hAnsi="Times New Roman" w:cs="Times New Roman"/>
                <w:sz w:val="24"/>
                <w:szCs w:val="24"/>
              </w:rPr>
            </w:pPr>
          </w:p>
        </w:tc>
        <w:tc>
          <w:tcPr>
            <w:tcW w:w="6804" w:type="dxa"/>
          </w:tcPr>
          <w:p w:rsidR="005B2CC9" w:rsidRPr="008F51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29.5. Iš jų -  atliktų tyrimų, naudotų kitų organizacijų veikloje (kitų organizacijų užsakymu atliktų tyrimų), skaičius:</w:t>
            </w:r>
          </w:p>
        </w:tc>
      </w:tr>
      <w:tr w:rsidR="005B2CC9" w:rsidTr="00B57961">
        <w:tc>
          <w:tcPr>
            <w:tcW w:w="2518" w:type="dxa"/>
            <w:vMerge/>
          </w:tcPr>
          <w:p w:rsidR="005B2CC9" w:rsidRDefault="005B2CC9" w:rsidP="00B57961">
            <w:pPr>
              <w:ind w:right="-108"/>
              <w:rPr>
                <w:rFonts w:ascii="Times New Roman" w:hAnsi="Times New Roman" w:cs="Times New Roman"/>
                <w:sz w:val="24"/>
                <w:szCs w:val="24"/>
              </w:rPr>
            </w:pPr>
          </w:p>
        </w:tc>
        <w:tc>
          <w:tcPr>
            <w:tcW w:w="6804" w:type="dxa"/>
          </w:tcPr>
          <w:p w:rsidR="005B2CC9" w:rsidRPr="008F51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29.6. Pateikite 2017 m. atliktų tyrimų sąrašą:</w:t>
            </w:r>
          </w:p>
        </w:tc>
      </w:tr>
      <w:tr w:rsidR="005B2CC9" w:rsidTr="00B57961">
        <w:tc>
          <w:tcPr>
            <w:tcW w:w="2518" w:type="dxa"/>
            <w:vMerge/>
          </w:tcPr>
          <w:p w:rsidR="005B2CC9" w:rsidRDefault="005B2CC9" w:rsidP="00B57961">
            <w:pPr>
              <w:ind w:right="-108"/>
              <w:rPr>
                <w:rFonts w:ascii="Times New Roman" w:hAnsi="Times New Roman" w:cs="Times New Roman"/>
                <w:sz w:val="24"/>
                <w:szCs w:val="24"/>
              </w:rPr>
            </w:pPr>
          </w:p>
        </w:tc>
        <w:tc>
          <w:tcPr>
            <w:tcW w:w="6804" w:type="dxa"/>
          </w:tcPr>
          <w:p w:rsidR="005B2CC9" w:rsidRPr="008F51D7" w:rsidRDefault="005E28DD"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5E28DD">
              <w:rPr>
                <w:rFonts w:ascii="Times New Roman" w:hAnsi="Times New Roman" w:cs="Times New Roman"/>
                <w:sz w:val="24"/>
                <w:szCs w:val="24"/>
              </w:rPr>
              <w:t>29.7. Nurodykite 2017 m. gautų pajamų sumą (</w:t>
            </w:r>
            <w:proofErr w:type="spellStart"/>
            <w:r w:rsidRPr="005E28DD">
              <w:rPr>
                <w:rFonts w:ascii="Times New Roman" w:hAnsi="Times New Roman" w:cs="Times New Roman"/>
                <w:sz w:val="24"/>
                <w:szCs w:val="24"/>
              </w:rPr>
              <w:t>eur</w:t>
            </w:r>
            <w:proofErr w:type="spellEnd"/>
            <w:r w:rsidRPr="005E28DD">
              <w:rPr>
                <w:rFonts w:ascii="Times New Roman" w:hAnsi="Times New Roman" w:cs="Times New Roman"/>
                <w:sz w:val="24"/>
                <w:szCs w:val="24"/>
              </w:rPr>
              <w:t>), vykdant mokslinius tyrimus:</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30. </w:t>
            </w:r>
            <w:r w:rsidR="0051607B">
              <w:rPr>
                <w:rFonts w:ascii="Times New Roman" w:hAnsi="Times New Roman" w:cs="Times New Roman"/>
                <w:sz w:val="24"/>
                <w:szCs w:val="24"/>
              </w:rPr>
              <w:t xml:space="preserve">Moksliniai straipsniai </w:t>
            </w:r>
          </w:p>
        </w:tc>
        <w:tc>
          <w:tcPr>
            <w:tcW w:w="6804" w:type="dxa"/>
          </w:tcPr>
          <w:p w:rsidR="0051607B" w:rsidRPr="008F51D7" w:rsidRDefault="0088361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1F4268">
              <w:t xml:space="preserve"> </w:t>
            </w:r>
            <w:r w:rsidR="001F4268" w:rsidRPr="001F4268">
              <w:rPr>
                <w:rFonts w:ascii="Times New Roman" w:hAnsi="Times New Roman" w:cs="Times New Roman"/>
                <w:sz w:val="24"/>
                <w:szCs w:val="24"/>
              </w:rPr>
              <w:t>30.2. Nurodykite mokslinių straipsnių rengimo ir publikavimo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C31BD7" w:rsidRDefault="0088361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1F4268">
              <w:t xml:space="preserve"> </w:t>
            </w:r>
            <w:r w:rsidR="001F4268" w:rsidRPr="001F4268">
              <w:rPr>
                <w:rFonts w:ascii="Times New Roman" w:hAnsi="Times New Roman" w:cs="Times New Roman"/>
                <w:sz w:val="24"/>
                <w:szCs w:val="24"/>
              </w:rPr>
              <w:t>30.3. Nurodykite 2017 m. parengtų ir publikuotų mokslinių straipsnių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8361C"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1F4268">
              <w:t xml:space="preserve"> </w:t>
            </w:r>
            <w:r w:rsidR="001F4268" w:rsidRPr="001F4268">
              <w:rPr>
                <w:rFonts w:ascii="Times New Roman" w:hAnsi="Times New Roman" w:cs="Times New Roman"/>
                <w:sz w:val="24"/>
                <w:szCs w:val="24"/>
              </w:rPr>
              <w:t>30.4. Pateikite 2017 m. publikuotų mokslinių straipsnių sąrašą:</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31. </w:t>
            </w:r>
            <w:r w:rsidR="0051607B">
              <w:rPr>
                <w:rFonts w:ascii="Times New Roman" w:hAnsi="Times New Roman" w:cs="Times New Roman"/>
                <w:sz w:val="24"/>
                <w:szCs w:val="24"/>
              </w:rPr>
              <w:t xml:space="preserve">Šviečiamieji straipsniai </w:t>
            </w:r>
          </w:p>
        </w:tc>
        <w:tc>
          <w:tcPr>
            <w:tcW w:w="6804" w:type="dxa"/>
          </w:tcPr>
          <w:p w:rsidR="0051607B" w:rsidRPr="008F51D7" w:rsidRDefault="008C4F54"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2F39DB">
              <w:t xml:space="preserve"> </w:t>
            </w:r>
            <w:r w:rsidR="002F39DB" w:rsidRPr="002F39DB">
              <w:rPr>
                <w:rFonts w:ascii="Times New Roman" w:hAnsi="Times New Roman" w:cs="Times New Roman"/>
                <w:sz w:val="24"/>
                <w:szCs w:val="24"/>
              </w:rPr>
              <w:t>31.2. Nurodykite šviečiamųjų straipsnių rengimo ir publikavimo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C4F54"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2F39DB">
              <w:t xml:space="preserve"> </w:t>
            </w:r>
            <w:r w:rsidR="002F39DB" w:rsidRPr="002F39DB">
              <w:rPr>
                <w:rFonts w:ascii="Times New Roman" w:hAnsi="Times New Roman" w:cs="Times New Roman"/>
                <w:sz w:val="24"/>
                <w:szCs w:val="24"/>
              </w:rPr>
              <w:t>31.3. Nurodykite 2017 m. parengtų ir publikuotų šviečiamųjų straipsnių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C4F54"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2F39DB">
              <w:t xml:space="preserve"> </w:t>
            </w:r>
            <w:r w:rsidR="002F39DB" w:rsidRPr="002F39DB">
              <w:rPr>
                <w:rFonts w:ascii="Times New Roman" w:hAnsi="Times New Roman" w:cs="Times New Roman"/>
                <w:sz w:val="24"/>
                <w:szCs w:val="24"/>
              </w:rPr>
              <w:t>31.4. Pateikite 2017 m. publikuotų šviečiamųjų straipsnių sąrašą:</w:t>
            </w:r>
          </w:p>
        </w:tc>
      </w:tr>
      <w:tr w:rsidR="0051607B" w:rsidTr="00B57961">
        <w:tc>
          <w:tcPr>
            <w:tcW w:w="2518" w:type="dxa"/>
            <w:vMerge w:val="restart"/>
          </w:tcPr>
          <w:p w:rsidR="0051607B" w:rsidRDefault="00B1608F" w:rsidP="00B57961">
            <w:pPr>
              <w:ind w:right="-108"/>
              <w:rPr>
                <w:rFonts w:ascii="Times New Roman" w:hAnsi="Times New Roman" w:cs="Times New Roman"/>
                <w:sz w:val="24"/>
                <w:szCs w:val="24"/>
              </w:rPr>
            </w:pPr>
            <w:r>
              <w:rPr>
                <w:rFonts w:ascii="Times New Roman" w:hAnsi="Times New Roman" w:cs="Times New Roman"/>
                <w:sz w:val="24"/>
                <w:szCs w:val="24"/>
              </w:rPr>
              <w:t xml:space="preserve">32. </w:t>
            </w:r>
            <w:r w:rsidR="0051607B">
              <w:rPr>
                <w:rFonts w:ascii="Times New Roman" w:hAnsi="Times New Roman" w:cs="Times New Roman"/>
                <w:sz w:val="24"/>
                <w:szCs w:val="24"/>
              </w:rPr>
              <w:t>Įstaigos kolektyvų gastrolės</w:t>
            </w:r>
          </w:p>
        </w:tc>
        <w:tc>
          <w:tcPr>
            <w:tcW w:w="6804" w:type="dxa"/>
          </w:tcPr>
          <w:p w:rsidR="0051607B" w:rsidRPr="008F51D7" w:rsidRDefault="00487F96"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87F96">
              <w:rPr>
                <w:rFonts w:ascii="Times New Roman" w:hAnsi="Times New Roman" w:cs="Times New Roman"/>
                <w:sz w:val="24"/>
                <w:szCs w:val="24"/>
              </w:rPr>
              <w:t>32.2. Nurodykite bendrą 2017 m. surengtų gastrolių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sidRPr="00487F96">
              <w:rPr>
                <w:rFonts w:ascii="Times New Roman" w:hAnsi="Times New Roman" w:cs="Times New Roman"/>
                <w:sz w:val="24"/>
                <w:szCs w:val="24"/>
              </w:rPr>
              <w:t>32.3. Nurodykite 2017 m. surengtų gastrolių Lietuvoje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sidRPr="00487F96">
              <w:rPr>
                <w:rFonts w:ascii="Times New Roman" w:hAnsi="Times New Roman" w:cs="Times New Roman"/>
                <w:sz w:val="24"/>
                <w:szCs w:val="24"/>
              </w:rPr>
              <w:t>32.4. Nurodykite 2017 m. surengtų gastrolių užsienyje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87F96">
              <w:rPr>
                <w:rFonts w:ascii="Times New Roman" w:hAnsi="Times New Roman" w:cs="Times New Roman"/>
                <w:sz w:val="24"/>
                <w:szCs w:val="24"/>
              </w:rPr>
              <w:t>32.5. Nurodykite bendrą 2017 m. surengtų gastrolių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sidRPr="00487F96">
              <w:rPr>
                <w:rFonts w:ascii="Times New Roman" w:hAnsi="Times New Roman" w:cs="Times New Roman"/>
                <w:sz w:val="24"/>
                <w:szCs w:val="24"/>
              </w:rPr>
              <w:t>32.6. Nurodykite 2017 m. surengtų gastrolių Lietuvoje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87F96">
              <w:rPr>
                <w:rFonts w:ascii="Times New Roman" w:hAnsi="Times New Roman" w:cs="Times New Roman"/>
                <w:sz w:val="24"/>
                <w:szCs w:val="24"/>
              </w:rPr>
              <w:t>32.7. Nurodykite gastrolių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487F96"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487F96">
              <w:rPr>
                <w:rFonts w:ascii="Times New Roman" w:hAnsi="Times New Roman" w:cs="Times New Roman"/>
                <w:sz w:val="24"/>
                <w:szCs w:val="24"/>
              </w:rPr>
              <w:t>32.8. Nurodykite 2017 m. pajamų sumą (</w:t>
            </w:r>
            <w:proofErr w:type="spellStart"/>
            <w:r w:rsidRPr="00487F96">
              <w:rPr>
                <w:rFonts w:ascii="Times New Roman" w:hAnsi="Times New Roman" w:cs="Times New Roman"/>
                <w:sz w:val="24"/>
                <w:szCs w:val="24"/>
              </w:rPr>
              <w:t>Eur</w:t>
            </w:r>
            <w:proofErr w:type="spellEnd"/>
            <w:r w:rsidRPr="00487F96">
              <w:rPr>
                <w:rFonts w:ascii="Times New Roman" w:hAnsi="Times New Roman" w:cs="Times New Roman"/>
                <w:sz w:val="24"/>
                <w:szCs w:val="24"/>
              </w:rPr>
              <w:t>), gautą vykdant gastroles Lietuvoje ir užsienyje:</w:t>
            </w:r>
          </w:p>
        </w:tc>
      </w:tr>
      <w:tr w:rsidR="0051607B" w:rsidTr="00B57961">
        <w:tc>
          <w:tcPr>
            <w:tcW w:w="2518" w:type="dxa"/>
            <w:vMerge w:val="restart"/>
          </w:tcPr>
          <w:p w:rsidR="0051607B" w:rsidRDefault="00B1608F" w:rsidP="006135F8">
            <w:pPr>
              <w:ind w:right="-108"/>
              <w:rPr>
                <w:rFonts w:ascii="Times New Roman" w:hAnsi="Times New Roman" w:cs="Times New Roman"/>
                <w:sz w:val="24"/>
                <w:szCs w:val="24"/>
              </w:rPr>
            </w:pPr>
            <w:r>
              <w:rPr>
                <w:rFonts w:ascii="Times New Roman" w:hAnsi="Times New Roman" w:cs="Times New Roman"/>
                <w:sz w:val="24"/>
                <w:szCs w:val="24"/>
              </w:rPr>
              <w:lastRenderedPageBreak/>
              <w:t xml:space="preserve">33. </w:t>
            </w:r>
            <w:r w:rsidR="006135F8" w:rsidRPr="006135F8">
              <w:rPr>
                <w:rFonts w:ascii="Times New Roman" w:hAnsi="Times New Roman" w:cs="Times New Roman"/>
                <w:sz w:val="24"/>
                <w:szCs w:val="24"/>
              </w:rPr>
              <w:t>Kitų organizacijų renginiai ir gastrolės Jūsų organizacijos valdomose patalpose</w:t>
            </w:r>
          </w:p>
        </w:tc>
        <w:tc>
          <w:tcPr>
            <w:tcW w:w="6804" w:type="dxa"/>
          </w:tcPr>
          <w:p w:rsidR="0051607B" w:rsidRPr="008F51D7" w:rsidRDefault="006135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816432">
              <w:t xml:space="preserve"> </w:t>
            </w:r>
            <w:r w:rsidR="00816432" w:rsidRPr="00816432">
              <w:rPr>
                <w:rFonts w:ascii="Times New Roman" w:hAnsi="Times New Roman" w:cs="Times New Roman"/>
                <w:sz w:val="24"/>
                <w:szCs w:val="24"/>
              </w:rPr>
              <w:t>33.2. Nurodykite atvykstančių organizacijų ar kolektyvų gastrolių veiklą vykdančių darbuotojų skaičių (darbuotojų skaičius (1); užimamų etatų skaičius (2)):</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6135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816432">
              <w:t xml:space="preserve"> </w:t>
            </w:r>
            <w:r w:rsidR="00816432" w:rsidRPr="00816432">
              <w:rPr>
                <w:rFonts w:ascii="Times New Roman" w:hAnsi="Times New Roman" w:cs="Times New Roman"/>
                <w:sz w:val="24"/>
                <w:szCs w:val="24"/>
              </w:rPr>
              <w:t>33.3. Nurodykite bendrą 2017 m. kitų organizacijų/kolektyvų Jūsų organizacijoje  surengtų renginių, gastrolių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6135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816432">
              <w:t xml:space="preserve"> </w:t>
            </w:r>
            <w:r w:rsidR="00816432" w:rsidRPr="00816432">
              <w:rPr>
                <w:rFonts w:ascii="Times New Roman" w:hAnsi="Times New Roman" w:cs="Times New Roman"/>
                <w:sz w:val="24"/>
                <w:szCs w:val="24"/>
              </w:rPr>
              <w:t>33.4. Nurodykite bendrą 2017 m. lankytojų skaičių, kurie apsilankė kitų organizacijų/kolektyvų surengtuose renginiuose, gastrolėse:</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6135F8"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rsidR="00816432">
              <w:t xml:space="preserve"> </w:t>
            </w:r>
            <w:r w:rsidR="00816432" w:rsidRPr="00816432">
              <w:rPr>
                <w:rFonts w:ascii="Times New Roman" w:hAnsi="Times New Roman" w:cs="Times New Roman"/>
                <w:sz w:val="24"/>
                <w:szCs w:val="24"/>
              </w:rPr>
              <w:t>33.5. Nurodykite 2017 m. pajamų sumą (</w:t>
            </w:r>
            <w:proofErr w:type="spellStart"/>
            <w:r w:rsidR="00816432" w:rsidRPr="00816432">
              <w:rPr>
                <w:rFonts w:ascii="Times New Roman" w:hAnsi="Times New Roman" w:cs="Times New Roman"/>
                <w:sz w:val="24"/>
                <w:szCs w:val="24"/>
              </w:rPr>
              <w:t>Eur</w:t>
            </w:r>
            <w:proofErr w:type="spellEnd"/>
            <w:r w:rsidR="00816432" w:rsidRPr="00816432">
              <w:rPr>
                <w:rFonts w:ascii="Times New Roman" w:hAnsi="Times New Roman" w:cs="Times New Roman"/>
                <w:sz w:val="24"/>
                <w:szCs w:val="24"/>
              </w:rPr>
              <w:t>), gautą vykdant kitų organizacijų, kolektyvų gastrolių veiklą:</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33.6. Nurodykite bendrą  2017 m. įvykusių vietos kolektyvų pasirodymų, gastrolių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33.7. Nurodykite 2017 m. vietos kolektyvų gastrolių, pasirodymų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33.8. Nurodykite bendrą  2017 m. įvykusių regiono kolektyvų pasirodymų, gastrolių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33.9. Nurodykite 2017 m. regiono kolektyvų gastrolių, pasirodymų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33.10. Nurodykite bendrą  2017 m. įvykusių kitų Lietuvos kolektyvų pasirodymų, gastrolių skaičių ):</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33.11. Nurodykite 2017 m. kitų Lietuvos kolektyvų gastrolių, pasirodymų lankytojų skaičių:</w:t>
            </w:r>
          </w:p>
        </w:tc>
      </w:tr>
      <w:tr w:rsidR="0051607B" w:rsidTr="00B57961">
        <w:tc>
          <w:tcPr>
            <w:tcW w:w="2518" w:type="dxa"/>
            <w:vMerge/>
          </w:tcPr>
          <w:p w:rsidR="0051607B" w:rsidRDefault="0051607B" w:rsidP="00B57961">
            <w:pPr>
              <w:ind w:right="-108"/>
              <w:rPr>
                <w:rFonts w:ascii="Times New Roman" w:hAnsi="Times New Roman" w:cs="Times New Roman"/>
                <w:sz w:val="24"/>
                <w:szCs w:val="24"/>
              </w:rPr>
            </w:pPr>
          </w:p>
        </w:tc>
        <w:tc>
          <w:tcPr>
            <w:tcW w:w="6804" w:type="dxa"/>
          </w:tcPr>
          <w:p w:rsidR="0051607B"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33.12.  Nurodykite bendrą  2017 m. įvykusių užsienio kolektyvų pasirodymų, gastrolių skaičių:</w:t>
            </w:r>
          </w:p>
        </w:tc>
      </w:tr>
      <w:tr w:rsidR="00816432" w:rsidTr="00816432">
        <w:trPr>
          <w:trHeight w:val="503"/>
        </w:trPr>
        <w:tc>
          <w:tcPr>
            <w:tcW w:w="2518" w:type="dxa"/>
            <w:vMerge/>
          </w:tcPr>
          <w:p w:rsidR="00816432" w:rsidRDefault="00816432" w:rsidP="00B57961">
            <w:pPr>
              <w:ind w:right="-108"/>
              <w:rPr>
                <w:rFonts w:ascii="Times New Roman" w:hAnsi="Times New Roman" w:cs="Times New Roman"/>
                <w:sz w:val="24"/>
                <w:szCs w:val="24"/>
              </w:rPr>
            </w:pPr>
          </w:p>
        </w:tc>
        <w:tc>
          <w:tcPr>
            <w:tcW w:w="6804" w:type="dxa"/>
          </w:tcPr>
          <w:p w:rsidR="00816432" w:rsidRPr="008F51D7" w:rsidRDefault="00816432" w:rsidP="00F445BB">
            <w:pPr>
              <w:tabs>
                <w:tab w:val="left" w:pos="1114"/>
              </w:tabs>
              <w:rPr>
                <w:rFonts w:ascii="Times New Roman" w:hAnsi="Times New Roman" w:cs="Times New Roman"/>
                <w:sz w:val="24"/>
                <w:szCs w:val="24"/>
              </w:rPr>
            </w:pPr>
            <w:r w:rsidRPr="00816432">
              <w:rPr>
                <w:rFonts w:ascii="Times New Roman" w:hAnsi="Times New Roman" w:cs="Times New Roman"/>
                <w:sz w:val="24"/>
                <w:szCs w:val="24"/>
              </w:rPr>
              <w:t>33.13. Nurodykite 2017 m. užsienio kolektyvų gastrolių, pasirodymų lankytojų skaičių:</w:t>
            </w:r>
          </w:p>
        </w:tc>
      </w:tr>
      <w:tr w:rsidR="00A76A83" w:rsidTr="00B57961">
        <w:tc>
          <w:tcPr>
            <w:tcW w:w="2518" w:type="dxa"/>
            <w:vMerge w:val="restart"/>
          </w:tcPr>
          <w:p w:rsidR="00A76A83" w:rsidRDefault="00A76A83" w:rsidP="00B57961">
            <w:pPr>
              <w:ind w:right="-108"/>
              <w:rPr>
                <w:rFonts w:ascii="Times New Roman" w:hAnsi="Times New Roman" w:cs="Times New Roman"/>
                <w:sz w:val="24"/>
                <w:szCs w:val="24"/>
              </w:rPr>
            </w:pPr>
            <w:r>
              <w:rPr>
                <w:rFonts w:ascii="Times New Roman" w:hAnsi="Times New Roman" w:cs="Times New Roman"/>
                <w:sz w:val="24"/>
                <w:szCs w:val="24"/>
              </w:rPr>
              <w:t xml:space="preserve">34. </w:t>
            </w:r>
            <w:r>
              <w:t xml:space="preserve"> </w:t>
            </w:r>
            <w:r w:rsidRPr="00FC3802">
              <w:rPr>
                <w:rFonts w:ascii="Times New Roman" w:hAnsi="Times New Roman" w:cs="Times New Roman"/>
                <w:sz w:val="24"/>
                <w:szCs w:val="24"/>
              </w:rPr>
              <w:t>Kiti kultūros renginiai, kultūros paslaugos</w:t>
            </w:r>
          </w:p>
        </w:tc>
        <w:tc>
          <w:tcPr>
            <w:tcW w:w="6804" w:type="dxa"/>
          </w:tcPr>
          <w:p w:rsidR="00A76A83" w:rsidRPr="008F51D7" w:rsidRDefault="00A76A83"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A76A83">
              <w:rPr>
                <w:rFonts w:ascii="Times New Roman" w:hAnsi="Times New Roman" w:cs="Times New Roman"/>
                <w:sz w:val="24"/>
                <w:szCs w:val="24"/>
              </w:rPr>
              <w:t>34.2. Pateikite kitų kultūros renginių ir (ar) kultūros paslaugų sąrašą:</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A76A83">
              <w:rPr>
                <w:rFonts w:ascii="Times New Roman" w:hAnsi="Times New Roman" w:cs="Times New Roman"/>
                <w:sz w:val="24"/>
                <w:szCs w:val="24"/>
              </w:rPr>
              <w:t>34.3. Nurodykite kitas kultūros veiklas vykdančių ar paslaugas teikiančių darbuotojų skaičių (darbuotojų skaičius (1); užimamų etatų skaičius (2)):</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A76A83">
              <w:rPr>
                <w:rFonts w:ascii="Times New Roman" w:hAnsi="Times New Roman" w:cs="Times New Roman"/>
                <w:sz w:val="24"/>
                <w:szCs w:val="24"/>
              </w:rPr>
              <w:t>34.4. Nurodykite 2017 m. pajamų sumą (</w:t>
            </w:r>
            <w:proofErr w:type="spellStart"/>
            <w:r w:rsidRPr="00A76A83">
              <w:rPr>
                <w:rFonts w:ascii="Times New Roman" w:hAnsi="Times New Roman" w:cs="Times New Roman"/>
                <w:sz w:val="24"/>
                <w:szCs w:val="24"/>
              </w:rPr>
              <w:t>Eur</w:t>
            </w:r>
            <w:proofErr w:type="spellEnd"/>
            <w:r w:rsidRPr="00A76A83">
              <w:rPr>
                <w:rFonts w:ascii="Times New Roman" w:hAnsi="Times New Roman" w:cs="Times New Roman"/>
                <w:sz w:val="24"/>
                <w:szCs w:val="24"/>
              </w:rPr>
              <w:t>), gautą vykdant kitas kultūros veiklas ar teikiant paslaugas: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A76A83">
              <w:rPr>
                <w:rFonts w:ascii="Times New Roman" w:hAnsi="Times New Roman" w:cs="Times New Roman"/>
                <w:sz w:val="24"/>
                <w:szCs w:val="24"/>
              </w:rPr>
              <w:t>34.5. Nurodykite bendrą 2017 m. kitų kultūros veiklų ar suteiktų paslaugų skaičių:</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C8364C">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34.6. Iš jų  - skirtų vaikams ir jaunimui (iki 19 metų)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34.7. Iš jų - skirtų senjorams (65+ metų)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34.8. Iš jų  - pritaikytų neįgaliesiems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Pr>
                <w:rFonts w:ascii="Times New Roman" w:hAnsi="Times New Roman" w:cs="Times New Roman"/>
                <w:sz w:val="24"/>
                <w:szCs w:val="24"/>
              </w:rPr>
              <w:t>*</w:t>
            </w:r>
            <w:r>
              <w:t xml:space="preserve"> </w:t>
            </w:r>
            <w:r w:rsidRPr="00A76A83">
              <w:rPr>
                <w:rFonts w:ascii="Times New Roman" w:hAnsi="Times New Roman" w:cs="Times New Roman"/>
                <w:sz w:val="24"/>
                <w:szCs w:val="24"/>
              </w:rPr>
              <w:t xml:space="preserve">34.9. Nurodykite bendrą 2017 m. kultūros veiklų </w:t>
            </w:r>
            <w:proofErr w:type="spellStart"/>
            <w:r w:rsidRPr="00A76A83">
              <w:rPr>
                <w:rFonts w:ascii="Times New Roman" w:hAnsi="Times New Roman" w:cs="Times New Roman"/>
                <w:sz w:val="24"/>
                <w:szCs w:val="24"/>
              </w:rPr>
              <w:t>veiklų</w:t>
            </w:r>
            <w:proofErr w:type="spellEnd"/>
            <w:r w:rsidRPr="00A76A83">
              <w:rPr>
                <w:rFonts w:ascii="Times New Roman" w:hAnsi="Times New Roman" w:cs="Times New Roman"/>
                <w:sz w:val="24"/>
                <w:szCs w:val="24"/>
              </w:rPr>
              <w:t xml:space="preserve"> lankytojų, paslaugų vartotojų skaičių:</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34.10. Iš jų - vietos lankytojų, paslaugos vartotojų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8F51D7"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34.11. Iš jų - regioninių lankytojų, paslaugos vartotojų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A76A83"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34.12. Iš jų - Lietuvos (nacionalinių) lankytojų, paslaugos vartotojų skaičius:</w:t>
            </w:r>
          </w:p>
        </w:tc>
      </w:tr>
      <w:tr w:rsidR="00A76A83" w:rsidTr="00B57961">
        <w:tc>
          <w:tcPr>
            <w:tcW w:w="2518" w:type="dxa"/>
            <w:vMerge/>
          </w:tcPr>
          <w:p w:rsidR="00A76A83" w:rsidRDefault="00A76A83" w:rsidP="00B57961">
            <w:pPr>
              <w:ind w:right="-108"/>
              <w:rPr>
                <w:rFonts w:ascii="Times New Roman" w:hAnsi="Times New Roman" w:cs="Times New Roman"/>
                <w:sz w:val="24"/>
                <w:szCs w:val="24"/>
              </w:rPr>
            </w:pPr>
          </w:p>
        </w:tc>
        <w:tc>
          <w:tcPr>
            <w:tcW w:w="6804" w:type="dxa"/>
          </w:tcPr>
          <w:p w:rsidR="00A76A83" w:rsidRPr="00A76A83" w:rsidRDefault="00A76A83" w:rsidP="00F445BB">
            <w:pPr>
              <w:tabs>
                <w:tab w:val="left" w:pos="1114"/>
              </w:tabs>
              <w:rPr>
                <w:rFonts w:ascii="Times New Roman" w:hAnsi="Times New Roman" w:cs="Times New Roman"/>
                <w:sz w:val="24"/>
                <w:szCs w:val="24"/>
              </w:rPr>
            </w:pPr>
            <w:r w:rsidRPr="00A76A83">
              <w:rPr>
                <w:rFonts w:ascii="Times New Roman" w:hAnsi="Times New Roman" w:cs="Times New Roman"/>
                <w:sz w:val="24"/>
                <w:szCs w:val="24"/>
              </w:rPr>
              <w:t>34.13. Iš jų - užsienio lankytojų, paslaugos vartotojų skaičius:</w:t>
            </w:r>
          </w:p>
        </w:tc>
      </w:tr>
    </w:tbl>
    <w:p w:rsidR="008F51D7" w:rsidRDefault="008F51D7" w:rsidP="008F51D7">
      <w:pPr>
        <w:rPr>
          <w:rFonts w:ascii="Times New Roman" w:hAnsi="Times New Roman" w:cs="Times New Roman"/>
          <w:b/>
          <w:sz w:val="24"/>
          <w:szCs w:val="24"/>
        </w:rPr>
      </w:pPr>
    </w:p>
    <w:p w:rsidR="001E4BC0" w:rsidRPr="00161325" w:rsidRDefault="001E4BC0" w:rsidP="00161325">
      <w:pPr>
        <w:pStyle w:val="ListParagraph"/>
        <w:numPr>
          <w:ilvl w:val="0"/>
          <w:numId w:val="14"/>
        </w:numPr>
        <w:rPr>
          <w:rFonts w:ascii="Times New Roman" w:hAnsi="Times New Roman" w:cs="Times New Roman"/>
          <w:b/>
          <w:sz w:val="24"/>
          <w:szCs w:val="24"/>
        </w:rPr>
      </w:pPr>
      <w:r w:rsidRPr="00161325">
        <w:rPr>
          <w:rFonts w:ascii="Times New Roman" w:hAnsi="Times New Roman" w:cs="Times New Roman"/>
          <w:b/>
          <w:sz w:val="24"/>
          <w:szCs w:val="24"/>
        </w:rPr>
        <w:t>4 ŽINGSNIS</w:t>
      </w:r>
    </w:p>
    <w:p w:rsidR="001E4BC0" w:rsidRDefault="001E4BC0" w:rsidP="001E4BC0">
      <w:pPr>
        <w:rPr>
          <w:rFonts w:ascii="Times New Roman" w:hAnsi="Times New Roman" w:cs="Times New Roman"/>
          <w:b/>
          <w:sz w:val="24"/>
          <w:szCs w:val="24"/>
        </w:rPr>
      </w:pPr>
      <w:r>
        <w:rPr>
          <w:rFonts w:ascii="Times New Roman" w:hAnsi="Times New Roman" w:cs="Times New Roman"/>
          <w:sz w:val="24"/>
          <w:szCs w:val="24"/>
        </w:rPr>
        <w:t>Peržiūrėkite paskutinės dalies „</w:t>
      </w:r>
      <w:r w:rsidRPr="0038274D">
        <w:rPr>
          <w:rFonts w:ascii="Times New Roman" w:hAnsi="Times New Roman" w:cs="Times New Roman"/>
          <w:sz w:val="24"/>
          <w:szCs w:val="24"/>
        </w:rPr>
        <w:t>Informacija apie organizacijos išteklius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klausimus, surinkite ir susi</w:t>
      </w:r>
      <w:r w:rsidR="00384F67">
        <w:rPr>
          <w:rFonts w:ascii="Times New Roman" w:hAnsi="Times New Roman" w:cs="Times New Roman"/>
          <w:sz w:val="24"/>
          <w:szCs w:val="24"/>
        </w:rPr>
        <w:t>s</w:t>
      </w:r>
      <w:r>
        <w:rPr>
          <w:rFonts w:ascii="Times New Roman" w:hAnsi="Times New Roman" w:cs="Times New Roman"/>
          <w:sz w:val="24"/>
          <w:szCs w:val="24"/>
        </w:rPr>
        <w:t xml:space="preserve">teminkite duomenis. </w:t>
      </w:r>
      <w:r w:rsidR="0018125B">
        <w:rPr>
          <w:rFonts w:ascii="Times New Roman" w:hAnsi="Times New Roman" w:cs="Times New Roman"/>
          <w:sz w:val="24"/>
          <w:szCs w:val="24"/>
        </w:rPr>
        <w:t>Šioje dalyje prašoma pateikti šią informaciją:</w:t>
      </w:r>
    </w:p>
    <w:p w:rsidR="000B03E9" w:rsidRPr="00C83345"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lastRenderedPageBreak/>
        <w:t xml:space="preserve">Ar Jūsų organizacijoje teikiama </w:t>
      </w:r>
      <w:proofErr w:type="spellStart"/>
      <w:r w:rsidRPr="00C83345">
        <w:rPr>
          <w:rFonts w:ascii="Times New Roman" w:hAnsi="Times New Roman" w:cs="Times New Roman"/>
          <w:i/>
          <w:sz w:val="20"/>
          <w:szCs w:val="20"/>
        </w:rPr>
        <w:t>audio</w:t>
      </w:r>
      <w:proofErr w:type="spellEnd"/>
      <w:r w:rsidRPr="00C83345">
        <w:rPr>
          <w:rFonts w:ascii="Times New Roman" w:hAnsi="Times New Roman" w:cs="Times New Roman"/>
          <w:i/>
          <w:sz w:val="20"/>
          <w:szCs w:val="20"/>
        </w:rPr>
        <w:t xml:space="preserve"> gido paslauga?</w:t>
      </w:r>
    </w:p>
    <w:p w:rsidR="000B03E9" w:rsidRPr="00C83345" w:rsidRDefault="00CA32A1" w:rsidP="00CA32A1">
      <w:pPr>
        <w:pStyle w:val="ListParagraph"/>
        <w:numPr>
          <w:ilvl w:val="0"/>
          <w:numId w:val="5"/>
        </w:numPr>
        <w:rPr>
          <w:rFonts w:ascii="Times New Roman" w:hAnsi="Times New Roman" w:cs="Times New Roman"/>
          <w:i/>
          <w:sz w:val="20"/>
          <w:szCs w:val="20"/>
        </w:rPr>
      </w:pPr>
      <w:r w:rsidRPr="00CA32A1">
        <w:rPr>
          <w:rFonts w:ascii="Times New Roman" w:hAnsi="Times New Roman" w:cs="Times New Roman"/>
          <w:i/>
          <w:sz w:val="20"/>
          <w:szCs w:val="20"/>
        </w:rPr>
        <w:t>Ar Jūsų organizacija vykdo bendradarbiavimo ir partnerysčių su kitomis kultūros, kitų sektorių organizacijomis, iniciatyvas, programas?</w:t>
      </w:r>
    </w:p>
    <w:p w:rsidR="000B03E9" w:rsidRPr="00C83345"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Nurodykite bendradarbiaujant su partneriais 2017 m. įgyvendintų kultūrinių veiklų skaičių</w:t>
      </w:r>
      <w:r w:rsidR="003D59F9">
        <w:rPr>
          <w:rFonts w:ascii="Times New Roman" w:hAnsi="Times New Roman" w:cs="Times New Roman"/>
          <w:i/>
          <w:sz w:val="20"/>
          <w:szCs w:val="20"/>
        </w:rPr>
        <w:t>;</w:t>
      </w:r>
    </w:p>
    <w:p w:rsidR="000B03E9" w:rsidRPr="00C83345"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Pažymėkite bendradarbiavimo teritorinę aprėptį (pasirinkimas iš sąrašo)</w:t>
      </w:r>
      <w:r w:rsidR="003D59F9">
        <w:rPr>
          <w:rFonts w:ascii="Times New Roman" w:hAnsi="Times New Roman" w:cs="Times New Roman"/>
          <w:i/>
          <w:sz w:val="20"/>
          <w:szCs w:val="20"/>
        </w:rPr>
        <w:t>;</w:t>
      </w:r>
    </w:p>
    <w:p w:rsidR="003D59F9" w:rsidRDefault="003D59F9" w:rsidP="003D59F9">
      <w:pPr>
        <w:pStyle w:val="ListParagraph"/>
        <w:numPr>
          <w:ilvl w:val="0"/>
          <w:numId w:val="5"/>
        </w:numPr>
        <w:rPr>
          <w:rFonts w:ascii="Times New Roman" w:hAnsi="Times New Roman" w:cs="Times New Roman"/>
          <w:i/>
          <w:sz w:val="20"/>
          <w:szCs w:val="20"/>
        </w:rPr>
      </w:pPr>
      <w:r w:rsidRPr="003D59F9">
        <w:rPr>
          <w:rFonts w:ascii="Times New Roman" w:hAnsi="Times New Roman" w:cs="Times New Roman"/>
          <w:i/>
          <w:sz w:val="20"/>
          <w:szCs w:val="20"/>
        </w:rPr>
        <w:t>Nurodykite Jūsų organizacijos vykdomas kultūrin</w:t>
      </w:r>
      <w:r>
        <w:rPr>
          <w:rFonts w:ascii="Times New Roman" w:hAnsi="Times New Roman" w:cs="Times New Roman"/>
          <w:i/>
          <w:sz w:val="20"/>
          <w:szCs w:val="20"/>
        </w:rPr>
        <w:t>ės veiklos rinkodaros priemones;</w:t>
      </w:r>
      <w:r w:rsidRPr="003D59F9">
        <w:rPr>
          <w:rFonts w:ascii="Times New Roman" w:hAnsi="Times New Roman" w:cs="Times New Roman"/>
          <w:i/>
          <w:sz w:val="20"/>
          <w:szCs w:val="20"/>
        </w:rPr>
        <w:t xml:space="preserve"> </w:t>
      </w:r>
    </w:p>
    <w:p w:rsidR="000B03E9" w:rsidRDefault="000B03E9" w:rsidP="003D59F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Nurodykite rinkodaros veiklą (įskaitant planavimą, organizavimą ir įgyvendinimą)  vykdančių darbuotojų skaičių (darbuotojų skaičius (1); užimamų etatų skaičius (2))</w:t>
      </w:r>
      <w:r w:rsidR="003D59F9">
        <w:rPr>
          <w:rFonts w:ascii="Times New Roman" w:hAnsi="Times New Roman" w:cs="Times New Roman"/>
          <w:i/>
          <w:sz w:val="20"/>
          <w:szCs w:val="20"/>
        </w:rPr>
        <w:t>;</w:t>
      </w:r>
    </w:p>
    <w:p w:rsidR="007D3911" w:rsidRPr="00C83345" w:rsidRDefault="007D3911" w:rsidP="007D3911">
      <w:pPr>
        <w:pStyle w:val="ListParagraph"/>
        <w:rPr>
          <w:rFonts w:ascii="Times New Roman" w:hAnsi="Times New Roman" w:cs="Times New Roman"/>
          <w:i/>
          <w:sz w:val="20"/>
          <w:szCs w:val="20"/>
        </w:rPr>
      </w:pPr>
    </w:p>
    <w:p w:rsidR="000B03E9" w:rsidRPr="00C83345" w:rsidRDefault="007D3911" w:rsidP="007D3911">
      <w:pPr>
        <w:pStyle w:val="ListParagraph"/>
        <w:numPr>
          <w:ilvl w:val="0"/>
          <w:numId w:val="5"/>
        </w:numPr>
        <w:spacing w:after="0" w:line="240" w:lineRule="auto"/>
        <w:rPr>
          <w:rFonts w:ascii="Times New Roman" w:hAnsi="Times New Roman" w:cs="Times New Roman"/>
          <w:i/>
          <w:sz w:val="20"/>
          <w:szCs w:val="20"/>
        </w:rPr>
      </w:pPr>
      <w:r w:rsidRPr="007D3911">
        <w:rPr>
          <w:rFonts w:ascii="Times New Roman" w:hAnsi="Times New Roman" w:cs="Times New Roman"/>
          <w:i/>
          <w:sz w:val="20"/>
          <w:szCs w:val="20"/>
        </w:rPr>
        <w:t xml:space="preserve">2017 m. bendras organizacijos biudžetas, </w:t>
      </w:r>
      <w:proofErr w:type="spellStart"/>
      <w:r w:rsidRPr="007D3911">
        <w:rPr>
          <w:rFonts w:ascii="Times New Roman" w:hAnsi="Times New Roman" w:cs="Times New Roman"/>
          <w:i/>
          <w:sz w:val="20"/>
          <w:szCs w:val="20"/>
        </w:rPr>
        <w:t>Eur</w:t>
      </w:r>
      <w:proofErr w:type="spellEnd"/>
      <w:r w:rsidRPr="007D3911">
        <w:rPr>
          <w:rStyle w:val="FootnoteReference"/>
          <w:rFonts w:ascii="Times New Roman" w:hAnsi="Times New Roman" w:cs="Times New Roman"/>
          <w:i/>
          <w:sz w:val="20"/>
          <w:szCs w:val="20"/>
          <w:vertAlign w:val="baseline"/>
        </w:rPr>
        <w:t xml:space="preserve"> </w:t>
      </w:r>
      <w:r w:rsidR="0018125B" w:rsidRPr="00C83345">
        <w:rPr>
          <w:rStyle w:val="FootnoteReference"/>
          <w:rFonts w:ascii="Times New Roman" w:hAnsi="Times New Roman" w:cs="Times New Roman"/>
          <w:i/>
          <w:sz w:val="20"/>
          <w:szCs w:val="20"/>
        </w:rPr>
        <w:footnoteReference w:id="2"/>
      </w:r>
      <w:r>
        <w:rPr>
          <w:rStyle w:val="FootnoteReference"/>
          <w:rFonts w:ascii="Times New Roman" w:hAnsi="Times New Roman" w:cs="Times New Roman"/>
          <w:i/>
          <w:sz w:val="20"/>
          <w:szCs w:val="20"/>
          <w:vertAlign w:val="baseline"/>
        </w:rPr>
        <w:t>;</w:t>
      </w:r>
    </w:p>
    <w:p w:rsidR="000B03E9" w:rsidRPr="00C83345" w:rsidRDefault="0018125B" w:rsidP="00C83345">
      <w:pPr>
        <w:spacing w:after="0" w:line="240" w:lineRule="auto"/>
        <w:ind w:left="357"/>
        <w:jc w:val="both"/>
        <w:rPr>
          <w:rFonts w:ascii="Times New Roman" w:hAnsi="Times New Roman" w:cs="Times New Roman"/>
          <w:i/>
          <w:sz w:val="20"/>
          <w:szCs w:val="20"/>
        </w:rPr>
      </w:pPr>
      <w:r w:rsidRPr="00C83345">
        <w:rPr>
          <w:rFonts w:ascii="Times New Roman" w:hAnsi="Times New Roman" w:cs="Times New Roman"/>
          <w:i/>
          <w:sz w:val="20"/>
          <w:szCs w:val="20"/>
        </w:rPr>
        <w:t>B</w:t>
      </w:r>
      <w:r w:rsidR="000B03E9" w:rsidRPr="00C83345">
        <w:rPr>
          <w:rFonts w:ascii="Times New Roman" w:hAnsi="Times New Roman" w:cs="Times New Roman"/>
          <w:i/>
          <w:sz w:val="20"/>
          <w:szCs w:val="20"/>
        </w:rPr>
        <w:t>endrą organizacijos biudžetą žemiau detalizuokite pagal finansavimo šaltinius</w:t>
      </w:r>
      <w:r w:rsidR="007D3911">
        <w:rPr>
          <w:rFonts w:ascii="Times New Roman" w:hAnsi="Times New Roman" w:cs="Times New Roman"/>
          <w:i/>
          <w:sz w:val="20"/>
          <w:szCs w:val="20"/>
        </w:rPr>
        <w:t>:</w:t>
      </w:r>
      <w:r w:rsidR="000B03E9" w:rsidRPr="00C83345">
        <w:rPr>
          <w:rFonts w:ascii="Times New Roman" w:hAnsi="Times New Roman" w:cs="Times New Roman"/>
          <w:i/>
          <w:sz w:val="20"/>
          <w:szCs w:val="20"/>
        </w:rPr>
        <w:t xml:space="preserve">                                                                           </w:t>
      </w:r>
    </w:p>
    <w:p w:rsidR="000B03E9" w:rsidRPr="00C83345" w:rsidRDefault="007D3911" w:rsidP="000B03E9">
      <w:pPr>
        <w:pStyle w:val="ListParagraph"/>
        <w:numPr>
          <w:ilvl w:val="0"/>
          <w:numId w:val="5"/>
        </w:numPr>
        <w:rPr>
          <w:rFonts w:ascii="Times New Roman" w:hAnsi="Times New Roman" w:cs="Times New Roman"/>
          <w:i/>
          <w:sz w:val="20"/>
          <w:szCs w:val="20"/>
        </w:rPr>
      </w:pPr>
      <w:r>
        <w:rPr>
          <w:rFonts w:ascii="Times New Roman" w:hAnsi="Times New Roman" w:cs="Times New Roman"/>
          <w:i/>
          <w:sz w:val="20"/>
          <w:szCs w:val="20"/>
        </w:rPr>
        <w:t xml:space="preserve">Valstybės biudžeto lėšos, </w:t>
      </w:r>
      <w:proofErr w:type="spellStart"/>
      <w:r>
        <w:rPr>
          <w:rFonts w:ascii="Times New Roman" w:hAnsi="Times New Roman" w:cs="Times New Roman"/>
          <w:i/>
          <w:sz w:val="20"/>
          <w:szCs w:val="20"/>
        </w:rPr>
        <w:t>Eur</w:t>
      </w:r>
      <w:proofErr w:type="spellEnd"/>
      <w:r>
        <w:rPr>
          <w:rFonts w:ascii="Times New Roman" w:hAnsi="Times New Roman" w:cs="Times New Roman"/>
          <w:i/>
          <w:sz w:val="20"/>
          <w:szCs w:val="20"/>
        </w:rPr>
        <w:t>;</w:t>
      </w:r>
    </w:p>
    <w:p w:rsidR="000B03E9" w:rsidRPr="00C83345"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S</w:t>
      </w:r>
      <w:r w:rsidR="007D3911">
        <w:rPr>
          <w:rFonts w:ascii="Times New Roman" w:hAnsi="Times New Roman" w:cs="Times New Roman"/>
          <w:i/>
          <w:sz w:val="20"/>
          <w:szCs w:val="20"/>
        </w:rPr>
        <w:t xml:space="preserve">avivaldybės biudžeto lėšos, </w:t>
      </w:r>
      <w:proofErr w:type="spellStart"/>
      <w:r w:rsidR="007D3911">
        <w:rPr>
          <w:rFonts w:ascii="Times New Roman" w:hAnsi="Times New Roman" w:cs="Times New Roman"/>
          <w:i/>
          <w:sz w:val="20"/>
          <w:szCs w:val="20"/>
        </w:rPr>
        <w:t>Eur</w:t>
      </w:r>
      <w:proofErr w:type="spellEnd"/>
      <w:r w:rsidR="007D3911">
        <w:rPr>
          <w:rFonts w:ascii="Times New Roman" w:hAnsi="Times New Roman" w:cs="Times New Roman"/>
          <w:i/>
          <w:sz w:val="20"/>
          <w:szCs w:val="20"/>
        </w:rPr>
        <w:t>;</w:t>
      </w:r>
    </w:p>
    <w:p w:rsidR="000B03E9" w:rsidRPr="00C83345"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ES struktūrinių i</w:t>
      </w:r>
      <w:r w:rsidR="007D3911">
        <w:rPr>
          <w:rFonts w:ascii="Times New Roman" w:hAnsi="Times New Roman" w:cs="Times New Roman"/>
          <w:i/>
          <w:sz w:val="20"/>
          <w:szCs w:val="20"/>
        </w:rPr>
        <w:t xml:space="preserve">r kitų paramos fondų lėšos, </w:t>
      </w:r>
      <w:proofErr w:type="spellStart"/>
      <w:r w:rsidR="007D3911">
        <w:rPr>
          <w:rFonts w:ascii="Times New Roman" w:hAnsi="Times New Roman" w:cs="Times New Roman"/>
          <w:i/>
          <w:sz w:val="20"/>
          <w:szCs w:val="20"/>
        </w:rPr>
        <w:t>Eur</w:t>
      </w:r>
      <w:proofErr w:type="spellEnd"/>
      <w:r w:rsidR="007D3911">
        <w:rPr>
          <w:rFonts w:ascii="Times New Roman" w:hAnsi="Times New Roman" w:cs="Times New Roman"/>
          <w:i/>
          <w:sz w:val="20"/>
          <w:szCs w:val="20"/>
        </w:rPr>
        <w:t>;</w:t>
      </w:r>
    </w:p>
    <w:p w:rsidR="000B03E9"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Pajamos iš suteiktų p</w:t>
      </w:r>
      <w:r w:rsidR="007D3911">
        <w:rPr>
          <w:rFonts w:ascii="Times New Roman" w:hAnsi="Times New Roman" w:cs="Times New Roman"/>
          <w:i/>
          <w:sz w:val="20"/>
          <w:szCs w:val="20"/>
        </w:rPr>
        <w:t xml:space="preserve">aslaugų ar parduotų prekių, </w:t>
      </w:r>
      <w:proofErr w:type="spellStart"/>
      <w:r w:rsidR="007D3911">
        <w:rPr>
          <w:rFonts w:ascii="Times New Roman" w:hAnsi="Times New Roman" w:cs="Times New Roman"/>
          <w:i/>
          <w:sz w:val="20"/>
          <w:szCs w:val="20"/>
        </w:rPr>
        <w:t>Eur</w:t>
      </w:r>
      <w:proofErr w:type="spellEnd"/>
      <w:r w:rsidR="007D3911">
        <w:rPr>
          <w:rFonts w:ascii="Times New Roman" w:hAnsi="Times New Roman" w:cs="Times New Roman"/>
          <w:i/>
          <w:sz w:val="20"/>
          <w:szCs w:val="20"/>
        </w:rPr>
        <w:t>;</w:t>
      </w:r>
    </w:p>
    <w:p w:rsidR="007D3911" w:rsidRPr="00C83345" w:rsidRDefault="007D3911" w:rsidP="007D3911">
      <w:pPr>
        <w:pStyle w:val="ListParagraph"/>
        <w:numPr>
          <w:ilvl w:val="0"/>
          <w:numId w:val="5"/>
        </w:numPr>
        <w:rPr>
          <w:rFonts w:ascii="Times New Roman" w:hAnsi="Times New Roman" w:cs="Times New Roman"/>
          <w:i/>
          <w:sz w:val="20"/>
          <w:szCs w:val="20"/>
        </w:rPr>
      </w:pPr>
      <w:r w:rsidRPr="007D3911">
        <w:rPr>
          <w:rFonts w:ascii="Times New Roman" w:hAnsi="Times New Roman" w:cs="Times New Roman"/>
          <w:i/>
          <w:sz w:val="20"/>
          <w:szCs w:val="20"/>
        </w:rPr>
        <w:t>Iš jų - pajamos gautos iš kultūros veiklų ar suteiktų</w:t>
      </w:r>
      <w:r>
        <w:rPr>
          <w:rFonts w:ascii="Times New Roman" w:hAnsi="Times New Roman" w:cs="Times New Roman"/>
          <w:i/>
          <w:sz w:val="20"/>
          <w:szCs w:val="20"/>
        </w:rPr>
        <w:t xml:space="preserve"> kultūros paslaugų, prekių, </w:t>
      </w:r>
      <w:proofErr w:type="spellStart"/>
      <w:r>
        <w:rPr>
          <w:rFonts w:ascii="Times New Roman" w:hAnsi="Times New Roman" w:cs="Times New Roman"/>
          <w:i/>
          <w:sz w:val="20"/>
          <w:szCs w:val="20"/>
        </w:rPr>
        <w:t>Eur</w:t>
      </w:r>
      <w:proofErr w:type="spellEnd"/>
      <w:r>
        <w:rPr>
          <w:rFonts w:ascii="Times New Roman" w:hAnsi="Times New Roman" w:cs="Times New Roman"/>
          <w:i/>
          <w:sz w:val="20"/>
          <w:szCs w:val="20"/>
        </w:rPr>
        <w:t>;</w:t>
      </w:r>
    </w:p>
    <w:p w:rsidR="000B03E9" w:rsidRDefault="000B03E9" w:rsidP="000B03E9">
      <w:pPr>
        <w:pStyle w:val="ListParagraph"/>
        <w:numPr>
          <w:ilvl w:val="0"/>
          <w:numId w:val="5"/>
        </w:numPr>
        <w:rPr>
          <w:rFonts w:ascii="Times New Roman" w:hAnsi="Times New Roman" w:cs="Times New Roman"/>
          <w:i/>
          <w:sz w:val="20"/>
          <w:szCs w:val="20"/>
        </w:rPr>
      </w:pPr>
      <w:r w:rsidRPr="00C83345">
        <w:rPr>
          <w:rFonts w:ascii="Times New Roman" w:hAnsi="Times New Roman" w:cs="Times New Roman"/>
          <w:i/>
          <w:sz w:val="20"/>
          <w:szCs w:val="20"/>
        </w:rPr>
        <w:t>Įstaigos gauta parama</w:t>
      </w:r>
      <w:r w:rsidR="00C83345">
        <w:rPr>
          <w:rStyle w:val="FootnoteReference"/>
          <w:rFonts w:ascii="Times New Roman" w:hAnsi="Times New Roman" w:cs="Times New Roman"/>
          <w:i/>
          <w:sz w:val="20"/>
          <w:szCs w:val="20"/>
        </w:rPr>
        <w:footnoteReference w:id="3"/>
      </w:r>
      <w:r w:rsidR="007D3911">
        <w:rPr>
          <w:rFonts w:ascii="Times New Roman" w:hAnsi="Times New Roman" w:cs="Times New Roman"/>
          <w:i/>
          <w:sz w:val="20"/>
          <w:szCs w:val="20"/>
        </w:rPr>
        <w:t xml:space="preserve">, </w:t>
      </w:r>
      <w:proofErr w:type="spellStart"/>
      <w:r w:rsidR="007D3911">
        <w:rPr>
          <w:rFonts w:ascii="Times New Roman" w:hAnsi="Times New Roman" w:cs="Times New Roman"/>
          <w:i/>
          <w:sz w:val="20"/>
          <w:szCs w:val="20"/>
        </w:rPr>
        <w:t>Eur</w:t>
      </w:r>
      <w:proofErr w:type="spellEnd"/>
      <w:r w:rsidR="007D3911">
        <w:rPr>
          <w:rFonts w:ascii="Times New Roman" w:hAnsi="Times New Roman" w:cs="Times New Roman"/>
          <w:i/>
          <w:sz w:val="20"/>
          <w:szCs w:val="20"/>
        </w:rPr>
        <w:t>;</w:t>
      </w:r>
    </w:p>
    <w:p w:rsidR="007D3911" w:rsidRPr="00C83345" w:rsidRDefault="007D3911" w:rsidP="007D3911">
      <w:pPr>
        <w:pStyle w:val="ListParagraph"/>
        <w:rPr>
          <w:rFonts w:ascii="Times New Roman" w:hAnsi="Times New Roman" w:cs="Times New Roman"/>
          <w:i/>
          <w:sz w:val="20"/>
          <w:szCs w:val="20"/>
        </w:rPr>
      </w:pPr>
    </w:p>
    <w:p w:rsidR="000B03E9" w:rsidRPr="00C83345" w:rsidRDefault="000B03E9" w:rsidP="000B03E9">
      <w:pPr>
        <w:pStyle w:val="ListParagraph"/>
        <w:numPr>
          <w:ilvl w:val="0"/>
          <w:numId w:val="7"/>
        </w:numPr>
        <w:rPr>
          <w:rFonts w:ascii="Times New Roman" w:hAnsi="Times New Roman" w:cs="Times New Roman"/>
          <w:i/>
          <w:sz w:val="20"/>
          <w:szCs w:val="20"/>
        </w:rPr>
      </w:pPr>
      <w:r w:rsidRPr="00C83345">
        <w:rPr>
          <w:rFonts w:ascii="Times New Roman" w:hAnsi="Times New Roman" w:cs="Times New Roman"/>
          <w:i/>
          <w:sz w:val="20"/>
          <w:szCs w:val="20"/>
        </w:rPr>
        <w:t>Nurodykite Jūsų organizacijos darbuotojų skaičių</w:t>
      </w:r>
      <w:r w:rsidR="007D3911">
        <w:rPr>
          <w:rFonts w:ascii="Times New Roman" w:hAnsi="Times New Roman" w:cs="Times New Roman"/>
          <w:i/>
          <w:sz w:val="20"/>
          <w:szCs w:val="20"/>
        </w:rPr>
        <w:t>;</w:t>
      </w:r>
    </w:p>
    <w:p w:rsidR="000B03E9" w:rsidRPr="00C83345" w:rsidRDefault="000B03E9" w:rsidP="000B03E9">
      <w:pPr>
        <w:pStyle w:val="ListParagraph"/>
        <w:numPr>
          <w:ilvl w:val="0"/>
          <w:numId w:val="7"/>
        </w:numPr>
        <w:rPr>
          <w:rFonts w:ascii="Times New Roman" w:hAnsi="Times New Roman" w:cs="Times New Roman"/>
          <w:i/>
          <w:sz w:val="20"/>
          <w:szCs w:val="20"/>
        </w:rPr>
      </w:pPr>
      <w:r w:rsidRPr="00C83345">
        <w:rPr>
          <w:rFonts w:ascii="Times New Roman" w:hAnsi="Times New Roman" w:cs="Times New Roman"/>
          <w:i/>
          <w:sz w:val="20"/>
          <w:szCs w:val="20"/>
        </w:rPr>
        <w:t>Nurodykite bendrą organizacijos darbuotojų užimamų etatų skaičių</w:t>
      </w:r>
      <w:r w:rsidR="007D3911">
        <w:rPr>
          <w:rFonts w:ascii="Times New Roman" w:hAnsi="Times New Roman" w:cs="Times New Roman"/>
          <w:i/>
          <w:sz w:val="20"/>
          <w:szCs w:val="20"/>
        </w:rPr>
        <w:t>;</w:t>
      </w:r>
    </w:p>
    <w:p w:rsidR="000B03E9" w:rsidRPr="00C83345" w:rsidRDefault="000B03E9" w:rsidP="000B03E9">
      <w:pPr>
        <w:pStyle w:val="ListParagraph"/>
        <w:numPr>
          <w:ilvl w:val="0"/>
          <w:numId w:val="7"/>
        </w:numPr>
        <w:rPr>
          <w:rFonts w:ascii="Times New Roman" w:hAnsi="Times New Roman" w:cs="Times New Roman"/>
          <w:i/>
          <w:sz w:val="20"/>
          <w:szCs w:val="20"/>
        </w:rPr>
      </w:pPr>
      <w:r w:rsidRPr="00C83345">
        <w:rPr>
          <w:rFonts w:ascii="Times New Roman" w:hAnsi="Times New Roman" w:cs="Times New Roman"/>
          <w:i/>
          <w:sz w:val="20"/>
          <w:szCs w:val="20"/>
        </w:rPr>
        <w:t>Nurodykite Jūsų organizacijoje dirbančių kultūros ir meno darbuotojų skaičių (1) ir jų etatų skaičių (2)</w:t>
      </w:r>
      <w:r w:rsidR="007D3911">
        <w:rPr>
          <w:rFonts w:ascii="Times New Roman" w:hAnsi="Times New Roman" w:cs="Times New Roman"/>
          <w:i/>
          <w:sz w:val="20"/>
          <w:szCs w:val="20"/>
        </w:rPr>
        <w:t>;</w:t>
      </w:r>
    </w:p>
    <w:p w:rsidR="000B03E9" w:rsidRPr="00C83345" w:rsidRDefault="000B03E9" w:rsidP="000B03E9">
      <w:pPr>
        <w:pStyle w:val="ListParagraph"/>
        <w:numPr>
          <w:ilvl w:val="0"/>
          <w:numId w:val="7"/>
        </w:numPr>
        <w:rPr>
          <w:rFonts w:ascii="Times New Roman" w:hAnsi="Times New Roman" w:cs="Times New Roman"/>
          <w:i/>
          <w:sz w:val="20"/>
          <w:szCs w:val="20"/>
        </w:rPr>
      </w:pPr>
      <w:r w:rsidRPr="00C83345">
        <w:rPr>
          <w:rFonts w:ascii="Times New Roman" w:hAnsi="Times New Roman" w:cs="Times New Roman"/>
          <w:i/>
          <w:sz w:val="20"/>
          <w:szCs w:val="20"/>
        </w:rPr>
        <w:t>Nurodykite Jūsų organizacijos administracijos darbuotojų (įskaitant vadovus) skaičių (1) ir jų etatų skaičių (2)</w:t>
      </w:r>
      <w:r w:rsidR="007D3911">
        <w:rPr>
          <w:rFonts w:ascii="Times New Roman" w:hAnsi="Times New Roman" w:cs="Times New Roman"/>
          <w:i/>
          <w:sz w:val="20"/>
          <w:szCs w:val="20"/>
        </w:rPr>
        <w:t>;</w:t>
      </w:r>
    </w:p>
    <w:p w:rsidR="000B03E9" w:rsidRPr="00C83345" w:rsidRDefault="000B03E9" w:rsidP="000B03E9">
      <w:pPr>
        <w:pStyle w:val="ListParagraph"/>
        <w:numPr>
          <w:ilvl w:val="0"/>
          <w:numId w:val="7"/>
        </w:numPr>
        <w:rPr>
          <w:rFonts w:ascii="Times New Roman" w:hAnsi="Times New Roman" w:cs="Times New Roman"/>
          <w:i/>
          <w:sz w:val="20"/>
          <w:szCs w:val="20"/>
        </w:rPr>
      </w:pPr>
      <w:r w:rsidRPr="00C83345">
        <w:rPr>
          <w:rFonts w:ascii="Times New Roman" w:hAnsi="Times New Roman" w:cs="Times New Roman"/>
          <w:i/>
          <w:sz w:val="20"/>
          <w:szCs w:val="20"/>
        </w:rPr>
        <w:t>Nurodykite Jūsų org</w:t>
      </w:r>
      <w:r w:rsidR="007D3911">
        <w:rPr>
          <w:rFonts w:ascii="Times New Roman" w:hAnsi="Times New Roman" w:cs="Times New Roman"/>
          <w:i/>
          <w:sz w:val="20"/>
          <w:szCs w:val="20"/>
        </w:rPr>
        <w:t>anizacijos patvirtintą maksimalų</w:t>
      </w:r>
      <w:r w:rsidRPr="00C83345">
        <w:rPr>
          <w:rFonts w:ascii="Times New Roman" w:hAnsi="Times New Roman" w:cs="Times New Roman"/>
          <w:i/>
          <w:sz w:val="20"/>
          <w:szCs w:val="20"/>
        </w:rPr>
        <w:t xml:space="preserve"> etatų ska</w:t>
      </w:r>
      <w:r w:rsidR="007D3911">
        <w:rPr>
          <w:rFonts w:ascii="Times New Roman" w:hAnsi="Times New Roman" w:cs="Times New Roman"/>
          <w:i/>
          <w:sz w:val="20"/>
          <w:szCs w:val="20"/>
        </w:rPr>
        <w:t>ičių.</w:t>
      </w:r>
    </w:p>
    <w:p w:rsidR="000B03E9" w:rsidRPr="004A2BD0" w:rsidRDefault="000B03E9" w:rsidP="000B03E9">
      <w:pPr>
        <w:rPr>
          <w:rFonts w:ascii="Times New Roman" w:hAnsi="Times New Roman" w:cs="Times New Roman"/>
          <w:sz w:val="24"/>
          <w:szCs w:val="24"/>
        </w:rPr>
      </w:pPr>
      <w:r w:rsidRPr="004A2BD0">
        <w:rPr>
          <w:rFonts w:ascii="Times New Roman" w:hAnsi="Times New Roman" w:cs="Times New Roman"/>
        </w:rPr>
        <w:t>Jeigu negalite pateikti kažkurios konkrečios informacijos, žymėkite „0“.</w:t>
      </w:r>
    </w:p>
    <w:p w:rsidR="0048206F" w:rsidRPr="000B03E9" w:rsidRDefault="00F42C60" w:rsidP="000B03E9">
      <w:pPr>
        <w:pStyle w:val="ListParagraph"/>
        <w:numPr>
          <w:ilvl w:val="0"/>
          <w:numId w:val="15"/>
        </w:numPr>
        <w:rPr>
          <w:rFonts w:ascii="Times New Roman" w:hAnsi="Times New Roman" w:cs="Times New Roman"/>
          <w:b/>
          <w:sz w:val="24"/>
          <w:szCs w:val="24"/>
        </w:rPr>
      </w:pPr>
      <w:r w:rsidRPr="000B03E9">
        <w:rPr>
          <w:rFonts w:ascii="Times New Roman" w:hAnsi="Times New Roman" w:cs="Times New Roman"/>
          <w:b/>
          <w:sz w:val="24"/>
          <w:szCs w:val="24"/>
        </w:rPr>
        <w:t>5 ŽINGSNIS</w:t>
      </w:r>
    </w:p>
    <w:p w:rsidR="004A2BD0" w:rsidRDefault="00F42C60" w:rsidP="00F42C60">
      <w:pPr>
        <w:rPr>
          <w:rFonts w:ascii="Times New Roman" w:hAnsi="Times New Roman" w:cs="Times New Roman"/>
          <w:sz w:val="24"/>
          <w:szCs w:val="24"/>
        </w:rPr>
      </w:pPr>
      <w:r w:rsidRPr="000B03E9">
        <w:rPr>
          <w:rFonts w:ascii="Times New Roman" w:hAnsi="Times New Roman" w:cs="Times New Roman"/>
          <w:sz w:val="24"/>
          <w:szCs w:val="24"/>
        </w:rPr>
        <w:t xml:space="preserve">Suveskite </w:t>
      </w:r>
      <w:r w:rsidR="000B03E9" w:rsidRPr="000B03E9">
        <w:rPr>
          <w:rFonts w:ascii="Times New Roman" w:hAnsi="Times New Roman" w:cs="Times New Roman"/>
          <w:sz w:val="24"/>
          <w:szCs w:val="24"/>
        </w:rPr>
        <w:t>surinktus duomenis</w:t>
      </w:r>
      <w:r w:rsidRPr="000B03E9">
        <w:rPr>
          <w:rFonts w:ascii="Times New Roman" w:hAnsi="Times New Roman" w:cs="Times New Roman"/>
          <w:sz w:val="24"/>
          <w:szCs w:val="24"/>
        </w:rPr>
        <w:t xml:space="preserve"> į apklausos formą. </w:t>
      </w:r>
    </w:p>
    <w:p w:rsidR="004A2BD0" w:rsidRPr="00F40970" w:rsidRDefault="004A2BD0" w:rsidP="004A2BD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Nuoroda: </w:t>
      </w:r>
      <w:hyperlink r:id="rId11" w:history="1">
        <w:r w:rsidRPr="00F40970">
          <w:rPr>
            <w:rStyle w:val="Hyperlink"/>
            <w:rFonts w:ascii="Times New Roman" w:hAnsi="Times New Roman" w:cs="Times New Roman"/>
            <w:sz w:val="24"/>
            <w:szCs w:val="24"/>
          </w:rPr>
          <w:t>https://goo.gl/forms/RTl0UEsTsgqvYsGZ2</w:t>
        </w:r>
      </w:hyperlink>
    </w:p>
    <w:p w:rsidR="00F42C60" w:rsidRPr="000B03E9" w:rsidRDefault="00F42C60" w:rsidP="000B03E9">
      <w:pPr>
        <w:pStyle w:val="ListParagraph"/>
        <w:numPr>
          <w:ilvl w:val="0"/>
          <w:numId w:val="15"/>
        </w:numPr>
        <w:rPr>
          <w:rFonts w:ascii="Times New Roman" w:hAnsi="Times New Roman" w:cs="Times New Roman"/>
          <w:b/>
          <w:sz w:val="24"/>
          <w:szCs w:val="24"/>
        </w:rPr>
      </w:pPr>
      <w:r w:rsidRPr="000B03E9">
        <w:rPr>
          <w:rFonts w:ascii="Times New Roman" w:hAnsi="Times New Roman" w:cs="Times New Roman"/>
          <w:b/>
          <w:sz w:val="24"/>
          <w:szCs w:val="24"/>
        </w:rPr>
        <w:t>6 ŽINGSNIS</w:t>
      </w:r>
    </w:p>
    <w:p w:rsidR="00F42C60" w:rsidRDefault="00F42C60" w:rsidP="00F42C60">
      <w:pPr>
        <w:rPr>
          <w:rFonts w:ascii="Times New Roman" w:hAnsi="Times New Roman" w:cs="Times New Roman"/>
          <w:sz w:val="24"/>
          <w:szCs w:val="24"/>
        </w:rPr>
      </w:pPr>
      <w:r w:rsidRPr="000B03E9">
        <w:rPr>
          <w:rFonts w:ascii="Times New Roman" w:hAnsi="Times New Roman" w:cs="Times New Roman"/>
          <w:sz w:val="24"/>
          <w:szCs w:val="24"/>
        </w:rPr>
        <w:t>Užpildykite lentelę „Informacijos apie valdomą nekilnojamąjį turtą pateikimo forma“</w:t>
      </w:r>
      <w:r w:rsidR="005E64D3">
        <w:rPr>
          <w:rFonts w:ascii="Times New Roman" w:hAnsi="Times New Roman" w:cs="Times New Roman"/>
          <w:sz w:val="24"/>
          <w:szCs w:val="24"/>
        </w:rPr>
        <w:t xml:space="preserve"> (pateikiama </w:t>
      </w:r>
      <w:r w:rsidR="000B03E9" w:rsidRPr="000B03E9">
        <w:rPr>
          <w:rFonts w:ascii="Times New Roman" w:hAnsi="Times New Roman" w:cs="Times New Roman"/>
          <w:sz w:val="24"/>
          <w:szCs w:val="24"/>
        </w:rPr>
        <w:t xml:space="preserve"> </w:t>
      </w:r>
      <w:r w:rsidR="005E64D3">
        <w:rPr>
          <w:rFonts w:ascii="Times New Roman" w:hAnsi="Times New Roman" w:cs="Times New Roman"/>
          <w:sz w:val="24"/>
          <w:szCs w:val="24"/>
        </w:rPr>
        <w:t>E</w:t>
      </w:r>
      <w:r w:rsidR="000B03E9" w:rsidRPr="000B03E9">
        <w:rPr>
          <w:rFonts w:ascii="Times New Roman" w:hAnsi="Times New Roman" w:cs="Times New Roman"/>
          <w:sz w:val="24"/>
          <w:szCs w:val="24"/>
        </w:rPr>
        <w:t>xcel formatu)</w:t>
      </w:r>
    </w:p>
    <w:p w:rsidR="001C7E88" w:rsidRPr="00B02BB1" w:rsidRDefault="001C7E88" w:rsidP="001C7E88">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Lentelė Nr.3 </w:t>
      </w:r>
    </w:p>
    <w:tbl>
      <w:tblPr>
        <w:tblW w:w="16784" w:type="dxa"/>
        <w:tblInd w:w="-885" w:type="dxa"/>
        <w:tblLayout w:type="fixed"/>
        <w:tblLook w:val="04A0" w:firstRow="1" w:lastRow="0" w:firstColumn="1" w:lastColumn="0" w:noHBand="0" w:noVBand="1"/>
      </w:tblPr>
      <w:tblGrid>
        <w:gridCol w:w="426"/>
        <w:gridCol w:w="398"/>
        <w:gridCol w:w="580"/>
        <w:gridCol w:w="156"/>
        <w:gridCol w:w="1134"/>
        <w:gridCol w:w="993"/>
        <w:gridCol w:w="708"/>
        <w:gridCol w:w="1027"/>
        <w:gridCol w:w="1100"/>
        <w:gridCol w:w="850"/>
        <w:gridCol w:w="313"/>
        <w:gridCol w:w="396"/>
        <w:gridCol w:w="280"/>
        <w:gridCol w:w="570"/>
        <w:gridCol w:w="851"/>
        <w:gridCol w:w="1134"/>
        <w:gridCol w:w="438"/>
        <w:gridCol w:w="236"/>
        <w:gridCol w:w="694"/>
        <w:gridCol w:w="2200"/>
        <w:gridCol w:w="2300"/>
      </w:tblGrid>
      <w:tr w:rsidR="0051607B" w:rsidRPr="002534B7" w:rsidTr="00F445BB">
        <w:trPr>
          <w:gridAfter w:val="5"/>
          <w:wAfter w:w="5868" w:type="dxa"/>
          <w:trHeight w:val="600"/>
        </w:trPr>
        <w:tc>
          <w:tcPr>
            <w:tcW w:w="109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607B" w:rsidRPr="0051607B" w:rsidRDefault="0051607B" w:rsidP="0051607B">
            <w:pPr>
              <w:spacing w:after="0" w:line="240" w:lineRule="auto"/>
              <w:rPr>
                <w:rFonts w:ascii="Times New Roman" w:eastAsia="Times New Roman" w:hAnsi="Times New Roman" w:cs="Times New Roman"/>
                <w:bCs/>
                <w:i/>
                <w:color w:val="000000"/>
                <w:sz w:val="16"/>
                <w:szCs w:val="16"/>
                <w:lang w:eastAsia="lt-LT"/>
              </w:rPr>
            </w:pPr>
            <w:r w:rsidRPr="0051607B">
              <w:rPr>
                <w:rFonts w:ascii="Times New Roman" w:eastAsia="Times New Roman" w:hAnsi="Times New Roman" w:cs="Times New Roman"/>
                <w:bCs/>
                <w:i/>
                <w:color w:val="000000"/>
                <w:sz w:val="16"/>
                <w:szCs w:val="16"/>
                <w:lang w:eastAsia="lt-LT"/>
              </w:rPr>
              <w:t xml:space="preserve">Duomenis lentelėje pateikite pagal savo organizacijos tipą: </w:t>
            </w:r>
          </w:p>
          <w:p w:rsidR="00723F26" w:rsidRPr="00723F26" w:rsidRDefault="00723F26" w:rsidP="00723F26">
            <w:pPr>
              <w:pStyle w:val="ListParagraph"/>
              <w:numPr>
                <w:ilvl w:val="0"/>
                <w:numId w:val="11"/>
              </w:numPr>
              <w:tabs>
                <w:tab w:val="left" w:pos="600"/>
              </w:tabs>
              <w:spacing w:after="0" w:line="240" w:lineRule="auto"/>
              <w:ind w:left="0" w:firstLine="318"/>
              <w:jc w:val="both"/>
              <w:rPr>
                <w:rFonts w:ascii="Times New Roman" w:hAnsi="Times New Roman" w:cs="Times New Roman"/>
                <w:i/>
                <w:sz w:val="16"/>
                <w:szCs w:val="16"/>
              </w:rPr>
            </w:pPr>
            <w:r w:rsidRPr="00723F26">
              <w:rPr>
                <w:rFonts w:ascii="Times New Roman" w:hAnsi="Times New Roman" w:cs="Times New Roman"/>
                <w:i/>
                <w:sz w:val="16"/>
                <w:szCs w:val="16"/>
              </w:rPr>
              <w:t>Teritoriniu ir (arba) infrastruktūros atžvilgiu savarankiškai kultūros veiklą vykdančių filialų ir padalinių neturinčios organizacijos pateikia bendrus organizacijos duomenis;</w:t>
            </w:r>
          </w:p>
          <w:p w:rsidR="0051607B" w:rsidRPr="00723F26" w:rsidRDefault="00723F26" w:rsidP="0051607B">
            <w:pPr>
              <w:pStyle w:val="ListParagraph"/>
              <w:numPr>
                <w:ilvl w:val="0"/>
                <w:numId w:val="11"/>
              </w:numPr>
              <w:tabs>
                <w:tab w:val="left" w:pos="600"/>
              </w:tabs>
              <w:spacing w:after="0" w:line="240" w:lineRule="auto"/>
              <w:ind w:left="0" w:firstLine="318"/>
              <w:jc w:val="both"/>
              <w:rPr>
                <w:rFonts w:ascii="Times New Roman" w:hAnsi="Times New Roman" w:cs="Times New Roman"/>
                <w:i/>
                <w:sz w:val="16"/>
                <w:szCs w:val="16"/>
              </w:rPr>
            </w:pPr>
            <w:r w:rsidRPr="00723F26">
              <w:rPr>
                <w:rFonts w:ascii="Times New Roman" w:hAnsi="Times New Roman" w:cs="Times New Roman"/>
                <w:i/>
                <w:sz w:val="16"/>
                <w:szCs w:val="16"/>
              </w:rPr>
              <w:t xml:space="preserve">Jei įstaiga kultūros veiklas vykdo keliuose (daugiau  nei viename) teritoriniu ir (arba) infrastruktūros atžvilgiu savarankiškuose filialuose ar padaliniuose, kiekvieno jų duomenys pateikiami atskirai, užpildant atskirą anketą (pvz. bibliotekų skyrių, muziejų padalinių, kultūros centrų filialų ir pan.).      </w:t>
            </w:r>
          </w:p>
        </w:tc>
      </w:tr>
      <w:tr w:rsidR="0051607B" w:rsidRPr="002534B7" w:rsidTr="00F445BB">
        <w:trPr>
          <w:gridAfter w:val="5"/>
          <w:wAfter w:w="5868" w:type="dxa"/>
          <w:trHeight w:val="600"/>
        </w:trPr>
        <w:tc>
          <w:tcPr>
            <w:tcW w:w="109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607B" w:rsidRPr="002534B7" w:rsidRDefault="0051607B" w:rsidP="002534B7">
            <w:pPr>
              <w:spacing w:after="0" w:line="240" w:lineRule="auto"/>
              <w:jc w:val="center"/>
              <w:rPr>
                <w:rFonts w:ascii="Times New Roman" w:eastAsia="Times New Roman" w:hAnsi="Times New Roman" w:cs="Times New Roman"/>
                <w:b/>
                <w:bCs/>
                <w:color w:val="000000"/>
                <w:sz w:val="16"/>
                <w:szCs w:val="16"/>
                <w:lang w:eastAsia="lt-LT"/>
              </w:rPr>
            </w:pPr>
            <w:r w:rsidRPr="0051607B">
              <w:rPr>
                <w:rFonts w:ascii="Times New Roman" w:eastAsia="Times New Roman" w:hAnsi="Times New Roman" w:cs="Times New Roman"/>
                <w:b/>
                <w:bCs/>
                <w:color w:val="000000"/>
                <w:sz w:val="16"/>
                <w:szCs w:val="16"/>
                <w:lang w:eastAsia="lt-LT"/>
              </w:rPr>
              <w:t>Jūsų organizacijos (juridinio asmens) pavadinimas:</w:t>
            </w:r>
          </w:p>
        </w:tc>
      </w:tr>
      <w:tr w:rsidR="0051607B" w:rsidRPr="002534B7" w:rsidTr="00F445BB">
        <w:trPr>
          <w:gridAfter w:val="5"/>
          <w:wAfter w:w="5868" w:type="dxa"/>
          <w:trHeight w:val="600"/>
        </w:trPr>
        <w:tc>
          <w:tcPr>
            <w:tcW w:w="109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607B" w:rsidRPr="002534B7" w:rsidRDefault="0051607B" w:rsidP="005E64D3">
            <w:pPr>
              <w:spacing w:after="0" w:line="240" w:lineRule="auto"/>
              <w:jc w:val="center"/>
              <w:rPr>
                <w:rFonts w:ascii="Times New Roman" w:eastAsia="Times New Roman" w:hAnsi="Times New Roman" w:cs="Times New Roman"/>
                <w:b/>
                <w:bCs/>
                <w:color w:val="000000"/>
                <w:sz w:val="16"/>
                <w:szCs w:val="16"/>
                <w:lang w:eastAsia="lt-LT"/>
              </w:rPr>
            </w:pPr>
            <w:bookmarkStart w:id="0" w:name="_GoBack"/>
            <w:r w:rsidRPr="0051607B">
              <w:rPr>
                <w:rFonts w:ascii="Times New Roman" w:eastAsia="Times New Roman" w:hAnsi="Times New Roman" w:cs="Times New Roman"/>
                <w:b/>
                <w:bCs/>
                <w:color w:val="000000"/>
                <w:sz w:val="16"/>
                <w:szCs w:val="16"/>
                <w:lang w:eastAsia="lt-LT"/>
              </w:rPr>
              <w:t>Filialo, padalinio</w:t>
            </w:r>
            <w:r w:rsidR="005E64D3">
              <w:rPr>
                <w:rFonts w:ascii="Times New Roman" w:eastAsia="Times New Roman" w:hAnsi="Times New Roman" w:cs="Times New Roman"/>
                <w:b/>
                <w:bCs/>
                <w:color w:val="000000"/>
                <w:sz w:val="16"/>
                <w:szCs w:val="16"/>
                <w:lang w:eastAsia="lt-LT"/>
              </w:rPr>
              <w:t xml:space="preserve"> pavadinimas (taikoma, kai forma</w:t>
            </w:r>
            <w:r w:rsidRPr="0051607B">
              <w:rPr>
                <w:rFonts w:ascii="Times New Roman" w:eastAsia="Times New Roman" w:hAnsi="Times New Roman" w:cs="Times New Roman"/>
                <w:b/>
                <w:bCs/>
                <w:color w:val="000000"/>
                <w:sz w:val="16"/>
                <w:szCs w:val="16"/>
                <w:lang w:eastAsia="lt-LT"/>
              </w:rPr>
              <w:t xml:space="preserve"> pildo</w:t>
            </w:r>
            <w:r w:rsidR="005E64D3">
              <w:rPr>
                <w:rFonts w:ascii="Times New Roman" w:eastAsia="Times New Roman" w:hAnsi="Times New Roman" w:cs="Times New Roman"/>
                <w:b/>
                <w:bCs/>
                <w:color w:val="000000"/>
                <w:sz w:val="16"/>
                <w:szCs w:val="16"/>
                <w:lang w:eastAsia="lt-LT"/>
              </w:rPr>
              <w:t>ma filialo</w:t>
            </w:r>
            <w:r w:rsidRPr="0051607B">
              <w:rPr>
                <w:rFonts w:ascii="Times New Roman" w:eastAsia="Times New Roman" w:hAnsi="Times New Roman" w:cs="Times New Roman"/>
                <w:b/>
                <w:bCs/>
                <w:color w:val="000000"/>
                <w:sz w:val="16"/>
                <w:szCs w:val="16"/>
                <w:lang w:eastAsia="lt-LT"/>
              </w:rPr>
              <w:t>, padalin</w:t>
            </w:r>
            <w:r w:rsidR="005E64D3">
              <w:rPr>
                <w:rFonts w:ascii="Times New Roman" w:eastAsia="Times New Roman" w:hAnsi="Times New Roman" w:cs="Times New Roman"/>
                <w:b/>
                <w:bCs/>
                <w:color w:val="000000"/>
                <w:sz w:val="16"/>
                <w:szCs w:val="16"/>
                <w:lang w:eastAsia="lt-LT"/>
              </w:rPr>
              <w:t>io vykdomos veiklos apimtyje</w:t>
            </w:r>
            <w:r w:rsidRPr="0051607B">
              <w:rPr>
                <w:rFonts w:ascii="Times New Roman" w:eastAsia="Times New Roman" w:hAnsi="Times New Roman" w:cs="Times New Roman"/>
                <w:b/>
                <w:bCs/>
                <w:color w:val="000000"/>
                <w:sz w:val="16"/>
                <w:szCs w:val="16"/>
                <w:lang w:eastAsia="lt-LT"/>
              </w:rPr>
              <w:t>):</w:t>
            </w:r>
            <w:bookmarkEnd w:id="0"/>
          </w:p>
        </w:tc>
      </w:tr>
      <w:tr w:rsidR="002534B7" w:rsidRPr="002534B7" w:rsidTr="002534B7">
        <w:trPr>
          <w:gridAfter w:val="5"/>
          <w:wAfter w:w="5868" w:type="dxa"/>
          <w:trHeight w:val="6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4B7" w:rsidRPr="002534B7" w:rsidRDefault="002534B7" w:rsidP="002534B7">
            <w:pPr>
              <w:spacing w:after="0" w:line="240" w:lineRule="auto"/>
              <w:ind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lastRenderedPageBreak/>
              <w:t xml:space="preserve">Eil. Nr. </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4B7" w:rsidRPr="002534B7" w:rsidRDefault="002534B7" w:rsidP="002534B7">
            <w:pPr>
              <w:spacing w:after="0" w:line="240" w:lineRule="auto"/>
              <w:ind w:left="-108"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Nekilnojamojo turto objekto adresas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4B7" w:rsidRPr="002534B7" w:rsidRDefault="002534B7" w:rsidP="002534B7">
            <w:pPr>
              <w:spacing w:after="0" w:line="240" w:lineRule="auto"/>
              <w:ind w:left="-108"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Nekilnojamojo turto objekto paskirtis, nurodyta nekilnojamojo turto registre</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4B7" w:rsidRPr="002534B7" w:rsidRDefault="002534B7" w:rsidP="002534B7">
            <w:pPr>
              <w:spacing w:after="0" w:line="240" w:lineRule="auto"/>
              <w:ind w:left="-108"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Unikalus objekto numeris nekilnojamojo turto registre</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4B7" w:rsidRPr="002534B7" w:rsidRDefault="002534B7" w:rsidP="002534B7">
            <w:pPr>
              <w:spacing w:after="0" w:line="240" w:lineRule="auto"/>
              <w:ind w:left="-108"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Bendras objekto plotas, m2</w:t>
            </w:r>
          </w:p>
        </w:tc>
        <w:tc>
          <w:tcPr>
            <w:tcW w:w="6521" w:type="dxa"/>
            <w:gridSpan w:val="9"/>
            <w:tcBorders>
              <w:top w:val="single" w:sz="4" w:space="0" w:color="auto"/>
              <w:left w:val="nil"/>
              <w:bottom w:val="single" w:sz="4" w:space="0" w:color="auto"/>
              <w:right w:val="single" w:sz="4" w:space="0" w:color="auto"/>
            </w:tcBorders>
            <w:shd w:val="clear" w:color="auto" w:fill="auto"/>
            <w:noWrap/>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Nurodykite objekto bendro ploto dalį (procentais)</w:t>
            </w:r>
            <w:r w:rsidR="005E64D3">
              <w:rPr>
                <w:rFonts w:ascii="Times New Roman" w:eastAsia="Times New Roman" w:hAnsi="Times New Roman" w:cs="Times New Roman"/>
                <w:b/>
                <w:bCs/>
                <w:color w:val="000000"/>
                <w:sz w:val="16"/>
                <w:szCs w:val="16"/>
                <w:lang w:eastAsia="lt-LT"/>
              </w:rPr>
              <w:t xml:space="preserve"> 2017 m.</w:t>
            </w:r>
            <w:r w:rsidRPr="002534B7">
              <w:rPr>
                <w:rFonts w:ascii="Times New Roman" w:eastAsia="Times New Roman" w:hAnsi="Times New Roman" w:cs="Times New Roman"/>
                <w:b/>
                <w:bCs/>
                <w:color w:val="000000"/>
                <w:sz w:val="16"/>
                <w:szCs w:val="16"/>
                <w:lang w:eastAsia="lt-LT"/>
              </w:rPr>
              <w:t xml:space="preserve">, skirtą: </w:t>
            </w:r>
          </w:p>
        </w:tc>
      </w:tr>
      <w:tr w:rsidR="002534B7" w:rsidRPr="002534B7" w:rsidTr="002534B7">
        <w:trPr>
          <w:gridAfter w:val="5"/>
          <w:wAfter w:w="5868" w:type="dxa"/>
          <w:trHeight w:val="166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1027" w:type="dxa"/>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xml:space="preserve">Kultūrinei veiklai </w:t>
            </w:r>
          </w:p>
        </w:tc>
        <w:tc>
          <w:tcPr>
            <w:tcW w:w="1100" w:type="dxa"/>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ind w:left="-142"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Administracinei veiklai</w:t>
            </w:r>
          </w:p>
        </w:tc>
        <w:tc>
          <w:tcPr>
            <w:tcW w:w="850" w:type="dxa"/>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ind w:right="-108"/>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Pagalbinei veiklai</w:t>
            </w:r>
          </w:p>
        </w:tc>
        <w:tc>
          <w:tcPr>
            <w:tcW w:w="709" w:type="dxa"/>
            <w:gridSpan w:val="2"/>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Saugojimui</w:t>
            </w:r>
          </w:p>
        </w:tc>
        <w:tc>
          <w:tcPr>
            <w:tcW w:w="850" w:type="dxa"/>
            <w:gridSpan w:val="2"/>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Nenaudojamos patalpos</w:t>
            </w:r>
          </w:p>
        </w:tc>
        <w:tc>
          <w:tcPr>
            <w:tcW w:w="851" w:type="dxa"/>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Išnuomotos patalpos kultūrinei veiklai</w:t>
            </w:r>
          </w:p>
        </w:tc>
        <w:tc>
          <w:tcPr>
            <w:tcW w:w="1134" w:type="dxa"/>
            <w:tcBorders>
              <w:top w:val="nil"/>
              <w:left w:val="nil"/>
              <w:bottom w:val="nil"/>
              <w:right w:val="single" w:sz="4" w:space="0" w:color="auto"/>
            </w:tcBorders>
            <w:shd w:val="clear" w:color="auto" w:fill="auto"/>
            <w:vAlign w:val="center"/>
            <w:hideMark/>
          </w:tcPr>
          <w:p w:rsidR="002534B7" w:rsidRPr="002534B7" w:rsidRDefault="002534B7" w:rsidP="002534B7">
            <w:pPr>
              <w:spacing w:after="0" w:line="240" w:lineRule="auto"/>
              <w:jc w:val="center"/>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Išnuomotos patalpos nekultūrinei veiklai</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2.</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After w:val="5"/>
          <w:wAfter w:w="5868"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027"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110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r w:rsidRPr="002534B7">
              <w:rPr>
                <w:rFonts w:ascii="Times New Roman" w:eastAsia="Times New Roman" w:hAnsi="Times New Roman" w:cs="Times New Roman"/>
                <w:color w:val="000000"/>
                <w:sz w:val="16"/>
                <w:szCs w:val="16"/>
                <w:lang w:eastAsia="lt-LT"/>
              </w:rPr>
              <w:t> </w:t>
            </w:r>
          </w:p>
        </w:tc>
        <w:tc>
          <w:tcPr>
            <w:tcW w:w="850"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r w:rsidRPr="002534B7">
              <w:rPr>
                <w:rFonts w:ascii="Times New Roman" w:eastAsia="Times New Roman" w:hAnsi="Times New Roman" w:cs="Times New Roman"/>
                <w:b/>
                <w:bCs/>
                <w:color w:val="000000"/>
                <w:sz w:val="16"/>
                <w:szCs w:val="16"/>
                <w:lang w:eastAsia="lt-LT"/>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851"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r w:rsidRPr="002534B7">
              <w:rPr>
                <w:rFonts w:ascii="Calibri" w:eastAsia="Times New Roman" w:hAnsi="Calibri" w:cs="Calibri"/>
                <w:color w:val="000000"/>
                <w:sz w:val="16"/>
                <w:szCs w:val="16"/>
                <w:lang w:eastAsia="lt-LT"/>
              </w:rPr>
              <w:t> </w:t>
            </w:r>
          </w:p>
        </w:tc>
      </w:tr>
      <w:tr w:rsidR="002534B7" w:rsidRPr="002534B7" w:rsidTr="002534B7">
        <w:trPr>
          <w:gridBefore w:val="2"/>
          <w:wBefore w:w="824" w:type="dxa"/>
          <w:trHeight w:val="315"/>
        </w:trPr>
        <w:tc>
          <w:tcPr>
            <w:tcW w:w="580" w:type="dxa"/>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p>
        </w:tc>
        <w:tc>
          <w:tcPr>
            <w:tcW w:w="6281" w:type="dxa"/>
            <w:gridSpan w:val="8"/>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i/>
                <w:iCs/>
                <w:color w:val="000000"/>
                <w:sz w:val="16"/>
                <w:szCs w:val="16"/>
                <w:lang w:eastAsia="lt-LT"/>
              </w:rPr>
            </w:pPr>
            <w:r w:rsidRPr="002534B7">
              <w:rPr>
                <w:rFonts w:ascii="Times New Roman" w:eastAsia="Times New Roman" w:hAnsi="Times New Roman" w:cs="Times New Roman"/>
                <w:i/>
                <w:iCs/>
                <w:color w:val="000000"/>
                <w:sz w:val="16"/>
                <w:szCs w:val="16"/>
                <w:lang w:eastAsia="lt-LT"/>
              </w:rPr>
              <w:t>Lentelę prašome užpildyti</w:t>
            </w:r>
            <w:r w:rsidRPr="002534B7">
              <w:rPr>
                <w:rFonts w:ascii="Times New Roman" w:eastAsia="Times New Roman" w:hAnsi="Times New Roman" w:cs="Times New Roman"/>
                <w:b/>
                <w:bCs/>
                <w:i/>
                <w:iCs/>
                <w:color w:val="000000"/>
                <w:sz w:val="16"/>
                <w:szCs w:val="16"/>
                <w:lang w:eastAsia="lt-LT"/>
              </w:rPr>
              <w:t xml:space="preserve"> iki gruodžio 14 d.</w:t>
            </w:r>
            <w:r w:rsidRPr="002534B7">
              <w:rPr>
                <w:rFonts w:ascii="Times New Roman" w:eastAsia="Times New Roman" w:hAnsi="Times New Roman" w:cs="Times New Roman"/>
                <w:i/>
                <w:iCs/>
                <w:color w:val="000000"/>
                <w:sz w:val="16"/>
                <w:szCs w:val="16"/>
                <w:lang w:eastAsia="lt-LT"/>
              </w:rPr>
              <w:t xml:space="preserve"> ir atsiųsti </w:t>
            </w:r>
            <w:proofErr w:type="spellStart"/>
            <w:r w:rsidRPr="002534B7">
              <w:rPr>
                <w:rFonts w:ascii="Times New Roman" w:eastAsia="Times New Roman" w:hAnsi="Times New Roman" w:cs="Times New Roman"/>
                <w:i/>
                <w:iCs/>
                <w:color w:val="000000"/>
                <w:sz w:val="16"/>
                <w:szCs w:val="16"/>
                <w:lang w:eastAsia="lt-LT"/>
              </w:rPr>
              <w:t>el.p</w:t>
            </w:r>
            <w:proofErr w:type="spellEnd"/>
            <w:r w:rsidRPr="002534B7">
              <w:rPr>
                <w:rFonts w:ascii="Times New Roman" w:eastAsia="Times New Roman" w:hAnsi="Times New Roman" w:cs="Times New Roman"/>
                <w:i/>
                <w:iCs/>
                <w:color w:val="000000"/>
                <w:sz w:val="16"/>
                <w:szCs w:val="16"/>
                <w:lang w:eastAsia="lt-LT"/>
              </w:rPr>
              <w:t>. dovile.maliauskiene@lrkm.lt</w:t>
            </w:r>
          </w:p>
        </w:tc>
        <w:tc>
          <w:tcPr>
            <w:tcW w:w="676" w:type="dxa"/>
            <w:gridSpan w:val="2"/>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p>
        </w:tc>
        <w:tc>
          <w:tcPr>
            <w:tcW w:w="1421" w:type="dxa"/>
            <w:gridSpan w:val="2"/>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color w:val="000000"/>
                <w:sz w:val="16"/>
                <w:szCs w:val="16"/>
                <w:lang w:eastAsia="lt-LT"/>
              </w:rPr>
            </w:pPr>
          </w:p>
        </w:tc>
        <w:tc>
          <w:tcPr>
            <w:tcW w:w="1572" w:type="dxa"/>
            <w:gridSpan w:val="2"/>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Times New Roman" w:eastAsia="Times New Roman" w:hAnsi="Times New Roman" w:cs="Times New Roman"/>
                <w:b/>
                <w:bCs/>
                <w:color w:val="000000"/>
                <w:sz w:val="16"/>
                <w:szCs w:val="16"/>
                <w:lang w:eastAsia="lt-LT"/>
              </w:rPr>
            </w:pPr>
          </w:p>
        </w:tc>
        <w:tc>
          <w:tcPr>
            <w:tcW w:w="236" w:type="dxa"/>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p>
        </w:tc>
        <w:tc>
          <w:tcPr>
            <w:tcW w:w="694" w:type="dxa"/>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p>
        </w:tc>
        <w:tc>
          <w:tcPr>
            <w:tcW w:w="2200" w:type="dxa"/>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p>
        </w:tc>
        <w:tc>
          <w:tcPr>
            <w:tcW w:w="2300" w:type="dxa"/>
            <w:tcBorders>
              <w:top w:val="nil"/>
              <w:left w:val="nil"/>
              <w:bottom w:val="nil"/>
              <w:right w:val="nil"/>
            </w:tcBorders>
            <w:shd w:val="clear" w:color="auto" w:fill="auto"/>
            <w:noWrap/>
            <w:vAlign w:val="bottom"/>
            <w:hideMark/>
          </w:tcPr>
          <w:p w:rsidR="002534B7" w:rsidRPr="002534B7" w:rsidRDefault="002534B7" w:rsidP="002534B7">
            <w:pPr>
              <w:spacing w:after="0" w:line="240" w:lineRule="auto"/>
              <w:rPr>
                <w:rFonts w:ascii="Calibri" w:eastAsia="Times New Roman" w:hAnsi="Calibri" w:cs="Calibri"/>
                <w:color w:val="000000"/>
                <w:sz w:val="16"/>
                <w:szCs w:val="16"/>
                <w:lang w:eastAsia="lt-LT"/>
              </w:rPr>
            </w:pPr>
          </w:p>
        </w:tc>
      </w:tr>
    </w:tbl>
    <w:p w:rsidR="00DA1174" w:rsidRDefault="00DA1174" w:rsidP="00213EE6">
      <w:pPr>
        <w:jc w:val="center"/>
        <w:rPr>
          <w:rFonts w:ascii="Times New Roman" w:hAnsi="Times New Roman" w:cs="Times New Roman"/>
          <w:b/>
          <w:sz w:val="24"/>
          <w:szCs w:val="24"/>
        </w:rPr>
      </w:pPr>
    </w:p>
    <w:p w:rsidR="0048206F" w:rsidRDefault="006E5E9F" w:rsidP="00213EE6">
      <w:pPr>
        <w:jc w:val="center"/>
        <w:rPr>
          <w:rFonts w:ascii="Times New Roman" w:hAnsi="Times New Roman" w:cs="Times New Roman"/>
          <w:b/>
          <w:sz w:val="24"/>
          <w:szCs w:val="24"/>
        </w:rPr>
      </w:pPr>
      <w:r>
        <w:rPr>
          <w:rFonts w:ascii="Times New Roman" w:hAnsi="Times New Roman" w:cs="Times New Roman"/>
          <w:b/>
          <w:sz w:val="24"/>
          <w:szCs w:val="24"/>
        </w:rPr>
        <w:t>PABAIGA</w:t>
      </w:r>
    </w:p>
    <w:p w:rsidR="002534B7" w:rsidRDefault="002534B7" w:rsidP="002534B7">
      <w:pPr>
        <w:jc w:val="center"/>
        <w:rPr>
          <w:rFonts w:ascii="Times New Roman" w:hAnsi="Times New Roman" w:cs="Times New Roman"/>
          <w:b/>
          <w:sz w:val="24"/>
          <w:szCs w:val="24"/>
        </w:rPr>
      </w:pPr>
      <w:r w:rsidRPr="002534B7">
        <w:rPr>
          <w:rFonts w:ascii="Times New Roman" w:hAnsi="Times New Roman" w:cs="Times New Roman"/>
          <w:b/>
          <w:sz w:val="24"/>
          <w:szCs w:val="24"/>
        </w:rPr>
        <w:t>Vertiname Jūsų bendradarbiavimą ir dėkojame už pateiktus duomenis!</w:t>
      </w:r>
    </w:p>
    <w:p w:rsidR="0048206F" w:rsidRDefault="0048206F" w:rsidP="00213EE6">
      <w:pPr>
        <w:jc w:val="center"/>
        <w:rPr>
          <w:rFonts w:ascii="Times New Roman" w:hAnsi="Times New Roman" w:cs="Times New Roman"/>
          <w:b/>
          <w:sz w:val="24"/>
          <w:szCs w:val="24"/>
        </w:rPr>
      </w:pPr>
    </w:p>
    <w:p w:rsidR="0048206F" w:rsidRDefault="0048206F" w:rsidP="00422511">
      <w:pPr>
        <w:rPr>
          <w:rFonts w:ascii="Times New Roman" w:hAnsi="Times New Roman" w:cs="Times New Roman"/>
          <w:b/>
          <w:sz w:val="24"/>
          <w:szCs w:val="24"/>
        </w:rPr>
      </w:pPr>
    </w:p>
    <w:p w:rsidR="0048206F" w:rsidRDefault="0048206F" w:rsidP="006E5E9F">
      <w:pPr>
        <w:rPr>
          <w:rFonts w:ascii="Times New Roman" w:hAnsi="Times New Roman" w:cs="Times New Roman"/>
          <w:b/>
          <w:sz w:val="24"/>
          <w:szCs w:val="24"/>
        </w:rPr>
      </w:pPr>
    </w:p>
    <w:p w:rsidR="006E5E9F" w:rsidRDefault="006E5E9F" w:rsidP="006E5E9F">
      <w:pPr>
        <w:rPr>
          <w:rFonts w:ascii="Times New Roman" w:hAnsi="Times New Roman" w:cs="Times New Roman"/>
          <w:b/>
          <w:sz w:val="24"/>
          <w:szCs w:val="24"/>
        </w:rPr>
      </w:pPr>
    </w:p>
    <w:sectPr w:rsidR="006E5E9F" w:rsidSect="004A2BD0">
      <w:footerReference w:type="default" r:id="rId12"/>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A2" w:rsidRDefault="00717BA2" w:rsidP="00E91777">
      <w:pPr>
        <w:spacing w:after="0" w:line="240" w:lineRule="auto"/>
      </w:pPr>
      <w:r>
        <w:separator/>
      </w:r>
    </w:p>
  </w:endnote>
  <w:endnote w:type="continuationSeparator" w:id="0">
    <w:p w:rsidR="00717BA2" w:rsidRDefault="00717BA2" w:rsidP="00E9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367773"/>
      <w:docPartObj>
        <w:docPartGallery w:val="Page Numbers (Bottom of Page)"/>
        <w:docPartUnique/>
      </w:docPartObj>
    </w:sdtPr>
    <w:sdtEndPr>
      <w:rPr>
        <w:noProof/>
      </w:rPr>
    </w:sdtEndPr>
    <w:sdtContent>
      <w:p w:rsidR="00153743" w:rsidRDefault="00153743">
        <w:pPr>
          <w:pStyle w:val="Footer"/>
          <w:jc w:val="right"/>
        </w:pPr>
        <w:r>
          <w:fldChar w:fldCharType="begin"/>
        </w:r>
        <w:r>
          <w:instrText xml:space="preserve"> PAGE   \* MERGEFORMAT </w:instrText>
        </w:r>
        <w:r>
          <w:fldChar w:fldCharType="separate"/>
        </w:r>
        <w:r w:rsidR="007D3911">
          <w:rPr>
            <w:noProof/>
          </w:rPr>
          <w:t>15</w:t>
        </w:r>
        <w:r>
          <w:rPr>
            <w:noProof/>
          </w:rPr>
          <w:fldChar w:fldCharType="end"/>
        </w:r>
      </w:p>
    </w:sdtContent>
  </w:sdt>
  <w:p w:rsidR="00153743" w:rsidRDefault="0015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A2" w:rsidRDefault="00717BA2" w:rsidP="00E91777">
      <w:pPr>
        <w:spacing w:after="0" w:line="240" w:lineRule="auto"/>
      </w:pPr>
      <w:r>
        <w:separator/>
      </w:r>
    </w:p>
  </w:footnote>
  <w:footnote w:type="continuationSeparator" w:id="0">
    <w:p w:rsidR="00717BA2" w:rsidRDefault="00717BA2" w:rsidP="00E91777">
      <w:pPr>
        <w:spacing w:after="0" w:line="240" w:lineRule="auto"/>
      </w:pPr>
      <w:r>
        <w:continuationSeparator/>
      </w:r>
    </w:p>
  </w:footnote>
  <w:footnote w:id="1">
    <w:p w:rsidR="00153743" w:rsidRPr="00AD1476" w:rsidRDefault="00153743">
      <w:pPr>
        <w:pStyle w:val="FootnoteText"/>
        <w:rPr>
          <w:rFonts w:ascii="Times New Roman" w:hAnsi="Times New Roman" w:cs="Times New Roman"/>
        </w:rPr>
      </w:pPr>
      <w:r w:rsidRPr="00AD1476">
        <w:rPr>
          <w:rStyle w:val="FootnoteReference"/>
          <w:rFonts w:ascii="Times New Roman" w:hAnsi="Times New Roman" w:cs="Times New Roman"/>
        </w:rPr>
        <w:footnoteRef/>
      </w:r>
      <w:r w:rsidRPr="00AD1476">
        <w:rPr>
          <w:rFonts w:ascii="Times New Roman" w:hAnsi="Times New Roman" w:cs="Times New Roman"/>
        </w:rPr>
        <w:t xml:space="preserve"> EVRK klasifikatoriaus prieiga internete: https://osp.stat.gov.lt/static/evrk2.htm</w:t>
      </w:r>
    </w:p>
  </w:footnote>
  <w:footnote w:id="2">
    <w:p w:rsidR="00153743" w:rsidRPr="007B784D" w:rsidRDefault="00153743">
      <w:pPr>
        <w:pStyle w:val="FootnoteText"/>
      </w:pPr>
      <w:r w:rsidRPr="007B784D">
        <w:rPr>
          <w:rStyle w:val="FootnoteReference"/>
        </w:rPr>
        <w:footnoteRef/>
      </w:r>
      <w:r w:rsidRPr="007B784D">
        <w:t xml:space="preserve"> </w:t>
      </w:r>
      <w:r w:rsidRPr="007B784D">
        <w:rPr>
          <w:rFonts w:ascii="Times New Roman" w:hAnsi="Times New Roman" w:cs="Times New Roman"/>
        </w:rPr>
        <w:t xml:space="preserve">Nurodykite bendrą metinį organizacijos biudžetą. Įtraukite visas lėšas, įskaitant veiklos, valdymo ir projektines lėšas, bet netraukite investicinių infrastruktūros projektų įgyvendinimui skirtų lėšų (pvz. pastatų ir statinių statybos, rekonstrukcijos, tvarkybos, remonto lėšas, stambios, stacionarios įrangos įsigijimo ir montavimo lėšas ir pan.).              </w:t>
      </w:r>
    </w:p>
  </w:footnote>
  <w:footnote w:id="3">
    <w:p w:rsidR="00153743" w:rsidRPr="007B784D" w:rsidRDefault="00153743" w:rsidP="00C83345">
      <w:pPr>
        <w:rPr>
          <w:rFonts w:ascii="Times New Roman" w:hAnsi="Times New Roman" w:cs="Times New Roman"/>
          <w:sz w:val="20"/>
          <w:szCs w:val="20"/>
        </w:rPr>
      </w:pPr>
      <w:r w:rsidRPr="007B784D">
        <w:rPr>
          <w:rStyle w:val="FootnoteReference"/>
        </w:rPr>
        <w:footnoteRef/>
      </w:r>
      <w:r w:rsidRPr="007B784D">
        <w:t xml:space="preserve"> </w:t>
      </w:r>
      <w:r w:rsidRPr="007B784D">
        <w:rPr>
          <w:rFonts w:ascii="Times New Roman" w:hAnsi="Times New Roman" w:cs="Times New Roman"/>
          <w:sz w:val="20"/>
          <w:szCs w:val="20"/>
        </w:rPr>
        <w:t>Gyventojų pajamų mokesčio 2 proc., parama, savanorišku neatlygintinu darbu, įstaigos materialinėmis vertybėmis ar paslaugomis neatlygintinai gauta parama</w:t>
      </w:r>
    </w:p>
    <w:p w:rsidR="00153743" w:rsidRDefault="0015374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09B"/>
    <w:multiLevelType w:val="hybridMultilevel"/>
    <w:tmpl w:val="E1DA2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6BD7C77"/>
    <w:multiLevelType w:val="hybridMultilevel"/>
    <w:tmpl w:val="232EE0A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76D57E9"/>
    <w:multiLevelType w:val="hybridMultilevel"/>
    <w:tmpl w:val="A3A8FA4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B304532"/>
    <w:multiLevelType w:val="hybridMultilevel"/>
    <w:tmpl w:val="A1328C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DD22CFF"/>
    <w:multiLevelType w:val="hybridMultilevel"/>
    <w:tmpl w:val="C242DE6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0D847E8"/>
    <w:multiLevelType w:val="hybridMultilevel"/>
    <w:tmpl w:val="A60A4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32F81B63"/>
    <w:multiLevelType w:val="hybridMultilevel"/>
    <w:tmpl w:val="A1421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1191575"/>
    <w:multiLevelType w:val="hybridMultilevel"/>
    <w:tmpl w:val="D9A2BD5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B372A3"/>
    <w:multiLevelType w:val="hybridMultilevel"/>
    <w:tmpl w:val="756A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E5B3C80"/>
    <w:multiLevelType w:val="hybridMultilevel"/>
    <w:tmpl w:val="BD0035D6"/>
    <w:lvl w:ilvl="0" w:tplc="717CFD1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F8A149D"/>
    <w:multiLevelType w:val="hybridMultilevel"/>
    <w:tmpl w:val="EFEA8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2820747"/>
    <w:multiLevelType w:val="hybridMultilevel"/>
    <w:tmpl w:val="D0BC4AC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F137923"/>
    <w:multiLevelType w:val="hybridMultilevel"/>
    <w:tmpl w:val="0B3A2B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F461CC5"/>
    <w:multiLevelType w:val="hybridMultilevel"/>
    <w:tmpl w:val="80D4DB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5D427C6"/>
    <w:multiLevelType w:val="hybridMultilevel"/>
    <w:tmpl w:val="D8861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0"/>
  </w:num>
  <w:num w:numId="5">
    <w:abstractNumId w:val="10"/>
  </w:num>
  <w:num w:numId="6">
    <w:abstractNumId w:val="2"/>
  </w:num>
  <w:num w:numId="7">
    <w:abstractNumId w:val="6"/>
  </w:num>
  <w:num w:numId="8">
    <w:abstractNumId w:val="3"/>
  </w:num>
  <w:num w:numId="9">
    <w:abstractNumId w:val="7"/>
  </w:num>
  <w:num w:numId="10">
    <w:abstractNumId w:val="1"/>
  </w:num>
  <w:num w:numId="11">
    <w:abstractNumId w:val="5"/>
  </w:num>
  <w:num w:numId="12">
    <w:abstractNumId w:val="11"/>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9E"/>
    <w:rsid w:val="000023EB"/>
    <w:rsid w:val="00007607"/>
    <w:rsid w:val="00013BEC"/>
    <w:rsid w:val="0001419D"/>
    <w:rsid w:val="000307AA"/>
    <w:rsid w:val="000607F9"/>
    <w:rsid w:val="000708DB"/>
    <w:rsid w:val="00075602"/>
    <w:rsid w:val="00081771"/>
    <w:rsid w:val="00081CB0"/>
    <w:rsid w:val="000A5F1B"/>
    <w:rsid w:val="000B03E9"/>
    <w:rsid w:val="000C459E"/>
    <w:rsid w:val="000E458A"/>
    <w:rsid w:val="00115513"/>
    <w:rsid w:val="00137B08"/>
    <w:rsid w:val="00146FE0"/>
    <w:rsid w:val="00153743"/>
    <w:rsid w:val="00161325"/>
    <w:rsid w:val="00170D29"/>
    <w:rsid w:val="0018125B"/>
    <w:rsid w:val="00186141"/>
    <w:rsid w:val="001907FE"/>
    <w:rsid w:val="00190CB9"/>
    <w:rsid w:val="00195840"/>
    <w:rsid w:val="001A4198"/>
    <w:rsid w:val="001C2FF5"/>
    <w:rsid w:val="001C7E88"/>
    <w:rsid w:val="001E4BC0"/>
    <w:rsid w:val="001F4268"/>
    <w:rsid w:val="00205C89"/>
    <w:rsid w:val="00213EE6"/>
    <w:rsid w:val="00231450"/>
    <w:rsid w:val="002319C8"/>
    <w:rsid w:val="002361F5"/>
    <w:rsid w:val="00245AF4"/>
    <w:rsid w:val="00247D15"/>
    <w:rsid w:val="0025088F"/>
    <w:rsid w:val="002534B7"/>
    <w:rsid w:val="00255F40"/>
    <w:rsid w:val="002646A6"/>
    <w:rsid w:val="00264B0E"/>
    <w:rsid w:val="00264BAF"/>
    <w:rsid w:val="00271FA0"/>
    <w:rsid w:val="00273E26"/>
    <w:rsid w:val="0028419F"/>
    <w:rsid w:val="0029117B"/>
    <w:rsid w:val="002B4D86"/>
    <w:rsid w:val="002C6AC8"/>
    <w:rsid w:val="002E745E"/>
    <w:rsid w:val="002F39DB"/>
    <w:rsid w:val="002F42D8"/>
    <w:rsid w:val="00314ECD"/>
    <w:rsid w:val="00323339"/>
    <w:rsid w:val="00326433"/>
    <w:rsid w:val="00340354"/>
    <w:rsid w:val="0036536F"/>
    <w:rsid w:val="0038274D"/>
    <w:rsid w:val="00384F67"/>
    <w:rsid w:val="003A1EC2"/>
    <w:rsid w:val="003A6918"/>
    <w:rsid w:val="003D59F9"/>
    <w:rsid w:val="00402761"/>
    <w:rsid w:val="00422511"/>
    <w:rsid w:val="00427521"/>
    <w:rsid w:val="004308FB"/>
    <w:rsid w:val="00430AA3"/>
    <w:rsid w:val="00433D44"/>
    <w:rsid w:val="0044302D"/>
    <w:rsid w:val="00465ACA"/>
    <w:rsid w:val="00467D15"/>
    <w:rsid w:val="00476F72"/>
    <w:rsid w:val="0048206F"/>
    <w:rsid w:val="00486D99"/>
    <w:rsid w:val="00487F96"/>
    <w:rsid w:val="0049035C"/>
    <w:rsid w:val="004A2BD0"/>
    <w:rsid w:val="004B524B"/>
    <w:rsid w:val="004C1069"/>
    <w:rsid w:val="004D226C"/>
    <w:rsid w:val="004D3AD6"/>
    <w:rsid w:val="004D6ED4"/>
    <w:rsid w:val="00507A9B"/>
    <w:rsid w:val="005152BD"/>
    <w:rsid w:val="0051607B"/>
    <w:rsid w:val="005234F5"/>
    <w:rsid w:val="00540AE5"/>
    <w:rsid w:val="0055406A"/>
    <w:rsid w:val="00561746"/>
    <w:rsid w:val="00570E65"/>
    <w:rsid w:val="0057361C"/>
    <w:rsid w:val="00587FC6"/>
    <w:rsid w:val="005A47C1"/>
    <w:rsid w:val="005B0D88"/>
    <w:rsid w:val="005B2CC9"/>
    <w:rsid w:val="005E02CB"/>
    <w:rsid w:val="005E28DD"/>
    <w:rsid w:val="005E64D3"/>
    <w:rsid w:val="005F5694"/>
    <w:rsid w:val="00605A65"/>
    <w:rsid w:val="0060731C"/>
    <w:rsid w:val="006135F8"/>
    <w:rsid w:val="006229FE"/>
    <w:rsid w:val="00651885"/>
    <w:rsid w:val="00654FD2"/>
    <w:rsid w:val="006568F8"/>
    <w:rsid w:val="006571EE"/>
    <w:rsid w:val="0067091F"/>
    <w:rsid w:val="006936AF"/>
    <w:rsid w:val="006D11DC"/>
    <w:rsid w:val="006D450C"/>
    <w:rsid w:val="006E5E9F"/>
    <w:rsid w:val="006F31F0"/>
    <w:rsid w:val="00705FF8"/>
    <w:rsid w:val="00710857"/>
    <w:rsid w:val="00717BA2"/>
    <w:rsid w:val="00723F26"/>
    <w:rsid w:val="007477A6"/>
    <w:rsid w:val="00762405"/>
    <w:rsid w:val="00764A4B"/>
    <w:rsid w:val="00777AFD"/>
    <w:rsid w:val="00783AD2"/>
    <w:rsid w:val="00790FF6"/>
    <w:rsid w:val="0079201D"/>
    <w:rsid w:val="007A6650"/>
    <w:rsid w:val="007B784D"/>
    <w:rsid w:val="007C3F03"/>
    <w:rsid w:val="007D1382"/>
    <w:rsid w:val="007D3911"/>
    <w:rsid w:val="007D69A6"/>
    <w:rsid w:val="007F0A65"/>
    <w:rsid w:val="00812B93"/>
    <w:rsid w:val="00814754"/>
    <w:rsid w:val="00816432"/>
    <w:rsid w:val="00825152"/>
    <w:rsid w:val="0082679A"/>
    <w:rsid w:val="00861962"/>
    <w:rsid w:val="00873417"/>
    <w:rsid w:val="00876657"/>
    <w:rsid w:val="0088361C"/>
    <w:rsid w:val="008B50A7"/>
    <w:rsid w:val="008C18A4"/>
    <w:rsid w:val="008C4F54"/>
    <w:rsid w:val="008F51D7"/>
    <w:rsid w:val="00935F5F"/>
    <w:rsid w:val="009459E7"/>
    <w:rsid w:val="0095364C"/>
    <w:rsid w:val="0097000F"/>
    <w:rsid w:val="00981E90"/>
    <w:rsid w:val="009A0A90"/>
    <w:rsid w:val="009B67AE"/>
    <w:rsid w:val="009B7635"/>
    <w:rsid w:val="009C0D5A"/>
    <w:rsid w:val="009F29E6"/>
    <w:rsid w:val="009F70D1"/>
    <w:rsid w:val="00A03C4F"/>
    <w:rsid w:val="00A079B0"/>
    <w:rsid w:val="00A27DAB"/>
    <w:rsid w:val="00A326E3"/>
    <w:rsid w:val="00A703AD"/>
    <w:rsid w:val="00A73CAF"/>
    <w:rsid w:val="00A76A83"/>
    <w:rsid w:val="00AA3859"/>
    <w:rsid w:val="00AA686A"/>
    <w:rsid w:val="00AC1C23"/>
    <w:rsid w:val="00AC7A63"/>
    <w:rsid w:val="00AD1476"/>
    <w:rsid w:val="00AE071F"/>
    <w:rsid w:val="00AE5EA7"/>
    <w:rsid w:val="00B02BB1"/>
    <w:rsid w:val="00B04668"/>
    <w:rsid w:val="00B1608F"/>
    <w:rsid w:val="00B16AFC"/>
    <w:rsid w:val="00B2320C"/>
    <w:rsid w:val="00B24BB1"/>
    <w:rsid w:val="00B31687"/>
    <w:rsid w:val="00B40E8E"/>
    <w:rsid w:val="00B5221B"/>
    <w:rsid w:val="00B57961"/>
    <w:rsid w:val="00B61025"/>
    <w:rsid w:val="00B711B4"/>
    <w:rsid w:val="00B747F5"/>
    <w:rsid w:val="00B804E5"/>
    <w:rsid w:val="00B80D50"/>
    <w:rsid w:val="00B87208"/>
    <w:rsid w:val="00BA5AD0"/>
    <w:rsid w:val="00BC6B4B"/>
    <w:rsid w:val="00BE469B"/>
    <w:rsid w:val="00C10EAB"/>
    <w:rsid w:val="00C21915"/>
    <w:rsid w:val="00C31BD7"/>
    <w:rsid w:val="00C404AE"/>
    <w:rsid w:val="00C46919"/>
    <w:rsid w:val="00C578D0"/>
    <w:rsid w:val="00C62549"/>
    <w:rsid w:val="00C83345"/>
    <w:rsid w:val="00C8364C"/>
    <w:rsid w:val="00C960F6"/>
    <w:rsid w:val="00CA32A1"/>
    <w:rsid w:val="00CA3592"/>
    <w:rsid w:val="00CE2510"/>
    <w:rsid w:val="00D00990"/>
    <w:rsid w:val="00D10CB6"/>
    <w:rsid w:val="00D44FF6"/>
    <w:rsid w:val="00D46526"/>
    <w:rsid w:val="00D56845"/>
    <w:rsid w:val="00D7506D"/>
    <w:rsid w:val="00DA1174"/>
    <w:rsid w:val="00DA7BE0"/>
    <w:rsid w:val="00DD596B"/>
    <w:rsid w:val="00DE7160"/>
    <w:rsid w:val="00DF437B"/>
    <w:rsid w:val="00DF5DC7"/>
    <w:rsid w:val="00E104D6"/>
    <w:rsid w:val="00E208A5"/>
    <w:rsid w:val="00E27211"/>
    <w:rsid w:val="00E560BC"/>
    <w:rsid w:val="00E60C3A"/>
    <w:rsid w:val="00E80DD9"/>
    <w:rsid w:val="00E86C54"/>
    <w:rsid w:val="00E91777"/>
    <w:rsid w:val="00EC0D1F"/>
    <w:rsid w:val="00EC74A5"/>
    <w:rsid w:val="00EE58BB"/>
    <w:rsid w:val="00EF5F92"/>
    <w:rsid w:val="00F243F8"/>
    <w:rsid w:val="00F3035E"/>
    <w:rsid w:val="00F3108F"/>
    <w:rsid w:val="00F36EDE"/>
    <w:rsid w:val="00F40970"/>
    <w:rsid w:val="00F42C60"/>
    <w:rsid w:val="00F445BB"/>
    <w:rsid w:val="00F5143A"/>
    <w:rsid w:val="00F61F68"/>
    <w:rsid w:val="00F62626"/>
    <w:rsid w:val="00F6607C"/>
    <w:rsid w:val="00F76DB3"/>
    <w:rsid w:val="00F82E7B"/>
    <w:rsid w:val="00F97AAF"/>
    <w:rsid w:val="00FB2B2C"/>
    <w:rsid w:val="00FC2A2D"/>
    <w:rsid w:val="00FC3802"/>
    <w:rsid w:val="00FC4B64"/>
    <w:rsid w:val="00FE22DC"/>
    <w:rsid w:val="00FF0B79"/>
    <w:rsid w:val="00FF2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59E"/>
    <w:rPr>
      <w:color w:val="0000FF" w:themeColor="hyperlink"/>
      <w:u w:val="single"/>
    </w:rPr>
  </w:style>
  <w:style w:type="paragraph" w:styleId="Header">
    <w:name w:val="header"/>
    <w:basedOn w:val="Normal"/>
    <w:link w:val="HeaderChar"/>
    <w:uiPriority w:val="99"/>
    <w:unhideWhenUsed/>
    <w:rsid w:val="00E917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1777"/>
  </w:style>
  <w:style w:type="paragraph" w:styleId="Footer">
    <w:name w:val="footer"/>
    <w:basedOn w:val="Normal"/>
    <w:link w:val="FooterChar"/>
    <w:uiPriority w:val="99"/>
    <w:unhideWhenUsed/>
    <w:rsid w:val="00E917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1777"/>
  </w:style>
  <w:style w:type="paragraph" w:styleId="BalloonText">
    <w:name w:val="Balloon Text"/>
    <w:basedOn w:val="Normal"/>
    <w:link w:val="BalloonTextChar"/>
    <w:uiPriority w:val="99"/>
    <w:semiHidden/>
    <w:unhideWhenUsed/>
    <w:rsid w:val="00E91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77"/>
    <w:rPr>
      <w:rFonts w:ascii="Tahoma" w:hAnsi="Tahoma" w:cs="Tahoma"/>
      <w:sz w:val="16"/>
      <w:szCs w:val="16"/>
    </w:rPr>
  </w:style>
  <w:style w:type="paragraph" w:styleId="ListParagraph">
    <w:name w:val="List Paragraph"/>
    <w:basedOn w:val="Normal"/>
    <w:uiPriority w:val="34"/>
    <w:qFormat/>
    <w:rsid w:val="00247D15"/>
    <w:pPr>
      <w:ind w:left="720"/>
      <w:contextualSpacing/>
    </w:pPr>
  </w:style>
  <w:style w:type="character" w:styleId="FollowedHyperlink">
    <w:name w:val="FollowedHyperlink"/>
    <w:basedOn w:val="DefaultParagraphFont"/>
    <w:uiPriority w:val="99"/>
    <w:semiHidden/>
    <w:unhideWhenUsed/>
    <w:rsid w:val="00A03C4F"/>
    <w:rPr>
      <w:color w:val="800080" w:themeColor="followedHyperlink"/>
      <w:u w:val="single"/>
    </w:rPr>
  </w:style>
  <w:style w:type="character" w:styleId="CommentReference">
    <w:name w:val="annotation reference"/>
    <w:basedOn w:val="DefaultParagraphFont"/>
    <w:uiPriority w:val="99"/>
    <w:semiHidden/>
    <w:unhideWhenUsed/>
    <w:rsid w:val="00340354"/>
    <w:rPr>
      <w:sz w:val="16"/>
      <w:szCs w:val="16"/>
    </w:rPr>
  </w:style>
  <w:style w:type="paragraph" w:styleId="CommentText">
    <w:name w:val="annotation text"/>
    <w:basedOn w:val="Normal"/>
    <w:link w:val="CommentTextChar"/>
    <w:uiPriority w:val="99"/>
    <w:semiHidden/>
    <w:unhideWhenUsed/>
    <w:rsid w:val="00340354"/>
    <w:pPr>
      <w:spacing w:line="240" w:lineRule="auto"/>
    </w:pPr>
    <w:rPr>
      <w:sz w:val="20"/>
      <w:szCs w:val="20"/>
    </w:rPr>
  </w:style>
  <w:style w:type="character" w:customStyle="1" w:styleId="CommentTextChar">
    <w:name w:val="Comment Text Char"/>
    <w:basedOn w:val="DefaultParagraphFont"/>
    <w:link w:val="CommentText"/>
    <w:uiPriority w:val="99"/>
    <w:semiHidden/>
    <w:rsid w:val="00340354"/>
    <w:rPr>
      <w:sz w:val="20"/>
      <w:szCs w:val="20"/>
    </w:rPr>
  </w:style>
  <w:style w:type="paragraph" w:styleId="CommentSubject">
    <w:name w:val="annotation subject"/>
    <w:basedOn w:val="CommentText"/>
    <w:next w:val="CommentText"/>
    <w:link w:val="CommentSubjectChar"/>
    <w:uiPriority w:val="99"/>
    <w:semiHidden/>
    <w:unhideWhenUsed/>
    <w:rsid w:val="00340354"/>
    <w:rPr>
      <w:b/>
      <w:bCs/>
    </w:rPr>
  </w:style>
  <w:style w:type="character" w:customStyle="1" w:styleId="CommentSubjectChar">
    <w:name w:val="Comment Subject Char"/>
    <w:basedOn w:val="CommentTextChar"/>
    <w:link w:val="CommentSubject"/>
    <w:uiPriority w:val="99"/>
    <w:semiHidden/>
    <w:rsid w:val="00340354"/>
    <w:rPr>
      <w:b/>
      <w:bCs/>
      <w:sz w:val="20"/>
      <w:szCs w:val="20"/>
    </w:rPr>
  </w:style>
  <w:style w:type="table" w:styleId="TableGrid">
    <w:name w:val="Table Grid"/>
    <w:basedOn w:val="TableNormal"/>
    <w:uiPriority w:val="59"/>
    <w:rsid w:val="0038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14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476"/>
    <w:rPr>
      <w:sz w:val="20"/>
      <w:szCs w:val="20"/>
    </w:rPr>
  </w:style>
  <w:style w:type="character" w:styleId="FootnoteReference">
    <w:name w:val="footnote reference"/>
    <w:basedOn w:val="DefaultParagraphFont"/>
    <w:uiPriority w:val="99"/>
    <w:semiHidden/>
    <w:unhideWhenUsed/>
    <w:rsid w:val="00AD14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59E"/>
    <w:rPr>
      <w:color w:val="0000FF" w:themeColor="hyperlink"/>
      <w:u w:val="single"/>
    </w:rPr>
  </w:style>
  <w:style w:type="paragraph" w:styleId="Header">
    <w:name w:val="header"/>
    <w:basedOn w:val="Normal"/>
    <w:link w:val="HeaderChar"/>
    <w:uiPriority w:val="99"/>
    <w:unhideWhenUsed/>
    <w:rsid w:val="00E917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91777"/>
  </w:style>
  <w:style w:type="paragraph" w:styleId="Footer">
    <w:name w:val="footer"/>
    <w:basedOn w:val="Normal"/>
    <w:link w:val="FooterChar"/>
    <w:uiPriority w:val="99"/>
    <w:unhideWhenUsed/>
    <w:rsid w:val="00E917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91777"/>
  </w:style>
  <w:style w:type="paragraph" w:styleId="BalloonText">
    <w:name w:val="Balloon Text"/>
    <w:basedOn w:val="Normal"/>
    <w:link w:val="BalloonTextChar"/>
    <w:uiPriority w:val="99"/>
    <w:semiHidden/>
    <w:unhideWhenUsed/>
    <w:rsid w:val="00E91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77"/>
    <w:rPr>
      <w:rFonts w:ascii="Tahoma" w:hAnsi="Tahoma" w:cs="Tahoma"/>
      <w:sz w:val="16"/>
      <w:szCs w:val="16"/>
    </w:rPr>
  </w:style>
  <w:style w:type="paragraph" w:styleId="ListParagraph">
    <w:name w:val="List Paragraph"/>
    <w:basedOn w:val="Normal"/>
    <w:uiPriority w:val="34"/>
    <w:qFormat/>
    <w:rsid w:val="00247D15"/>
    <w:pPr>
      <w:ind w:left="720"/>
      <w:contextualSpacing/>
    </w:pPr>
  </w:style>
  <w:style w:type="character" w:styleId="FollowedHyperlink">
    <w:name w:val="FollowedHyperlink"/>
    <w:basedOn w:val="DefaultParagraphFont"/>
    <w:uiPriority w:val="99"/>
    <w:semiHidden/>
    <w:unhideWhenUsed/>
    <w:rsid w:val="00A03C4F"/>
    <w:rPr>
      <w:color w:val="800080" w:themeColor="followedHyperlink"/>
      <w:u w:val="single"/>
    </w:rPr>
  </w:style>
  <w:style w:type="character" w:styleId="CommentReference">
    <w:name w:val="annotation reference"/>
    <w:basedOn w:val="DefaultParagraphFont"/>
    <w:uiPriority w:val="99"/>
    <w:semiHidden/>
    <w:unhideWhenUsed/>
    <w:rsid w:val="00340354"/>
    <w:rPr>
      <w:sz w:val="16"/>
      <w:szCs w:val="16"/>
    </w:rPr>
  </w:style>
  <w:style w:type="paragraph" w:styleId="CommentText">
    <w:name w:val="annotation text"/>
    <w:basedOn w:val="Normal"/>
    <w:link w:val="CommentTextChar"/>
    <w:uiPriority w:val="99"/>
    <w:semiHidden/>
    <w:unhideWhenUsed/>
    <w:rsid w:val="00340354"/>
    <w:pPr>
      <w:spacing w:line="240" w:lineRule="auto"/>
    </w:pPr>
    <w:rPr>
      <w:sz w:val="20"/>
      <w:szCs w:val="20"/>
    </w:rPr>
  </w:style>
  <w:style w:type="character" w:customStyle="1" w:styleId="CommentTextChar">
    <w:name w:val="Comment Text Char"/>
    <w:basedOn w:val="DefaultParagraphFont"/>
    <w:link w:val="CommentText"/>
    <w:uiPriority w:val="99"/>
    <w:semiHidden/>
    <w:rsid w:val="00340354"/>
    <w:rPr>
      <w:sz w:val="20"/>
      <w:szCs w:val="20"/>
    </w:rPr>
  </w:style>
  <w:style w:type="paragraph" w:styleId="CommentSubject">
    <w:name w:val="annotation subject"/>
    <w:basedOn w:val="CommentText"/>
    <w:next w:val="CommentText"/>
    <w:link w:val="CommentSubjectChar"/>
    <w:uiPriority w:val="99"/>
    <w:semiHidden/>
    <w:unhideWhenUsed/>
    <w:rsid w:val="00340354"/>
    <w:rPr>
      <w:b/>
      <w:bCs/>
    </w:rPr>
  </w:style>
  <w:style w:type="character" w:customStyle="1" w:styleId="CommentSubjectChar">
    <w:name w:val="Comment Subject Char"/>
    <w:basedOn w:val="CommentTextChar"/>
    <w:link w:val="CommentSubject"/>
    <w:uiPriority w:val="99"/>
    <w:semiHidden/>
    <w:rsid w:val="00340354"/>
    <w:rPr>
      <w:b/>
      <w:bCs/>
      <w:sz w:val="20"/>
      <w:szCs w:val="20"/>
    </w:rPr>
  </w:style>
  <w:style w:type="table" w:styleId="TableGrid">
    <w:name w:val="Table Grid"/>
    <w:basedOn w:val="TableNormal"/>
    <w:uiPriority w:val="59"/>
    <w:rsid w:val="0038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14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476"/>
    <w:rPr>
      <w:sz w:val="20"/>
      <w:szCs w:val="20"/>
    </w:rPr>
  </w:style>
  <w:style w:type="character" w:styleId="FootnoteReference">
    <w:name w:val="footnote reference"/>
    <w:basedOn w:val="DefaultParagraphFont"/>
    <w:uiPriority w:val="99"/>
    <w:semiHidden/>
    <w:unhideWhenUsed/>
    <w:rsid w:val="00AD1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forms/RTl0UEsTsgqvYsGZ2" TargetMode="External"/><Relationship Id="rId5" Type="http://schemas.openxmlformats.org/officeDocument/2006/relationships/settings" Target="settings.xml"/><Relationship Id="rId10" Type="http://schemas.openxmlformats.org/officeDocument/2006/relationships/hyperlink" Target="https://goo.gl/forms/RTl0UEsTsgqvYsGZ2" TargetMode="External"/><Relationship Id="rId4" Type="http://schemas.microsoft.com/office/2007/relationships/stylesWithEffects" Target="stylesWithEffects.xml"/><Relationship Id="rId9" Type="http://schemas.openxmlformats.org/officeDocument/2006/relationships/hyperlink" Target="mailto:dovile.maliauskiene@lrk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7351-9CFB-477D-BF97-ABBB42AE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16</Pages>
  <Words>25016</Words>
  <Characters>14260</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Šuscickytė</dc:creator>
  <cp:lastModifiedBy>Dovilė Maliauskienė</cp:lastModifiedBy>
  <cp:revision>125</cp:revision>
  <cp:lastPrinted>2018-11-20T07:48:00Z</cp:lastPrinted>
  <dcterms:created xsi:type="dcterms:W3CDTF">2018-11-30T09:14:00Z</dcterms:created>
  <dcterms:modified xsi:type="dcterms:W3CDTF">2018-12-04T12:59:00Z</dcterms:modified>
</cp:coreProperties>
</file>