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EC045E" w14:textId="481233DA" w:rsidR="001641DE" w:rsidRDefault="001641DE" w:rsidP="001641DE">
      <w:pPr>
        <w:jc w:val="center"/>
        <w:rPr>
          <w:b/>
        </w:rPr>
      </w:pPr>
      <w:r>
        <w:rPr>
          <w:b/>
        </w:rPr>
        <w:t>ŠILUTĖS RAJONO SAVIVALDYBĖS</w:t>
      </w:r>
      <w:r w:rsidR="007A4579">
        <w:rPr>
          <w:b/>
        </w:rPr>
        <w:t xml:space="preserve"> </w:t>
      </w:r>
    </w:p>
    <w:p w14:paraId="257057DA" w14:textId="7698E0E1" w:rsidR="001641DE" w:rsidRDefault="001641DE" w:rsidP="001641DE">
      <w:pPr>
        <w:jc w:val="center"/>
        <w:rPr>
          <w:b/>
        </w:rPr>
      </w:pPr>
      <w:r>
        <w:rPr>
          <w:b/>
        </w:rPr>
        <w:t>JAUNIMO REIKALŲ TARYBOS POSĖDŽIO PROTOKOLAS</w:t>
      </w:r>
    </w:p>
    <w:p w14:paraId="61E70788" w14:textId="77777777" w:rsidR="001641DE" w:rsidRDefault="001641DE" w:rsidP="001641DE">
      <w:pPr>
        <w:jc w:val="center"/>
        <w:rPr>
          <w:b/>
        </w:rPr>
      </w:pPr>
    </w:p>
    <w:p w14:paraId="7718D53A" w14:textId="7415E53D" w:rsidR="001641DE" w:rsidRDefault="001641DE" w:rsidP="001641DE">
      <w:pPr>
        <w:jc w:val="center"/>
      </w:pPr>
      <w:r>
        <w:t>202</w:t>
      </w:r>
      <w:r w:rsidR="008B72A5">
        <w:t>4</w:t>
      </w:r>
      <w:r>
        <w:t>-</w:t>
      </w:r>
      <w:r w:rsidR="008B72A5">
        <w:t>0</w:t>
      </w:r>
      <w:r w:rsidR="002077C6">
        <w:t>9</w:t>
      </w:r>
      <w:r>
        <w:t>-</w:t>
      </w:r>
      <w:r w:rsidR="002077C6">
        <w:t>30</w:t>
      </w:r>
      <w:r>
        <w:t xml:space="preserve"> Nr. JRT </w:t>
      </w:r>
      <w:bookmarkStart w:id="0" w:name="_Hlk75960490"/>
      <w:bookmarkEnd w:id="0"/>
      <w:r w:rsidR="000355F7" w:rsidRPr="000355F7">
        <w:t>(28.6)-</w:t>
      </w:r>
      <w:r w:rsidR="002077C6">
        <w:t>5</w:t>
      </w:r>
    </w:p>
    <w:p w14:paraId="0EB916B2" w14:textId="77777777" w:rsidR="001641DE" w:rsidRDefault="001641DE" w:rsidP="001641DE">
      <w:pPr>
        <w:jc w:val="center"/>
        <w:rPr>
          <w:color w:val="000000"/>
        </w:rPr>
      </w:pPr>
      <w:r>
        <w:rPr>
          <w:color w:val="000000"/>
        </w:rPr>
        <w:t>Šilutė</w:t>
      </w:r>
    </w:p>
    <w:p w14:paraId="6DA8719E" w14:textId="77777777" w:rsidR="001641DE" w:rsidRDefault="001641DE" w:rsidP="001641DE">
      <w:pPr>
        <w:jc w:val="both"/>
      </w:pPr>
    </w:p>
    <w:p w14:paraId="721BBB1F" w14:textId="3ECAD3CA" w:rsidR="001641DE" w:rsidRDefault="001641DE" w:rsidP="001641DE">
      <w:pPr>
        <w:ind w:firstLine="720"/>
        <w:jc w:val="both"/>
      </w:pPr>
      <w:r>
        <w:t>Posėdis vyko 202</w:t>
      </w:r>
      <w:r w:rsidR="008B72A5">
        <w:t>4</w:t>
      </w:r>
      <w:r>
        <w:t>-</w:t>
      </w:r>
      <w:r w:rsidR="008B72A5">
        <w:t>0</w:t>
      </w:r>
      <w:r w:rsidR="002077C6">
        <w:t>9</w:t>
      </w:r>
      <w:r>
        <w:t>-</w:t>
      </w:r>
      <w:r w:rsidR="002077C6">
        <w:t>30</w:t>
      </w:r>
      <w:r>
        <w:t xml:space="preserve">, </w:t>
      </w:r>
      <w:r w:rsidR="0065021D">
        <w:t>1</w:t>
      </w:r>
      <w:r w:rsidR="001D5106">
        <w:t>5</w:t>
      </w:r>
      <w:r w:rsidR="0065021D">
        <w:t>.00</w:t>
      </w:r>
      <w:r>
        <w:t xml:space="preserve"> va</w:t>
      </w:r>
      <w:r w:rsidR="001D5106">
        <w:t>l. Šilutės</w:t>
      </w:r>
      <w:r w:rsidR="003D75D9">
        <w:t xml:space="preserve"> savivaldybės</w:t>
      </w:r>
      <w:r w:rsidR="001D5106">
        <w:t xml:space="preserve"> mažoje salėje. </w:t>
      </w:r>
    </w:p>
    <w:p w14:paraId="2CE696DD" w14:textId="290C88FF" w:rsidR="001641DE" w:rsidRDefault="001641DE" w:rsidP="001641DE">
      <w:pPr>
        <w:ind w:firstLine="720"/>
        <w:jc w:val="both"/>
      </w:pPr>
      <w:r>
        <w:t xml:space="preserve">Posėdžio pirmininkas – </w:t>
      </w:r>
      <w:r w:rsidR="001B5C16">
        <w:t xml:space="preserve">Titas </w:t>
      </w:r>
      <w:proofErr w:type="spellStart"/>
      <w:r w:rsidR="001B5C16">
        <w:t>Dobravolskis</w:t>
      </w:r>
      <w:proofErr w:type="spellEnd"/>
    </w:p>
    <w:p w14:paraId="253666D7" w14:textId="77777777" w:rsidR="001641DE" w:rsidRDefault="001641DE" w:rsidP="001641DE">
      <w:pPr>
        <w:ind w:firstLine="720"/>
        <w:jc w:val="both"/>
      </w:pPr>
      <w:r>
        <w:t xml:space="preserve">Posėdžio sekretorė – Rimantė </w:t>
      </w:r>
      <w:proofErr w:type="spellStart"/>
      <w:r>
        <w:t>Čiutienė</w:t>
      </w:r>
      <w:proofErr w:type="spellEnd"/>
      <w:r>
        <w:t>.</w:t>
      </w:r>
    </w:p>
    <w:p w14:paraId="331415AE" w14:textId="072BAE0E" w:rsidR="001641DE" w:rsidRDefault="001641DE" w:rsidP="008C39EB">
      <w:pPr>
        <w:ind w:firstLine="720"/>
        <w:jc w:val="both"/>
      </w:pPr>
      <w:r>
        <w:t xml:space="preserve">Dalyvavo: </w:t>
      </w:r>
      <w:r w:rsidR="0065021D">
        <w:t xml:space="preserve">Gediminas </w:t>
      </w:r>
      <w:proofErr w:type="spellStart"/>
      <w:r w:rsidR="0065021D">
        <w:t>Bekeris</w:t>
      </w:r>
      <w:proofErr w:type="spellEnd"/>
      <w:r w:rsidR="0065021D">
        <w:t>, Savivaldybės tarybos narys;</w:t>
      </w:r>
      <w:r w:rsidR="0065021D" w:rsidRPr="008C39EB">
        <w:t xml:space="preserve"> </w:t>
      </w:r>
      <w:r w:rsidR="001D5106">
        <w:t>Edvinas Marozas, Savivaldybės tarybos narys;</w:t>
      </w:r>
      <w:r w:rsidR="003D75D9">
        <w:t xml:space="preserve"> </w:t>
      </w:r>
      <w:r w:rsidR="0065021D">
        <w:t xml:space="preserve">Žygimantas </w:t>
      </w:r>
      <w:proofErr w:type="spellStart"/>
      <w:r w:rsidR="0065021D">
        <w:t>Kurlianskas</w:t>
      </w:r>
      <w:proofErr w:type="spellEnd"/>
      <w:r w:rsidR="003D75D9">
        <w:t>,</w:t>
      </w:r>
      <w:r w:rsidR="0065021D" w:rsidRPr="0065021D">
        <w:t xml:space="preserve"> </w:t>
      </w:r>
      <w:r w:rsidR="0065021D">
        <w:t>Savivaldybės tarybos narys</w:t>
      </w:r>
      <w:r w:rsidR="003D75D9">
        <w:t>;</w:t>
      </w:r>
      <w:r w:rsidR="0065021D">
        <w:t xml:space="preserve"> </w:t>
      </w:r>
      <w:r>
        <w:t xml:space="preserve">Titas </w:t>
      </w:r>
      <w:proofErr w:type="spellStart"/>
      <w:r>
        <w:t>Dobravolskis</w:t>
      </w:r>
      <w:proofErr w:type="spellEnd"/>
      <w:r>
        <w:t>, save iškėlęs kandidatas</w:t>
      </w:r>
      <w:r w:rsidR="003D75D9">
        <w:t>;</w:t>
      </w:r>
      <w:r>
        <w:t xml:space="preserve"> Vida </w:t>
      </w:r>
      <w:proofErr w:type="spellStart"/>
      <w:r>
        <w:t>Kubaitienė</w:t>
      </w:r>
      <w:proofErr w:type="spellEnd"/>
      <w:r>
        <w:t>, Šilutės rajono savivaldybės administracijos Švietimo, sporto</w:t>
      </w:r>
      <w:r w:rsidR="00672093">
        <w:t xml:space="preserve"> ir kultūros</w:t>
      </w:r>
      <w:r>
        <w:t xml:space="preserve"> skyriaus vyriausioji specialistė; Vaiva </w:t>
      </w:r>
      <w:proofErr w:type="spellStart"/>
      <w:r>
        <w:t>Pranauskienė</w:t>
      </w:r>
      <w:proofErr w:type="spellEnd"/>
      <w:r>
        <w:t xml:space="preserve">, Šilutės rajono savivaldybės administracijos tarpinstitucinio bendradarbiavimo koordinatorė; Irmantas </w:t>
      </w:r>
      <w:proofErr w:type="spellStart"/>
      <w:r>
        <w:t>Narevičius</w:t>
      </w:r>
      <w:proofErr w:type="spellEnd"/>
      <w:r>
        <w:t>, Šilutės rajono savivaldybės administracijos Ūkio skyriaus vyriausiasis specialistas</w:t>
      </w:r>
      <w:r w:rsidR="003D75D9">
        <w:t>;</w:t>
      </w:r>
      <w:r w:rsidR="001D5106" w:rsidRPr="001D5106">
        <w:t xml:space="preserve"> </w:t>
      </w:r>
      <w:r w:rsidR="001D5106">
        <w:t>Titas Jocys,</w:t>
      </w:r>
      <w:r w:rsidR="001D5106" w:rsidRPr="0065021D">
        <w:t xml:space="preserve"> </w:t>
      </w:r>
      <w:r w:rsidR="001D5106">
        <w:t xml:space="preserve">Šilutės pirmosios gimnazijos mokinių tarybos atstovas; Dovydas Vasiliauskas, Šilutės atviro jaunimo centro atstovas; </w:t>
      </w:r>
      <w:proofErr w:type="spellStart"/>
      <w:r w:rsidR="001D5106">
        <w:t>Gustė</w:t>
      </w:r>
      <w:proofErr w:type="spellEnd"/>
      <w:r w:rsidR="001D5106">
        <w:t xml:space="preserve"> </w:t>
      </w:r>
      <w:proofErr w:type="spellStart"/>
      <w:r w:rsidR="001D5106">
        <w:t>Petrauskytė</w:t>
      </w:r>
      <w:proofErr w:type="spellEnd"/>
      <w:r w:rsidR="001D5106">
        <w:t>, Lietuvos moksleivių sąjungos Šilutės mokinių tarybos atstovė;</w:t>
      </w:r>
      <w:r w:rsidR="001D5106" w:rsidRPr="0065021D">
        <w:t xml:space="preserve"> </w:t>
      </w:r>
      <w:r w:rsidR="001D5106">
        <w:t xml:space="preserve">Eglė </w:t>
      </w:r>
      <w:proofErr w:type="spellStart"/>
      <w:r w:rsidR="001D5106">
        <w:t>Klimašauskienė</w:t>
      </w:r>
      <w:proofErr w:type="spellEnd"/>
      <w:r w:rsidR="001D5106">
        <w:t>, Šilutės kultūros ir pramogų centro atstovė</w:t>
      </w:r>
      <w:r w:rsidR="003D75D9">
        <w:t>.</w:t>
      </w:r>
    </w:p>
    <w:p w14:paraId="5816A0DC" w14:textId="63B1993D" w:rsidR="001641DE" w:rsidRDefault="001641DE" w:rsidP="001641DE">
      <w:pPr>
        <w:ind w:firstLine="720"/>
        <w:jc w:val="both"/>
      </w:pPr>
      <w:r>
        <w:t>Nedalyvavo:</w:t>
      </w:r>
      <w:r w:rsidR="0065021D" w:rsidRPr="0065021D">
        <w:t xml:space="preserve"> </w:t>
      </w:r>
      <w:r w:rsidR="0065021D">
        <w:t>Marijus Jazbutis, Šilutės jaunimo edukacinio centro atstovas.</w:t>
      </w:r>
    </w:p>
    <w:p w14:paraId="4FA7EAD1" w14:textId="28A06F27" w:rsidR="002077C6" w:rsidRDefault="002077C6" w:rsidP="001641DE">
      <w:pPr>
        <w:ind w:firstLine="720"/>
        <w:jc w:val="both"/>
      </w:pPr>
      <w:r>
        <w:t>Nuotoliu jungėsi</w:t>
      </w:r>
      <w:r w:rsidR="00804D46">
        <w:t>:</w:t>
      </w:r>
      <w:r>
        <w:t xml:space="preserve"> Žygimantas </w:t>
      </w:r>
      <w:proofErr w:type="spellStart"/>
      <w:r>
        <w:t>Kurlianskas</w:t>
      </w:r>
      <w:proofErr w:type="spellEnd"/>
      <w:r>
        <w:t>,</w:t>
      </w:r>
      <w:r w:rsidRPr="0065021D">
        <w:t xml:space="preserve"> </w:t>
      </w:r>
      <w:r>
        <w:t>Savivaldybės tarybos narys; Titas Jocys,</w:t>
      </w:r>
      <w:r w:rsidRPr="0065021D">
        <w:t xml:space="preserve"> </w:t>
      </w:r>
      <w:r>
        <w:t xml:space="preserve">Šilutės pirmosios gimnazijos mokinių tarybos atstovas. </w:t>
      </w:r>
    </w:p>
    <w:p w14:paraId="55A5C9CE" w14:textId="2435E5FA" w:rsidR="002077C6" w:rsidRDefault="008C5FC3" w:rsidP="001641DE">
      <w:pPr>
        <w:ind w:firstLine="720"/>
        <w:jc w:val="both"/>
      </w:pPr>
      <w:r>
        <w:t xml:space="preserve">Svečiai: Šilutės rajono savivaldybės vicemerė Daiva </w:t>
      </w:r>
      <w:proofErr w:type="spellStart"/>
      <w:r>
        <w:t>Žebelienė</w:t>
      </w:r>
      <w:proofErr w:type="spellEnd"/>
      <w:r>
        <w:t xml:space="preserve">, Šilutės rajono savivaldybės </w:t>
      </w:r>
      <w:r w:rsidR="002077C6">
        <w:t xml:space="preserve">Švietimo, sporto ir kultūros skyriaus specialistė Eglė Česnienė. </w:t>
      </w:r>
    </w:p>
    <w:p w14:paraId="7725FF8B" w14:textId="42DB86C3" w:rsidR="001641DE" w:rsidRDefault="001641DE" w:rsidP="001641DE">
      <w:pPr>
        <w:ind w:firstLine="720"/>
        <w:jc w:val="both"/>
      </w:pPr>
    </w:p>
    <w:p w14:paraId="07C97FB8" w14:textId="77777777" w:rsidR="001641DE" w:rsidRDefault="001641DE" w:rsidP="001641DE">
      <w:pPr>
        <w:ind w:firstLine="720"/>
        <w:jc w:val="both"/>
        <w:rPr>
          <w:b/>
          <w:bCs/>
        </w:rPr>
      </w:pPr>
      <w:r>
        <w:rPr>
          <w:b/>
          <w:bCs/>
        </w:rPr>
        <w:t>Darbotvarkė:</w:t>
      </w:r>
    </w:p>
    <w:p w14:paraId="58357203" w14:textId="77777777" w:rsidR="001641DE" w:rsidRDefault="001641DE" w:rsidP="001641DE">
      <w:pPr>
        <w:ind w:firstLine="720"/>
        <w:jc w:val="both"/>
      </w:pPr>
    </w:p>
    <w:p w14:paraId="2E357A40" w14:textId="77777777" w:rsidR="008B72A5" w:rsidRDefault="001641DE" w:rsidP="008B72A5">
      <w:pPr>
        <w:pStyle w:val="prastasiniatinklio"/>
        <w:numPr>
          <w:ilvl w:val="0"/>
          <w:numId w:val="1"/>
        </w:numPr>
        <w:spacing w:before="0" w:beforeAutospacing="0" w:after="0" w:afterAutospacing="0"/>
        <w:rPr>
          <w:lang w:val="lt-LT"/>
        </w:rPr>
      </w:pPr>
      <w:r>
        <w:rPr>
          <w:lang w:val="lt-LT"/>
        </w:rPr>
        <w:t>Dėl darbotvarkės patvirtinimo.</w:t>
      </w:r>
      <w:bookmarkStart w:id="1" w:name="_Hlk143501490"/>
      <w:bookmarkStart w:id="2" w:name="_Hlk129767777"/>
    </w:p>
    <w:bookmarkEnd w:id="1"/>
    <w:bookmarkEnd w:id="2"/>
    <w:p w14:paraId="57B627E2" w14:textId="624C9C74" w:rsidR="00F80A2C" w:rsidRDefault="008B72A5" w:rsidP="0065021D">
      <w:pPr>
        <w:pStyle w:val="prastasiniatinklio"/>
        <w:numPr>
          <w:ilvl w:val="0"/>
          <w:numId w:val="1"/>
        </w:numPr>
        <w:spacing w:before="0" w:beforeAutospacing="0" w:after="0" w:afterAutospacing="0"/>
        <w:jc w:val="both"/>
        <w:rPr>
          <w:lang w:val="lt-LT"/>
        </w:rPr>
      </w:pPr>
      <w:r>
        <w:rPr>
          <w:lang w:val="lt-LT"/>
        </w:rPr>
        <w:t>Dėl</w:t>
      </w:r>
      <w:r w:rsidR="002A51E0">
        <w:rPr>
          <w:lang w:val="lt-LT"/>
        </w:rPr>
        <w:t xml:space="preserve"> </w:t>
      </w:r>
      <w:r w:rsidR="002077C6">
        <w:rPr>
          <w:lang w:val="lt-LT"/>
        </w:rPr>
        <w:t>Sporto situacijos Šilutės rajono savivaldybėje.</w:t>
      </w:r>
    </w:p>
    <w:p w14:paraId="04F59A67" w14:textId="72A2C799" w:rsidR="0065021D" w:rsidRDefault="0065021D" w:rsidP="0065021D">
      <w:pPr>
        <w:pStyle w:val="prastasiniatinklio"/>
        <w:numPr>
          <w:ilvl w:val="0"/>
          <w:numId w:val="1"/>
        </w:numPr>
        <w:spacing w:before="0" w:beforeAutospacing="0" w:after="0" w:afterAutospacing="0"/>
        <w:jc w:val="both"/>
        <w:rPr>
          <w:lang w:val="lt-LT"/>
        </w:rPr>
      </w:pPr>
      <w:r>
        <w:rPr>
          <w:lang w:val="lt-LT"/>
        </w:rPr>
        <w:t xml:space="preserve">Dėl </w:t>
      </w:r>
      <w:r w:rsidR="002077C6">
        <w:rPr>
          <w:lang w:val="lt-LT"/>
        </w:rPr>
        <w:t>Šilutės neformaliojo vaikų švietimo programų įgyvendinimo situacijos Šilutės rajono savivaldybėje.</w:t>
      </w:r>
    </w:p>
    <w:p w14:paraId="08AFA944" w14:textId="6F7B205B" w:rsidR="00DF0153" w:rsidRDefault="00DF0153" w:rsidP="0065021D">
      <w:pPr>
        <w:pStyle w:val="prastasiniatinklio"/>
        <w:numPr>
          <w:ilvl w:val="0"/>
          <w:numId w:val="1"/>
        </w:numPr>
        <w:spacing w:before="0" w:beforeAutospacing="0" w:after="0" w:afterAutospacing="0"/>
        <w:jc w:val="both"/>
        <w:rPr>
          <w:lang w:val="lt-LT"/>
        </w:rPr>
      </w:pPr>
      <w:bookmarkStart w:id="3" w:name="_Hlk167020270"/>
      <w:r>
        <w:rPr>
          <w:lang w:val="lt-LT"/>
        </w:rPr>
        <w:t>Dėl</w:t>
      </w:r>
      <w:r w:rsidR="002077C6">
        <w:rPr>
          <w:lang w:val="lt-LT"/>
        </w:rPr>
        <w:t xml:space="preserve"> vaiko gerovės komisijos veiklos.</w:t>
      </w:r>
    </w:p>
    <w:bookmarkEnd w:id="3"/>
    <w:p w14:paraId="4FD84F89" w14:textId="73A7564B" w:rsidR="00DF0153" w:rsidRDefault="00DF0153" w:rsidP="0065021D">
      <w:pPr>
        <w:pStyle w:val="prastasiniatinklio"/>
        <w:numPr>
          <w:ilvl w:val="0"/>
          <w:numId w:val="1"/>
        </w:numPr>
        <w:spacing w:before="0" w:beforeAutospacing="0" w:after="0" w:afterAutospacing="0"/>
        <w:jc w:val="both"/>
        <w:rPr>
          <w:lang w:val="lt-LT"/>
        </w:rPr>
      </w:pPr>
      <w:r>
        <w:rPr>
          <w:lang w:val="lt-LT"/>
        </w:rPr>
        <w:t xml:space="preserve">Dėl </w:t>
      </w:r>
      <w:r w:rsidR="002077C6">
        <w:rPr>
          <w:lang w:val="lt-LT"/>
        </w:rPr>
        <w:t>išvažiuojamųjų posėdžių į Šilutės atviras jaunimo erdves.</w:t>
      </w:r>
    </w:p>
    <w:p w14:paraId="120FC086" w14:textId="3F8D7D3B" w:rsidR="0065021D" w:rsidRDefault="00DF0153" w:rsidP="00F516BD">
      <w:pPr>
        <w:pStyle w:val="prastasiniatinklio"/>
        <w:numPr>
          <w:ilvl w:val="0"/>
          <w:numId w:val="1"/>
        </w:numPr>
        <w:spacing w:before="0" w:beforeAutospacing="0" w:after="0" w:afterAutospacing="0"/>
        <w:jc w:val="both"/>
        <w:rPr>
          <w:lang w:val="lt-LT"/>
        </w:rPr>
      </w:pPr>
      <w:r w:rsidRPr="002077C6">
        <w:rPr>
          <w:lang w:val="lt-LT"/>
        </w:rPr>
        <w:t xml:space="preserve">Dėl </w:t>
      </w:r>
      <w:r w:rsidR="002077C6">
        <w:rPr>
          <w:lang w:val="lt-LT"/>
        </w:rPr>
        <w:t>mokymų spalio 17 d. Tauragėje.</w:t>
      </w:r>
    </w:p>
    <w:p w14:paraId="49D53322" w14:textId="77FAAA3C" w:rsidR="002077C6" w:rsidRPr="002077C6" w:rsidRDefault="002077C6" w:rsidP="00F516BD">
      <w:pPr>
        <w:pStyle w:val="prastasiniatinklio"/>
        <w:numPr>
          <w:ilvl w:val="0"/>
          <w:numId w:val="1"/>
        </w:numPr>
        <w:spacing w:before="0" w:beforeAutospacing="0" w:after="0" w:afterAutospacing="0"/>
        <w:jc w:val="both"/>
        <w:rPr>
          <w:lang w:val="lt-LT"/>
        </w:rPr>
      </w:pPr>
      <w:r>
        <w:rPr>
          <w:lang w:val="lt-LT"/>
        </w:rPr>
        <w:t xml:space="preserve">Dėl jaunimo situacijos tyrimo pristatymo spalio 11 d. 19.00 val. Šilutės viešojoje F. Bajoraičio bibliotekoje. </w:t>
      </w:r>
    </w:p>
    <w:p w14:paraId="76778B7E" w14:textId="77777777" w:rsidR="001641DE" w:rsidRDefault="001641DE" w:rsidP="001641DE">
      <w:pPr>
        <w:ind w:left="720"/>
        <w:jc w:val="both"/>
      </w:pPr>
      <w:bookmarkStart w:id="4" w:name="_Hlk129767667"/>
      <w:bookmarkStart w:id="5" w:name="_Hlk129767396"/>
      <w:r w:rsidRPr="0041469C">
        <w:rPr>
          <w:b/>
          <w:bCs/>
        </w:rPr>
        <w:t>1.</w:t>
      </w:r>
      <w:r>
        <w:t xml:space="preserve"> </w:t>
      </w:r>
      <w:r>
        <w:rPr>
          <w:b/>
          <w:bCs/>
        </w:rPr>
        <w:t>SVARSTYTA</w:t>
      </w:r>
      <w:r>
        <w:t xml:space="preserve">. </w:t>
      </w:r>
      <w:r w:rsidRPr="0041469C">
        <w:rPr>
          <w:b/>
          <w:bCs/>
        </w:rPr>
        <w:t>Dėl darbotvarkės patvirtinimo.</w:t>
      </w:r>
    </w:p>
    <w:bookmarkEnd w:id="4"/>
    <w:p w14:paraId="632F49E5" w14:textId="636209B6" w:rsidR="001641DE" w:rsidRDefault="008B72A5" w:rsidP="001641DE">
      <w:pPr>
        <w:ind w:firstLine="720"/>
        <w:jc w:val="both"/>
      </w:pPr>
      <w:r>
        <w:t xml:space="preserve">T. </w:t>
      </w:r>
      <w:proofErr w:type="spellStart"/>
      <w:r>
        <w:t>Dobravolskis</w:t>
      </w:r>
      <w:proofErr w:type="spellEnd"/>
      <w:r w:rsidR="001641DE">
        <w:t xml:space="preserve"> pristatė posėdžio darbotvarkę. </w:t>
      </w:r>
    </w:p>
    <w:p w14:paraId="2832D067" w14:textId="77777777" w:rsidR="001641DE" w:rsidRDefault="001641DE" w:rsidP="001641DE">
      <w:pPr>
        <w:ind w:left="720"/>
        <w:jc w:val="both"/>
      </w:pPr>
      <w:r>
        <w:rPr>
          <w:b/>
          <w:bCs/>
        </w:rPr>
        <w:t>NUTARTA.</w:t>
      </w:r>
      <w:r>
        <w:t xml:space="preserve"> Darbotvarkė patvirtinta. </w:t>
      </w:r>
    </w:p>
    <w:bookmarkEnd w:id="5"/>
    <w:p w14:paraId="4AF4ACA3" w14:textId="28F302F9" w:rsidR="001641DE" w:rsidRDefault="008C39EB" w:rsidP="008B72A5">
      <w:pPr>
        <w:ind w:firstLine="709"/>
        <w:jc w:val="both"/>
      </w:pPr>
      <w:r>
        <w:rPr>
          <w:b/>
          <w:bCs/>
        </w:rPr>
        <w:t>2.</w:t>
      </w:r>
      <w:r w:rsidR="001641DE">
        <w:t xml:space="preserve"> </w:t>
      </w:r>
      <w:r w:rsidR="001641DE">
        <w:rPr>
          <w:b/>
          <w:bCs/>
        </w:rPr>
        <w:t>SVARSTYTA</w:t>
      </w:r>
      <w:r w:rsidR="001641DE">
        <w:t xml:space="preserve">. </w:t>
      </w:r>
      <w:r w:rsidR="001641DE" w:rsidRPr="0041469C">
        <w:rPr>
          <w:b/>
          <w:bCs/>
        </w:rPr>
        <w:t>Dėl</w:t>
      </w:r>
      <w:r w:rsidR="00804D46">
        <w:rPr>
          <w:b/>
          <w:bCs/>
        </w:rPr>
        <w:t xml:space="preserve"> Sporto situacijos Šilutės rajono savivaldybėje</w:t>
      </w:r>
      <w:r w:rsidR="00DF0153">
        <w:rPr>
          <w:b/>
          <w:bCs/>
        </w:rPr>
        <w:t>.</w:t>
      </w:r>
    </w:p>
    <w:p w14:paraId="429549BB" w14:textId="4ACD8632" w:rsidR="0039269A" w:rsidRPr="00AE2C27" w:rsidRDefault="00804D46" w:rsidP="00415BE4">
      <w:pPr>
        <w:ind w:firstLine="720"/>
        <w:jc w:val="both"/>
      </w:pPr>
      <w:r>
        <w:t xml:space="preserve">Specialistė informavo, kad Šilutės rajono savivaldybėje aktyviai veiklą vykdo 33 sporto klubai. Veikia sporto mokykla, kurioje kultivuojamos 9 sporto šakos (boksas, baidarių ir kanojų, lengvoji ir sunkioji atletika, </w:t>
      </w:r>
      <w:proofErr w:type="spellStart"/>
      <w:r>
        <w:t>dziudo</w:t>
      </w:r>
      <w:proofErr w:type="spellEnd"/>
      <w:r>
        <w:t>, stalo tenisas, rankų lenkimas, regbis, žirginis sportas</w:t>
      </w:r>
      <w:r w:rsidR="00956D5A">
        <w:t>)</w:t>
      </w:r>
      <w:r>
        <w:t xml:space="preserve">. </w:t>
      </w:r>
      <w:r w:rsidR="00AF0E36">
        <w:t>Š</w:t>
      </w:r>
      <w:r>
        <w:t xml:space="preserve">iuo metu įstaigoje sportuoja 130 jaunuolių nuo 14 metų. </w:t>
      </w:r>
      <w:r w:rsidR="00AF0E36">
        <w:t>VšĮ „Šilutės sportas“ atsakinga už futbolą ir krepšinį. Šioje įstaigoje sportuoja 110 jaunuoli</w:t>
      </w:r>
      <w:r w:rsidR="00956D5A">
        <w:t>ų</w:t>
      </w:r>
      <w:r w:rsidR="00AF0E36">
        <w:t xml:space="preserve"> nuo 14 metų. 2024 m. atidarytas Šilutės baseinas, kuriame jaunimas gali ne tik sportuoti, bet ir aktyviai leisti laisvalaikį. 2024 m. Šilutės </w:t>
      </w:r>
      <w:r w:rsidR="00AF0E36">
        <w:lastRenderedPageBreak/>
        <w:t xml:space="preserve">rajono savivaldybės sporto klubams skyrė 35 000 Eur (finansuoti 24 sporto klubai). VšĮ „Šilutės sportas skyrė 602 400 Eur. Kiekvienais metais pagerbiami aukštų sportinių pasiekimų pasiekę sportininkai. Dauguma sportininkų iki 29 metų. Kiekvienais metais atnaujinami sporto aikštynai. Pavyzdžiui 2024 m. atnaujinta Laisvės kvartale esanti krepšinio aikštelė ir futbolo maniežas, esantis Šilutės Martyno Jankaus pagrindinė mokyklos stadione (stadionas viešas). </w:t>
      </w:r>
      <w:r w:rsidR="00773154">
        <w:t>Šilutės rajono savivaldybėje organizuojama ne mažai įvairių sporto renginių, fizinių veiklų Pagrindinės problemos: blogėjanti sporto infrastruktūros būklė, nepakankamas gyventojų fizinis aktyvumas, didėjantis sporto trenerių amžius ir naujų specialistų trūkumas</w:t>
      </w:r>
      <w:r w:rsidR="00956D5A">
        <w:t>.</w:t>
      </w:r>
    </w:p>
    <w:p w14:paraId="41FE021E" w14:textId="4B3A805B" w:rsidR="001641DE" w:rsidRDefault="008C39EB" w:rsidP="0039269A">
      <w:pPr>
        <w:ind w:firstLine="709"/>
        <w:jc w:val="both"/>
      </w:pPr>
      <w:r>
        <w:rPr>
          <w:b/>
          <w:bCs/>
        </w:rPr>
        <w:t>3</w:t>
      </w:r>
      <w:r w:rsidR="001641DE" w:rsidRPr="0041469C">
        <w:rPr>
          <w:b/>
          <w:bCs/>
        </w:rPr>
        <w:t>.</w:t>
      </w:r>
      <w:r w:rsidR="001641DE">
        <w:t xml:space="preserve"> </w:t>
      </w:r>
      <w:r w:rsidR="001641DE">
        <w:rPr>
          <w:b/>
          <w:bCs/>
        </w:rPr>
        <w:t>SVARSTYTA</w:t>
      </w:r>
      <w:r w:rsidR="001641DE">
        <w:t xml:space="preserve">. </w:t>
      </w:r>
      <w:r w:rsidR="001641DE" w:rsidRPr="0041469C">
        <w:rPr>
          <w:b/>
          <w:bCs/>
        </w:rPr>
        <w:t xml:space="preserve">Dėl </w:t>
      </w:r>
      <w:r w:rsidR="00825E4D">
        <w:rPr>
          <w:b/>
          <w:bCs/>
        </w:rPr>
        <w:t xml:space="preserve">Šilutės neformaliojo vaikų švietimo programų įgyvendinimo situacijos Šilutės rajono savivaldybėje. </w:t>
      </w:r>
    </w:p>
    <w:p w14:paraId="2D542D8B" w14:textId="017DAD36" w:rsidR="006D2EB0" w:rsidRPr="0082691B" w:rsidRDefault="00825E4D" w:rsidP="0082691B">
      <w:pPr>
        <w:ind w:firstLine="709"/>
        <w:jc w:val="both"/>
      </w:pPr>
      <w:r>
        <w:t xml:space="preserve">Specialistė pasidžiaugė, kad </w:t>
      </w:r>
      <w:r w:rsidR="00594A5C">
        <w:t>NVŠ situacija mūsų rajone labai gera</w:t>
      </w:r>
      <w:r w:rsidR="00956D5A">
        <w:t>.</w:t>
      </w:r>
      <w:r w:rsidR="00594A5C">
        <w:t xml:space="preserve"> Esame aukščiau už šalies vidurkį. Iš viso lankančių </w:t>
      </w:r>
      <w:r w:rsidR="00956D5A">
        <w:t xml:space="preserve">NVŠ programas </w:t>
      </w:r>
      <w:r w:rsidR="00594A5C">
        <w:t>vaikų ir jaunimo – 4557. Prioritetas 9-12 klasių jaunuoliams. Tokių programų – 11. P</w:t>
      </w:r>
      <w:r w:rsidR="0082691B">
        <w:t xml:space="preserve">opuliariausios programos: sporto, šokiai, muzikos, teatras. Po truputį pradeda populiarėti STEAM. Taikomas </w:t>
      </w:r>
      <w:proofErr w:type="spellStart"/>
      <w:r w:rsidR="0082691B">
        <w:t>įtraukusis</w:t>
      </w:r>
      <w:proofErr w:type="spellEnd"/>
      <w:r w:rsidR="0082691B">
        <w:t xml:space="preserve"> ugdymas. Programas galima teikti 2 kartus per metus. Ateities planai: NVŠ plėtra tarp 3-6 m. vaikų. Didinti dalyvių skaičių iki 75 proc. (šiuo metu yra 73 proc.). Didinti programų įvairovę 9-12 klasių mokiniams. Daugiau STEAM programų. Taip pat tikimąsi, kad bus skirta daugiau lėšų, nes šiuo met</w:t>
      </w:r>
      <w:r w:rsidR="00956D5A">
        <w:t>u</w:t>
      </w:r>
      <w:r w:rsidR="0082691B">
        <w:t xml:space="preserve"> jų trūksta. Pavyzdžiui rugsėjo mėnesį NVŠ veiklos nevyksta</w:t>
      </w:r>
      <w:r w:rsidR="00956D5A">
        <w:t xml:space="preserve"> dėl lėšų trūkumo. </w:t>
      </w:r>
    </w:p>
    <w:p w14:paraId="6FF0EB3D" w14:textId="3E48535A" w:rsidR="007D500E" w:rsidRDefault="007D500E" w:rsidP="00EE7F1C">
      <w:pPr>
        <w:pStyle w:val="prastasiniatinklio"/>
        <w:tabs>
          <w:tab w:val="right" w:pos="9360"/>
        </w:tabs>
        <w:spacing w:before="0" w:beforeAutospacing="0" w:after="0" w:afterAutospacing="0"/>
        <w:ind w:left="720"/>
        <w:jc w:val="both"/>
        <w:rPr>
          <w:b/>
          <w:bCs/>
          <w:lang w:val="lt-LT"/>
        </w:rPr>
      </w:pPr>
      <w:r>
        <w:rPr>
          <w:b/>
          <w:bCs/>
        </w:rPr>
        <w:t xml:space="preserve">4. </w:t>
      </w:r>
      <w:r w:rsidR="00D42DCA">
        <w:rPr>
          <w:b/>
          <w:bCs/>
        </w:rPr>
        <w:t xml:space="preserve">SVARSTYTA. </w:t>
      </w:r>
      <w:r w:rsidRPr="007D500E">
        <w:rPr>
          <w:b/>
          <w:bCs/>
          <w:lang w:val="lt-LT"/>
        </w:rPr>
        <w:t xml:space="preserve">Dėl </w:t>
      </w:r>
      <w:r w:rsidR="0082691B">
        <w:rPr>
          <w:b/>
          <w:bCs/>
          <w:lang w:val="lt-LT"/>
        </w:rPr>
        <w:t xml:space="preserve">Vaiko gerovės komisijos veiklos. </w:t>
      </w:r>
      <w:r w:rsidR="00EE7F1C">
        <w:rPr>
          <w:b/>
          <w:bCs/>
          <w:lang w:val="lt-LT"/>
        </w:rPr>
        <w:tab/>
      </w:r>
    </w:p>
    <w:p w14:paraId="59F57FD3" w14:textId="70F19D3B" w:rsidR="0082691B" w:rsidRPr="00EE7F1C" w:rsidRDefault="0082691B" w:rsidP="00956D5A">
      <w:pPr>
        <w:pStyle w:val="prastasiniatinklio"/>
        <w:spacing w:before="200" w:beforeAutospacing="0" w:after="0" w:afterAutospacing="0" w:line="216" w:lineRule="auto"/>
        <w:ind w:firstLine="720"/>
        <w:jc w:val="both"/>
      </w:pPr>
      <w:r w:rsidRPr="0082691B">
        <w:rPr>
          <w:lang w:val="lt-LT"/>
        </w:rPr>
        <w:t>Specialistė pristatė Vaiko gerovės komisiją. Komisija sudaryta iš 12 asmenų</w:t>
      </w:r>
      <w:r w:rsidR="00EE7F1C">
        <w:rPr>
          <w:lang w:val="lt-LT"/>
        </w:rPr>
        <w:t xml:space="preserve">. </w:t>
      </w:r>
      <w:r w:rsidR="00EE7F1C" w:rsidRPr="00EE7F1C">
        <w:rPr>
          <w:rFonts w:eastAsiaTheme="minorEastAsia"/>
          <w:color w:val="000000" w:themeColor="text1"/>
          <w:kern w:val="24"/>
        </w:rPr>
        <w:t>Vaiko gerovės komisija sudaroma iš savivaldybės administracijos struktūrinių padalinių, valstybės vaiko teisių apsaugos institucijos, teritorinės policijos įstaigos, probacijos tarnybos, teritorinės prokuratūros, socialinių paslaugų, švietimo, sveikatos ir kitų institucijų, nevyriausybinių organizacijų, dirbančių vaiko gerovės srityje, atstovų.</w:t>
      </w:r>
      <w:r w:rsidR="00EE7F1C">
        <w:rPr>
          <w:rFonts w:eastAsiaTheme="minorEastAsia"/>
          <w:color w:val="000000" w:themeColor="text1"/>
          <w:kern w:val="24"/>
        </w:rPr>
        <w:t xml:space="preserve"> </w:t>
      </w:r>
      <w:r w:rsidR="00EE7F1C" w:rsidRPr="00EE7F1C">
        <w:rPr>
          <w:rFonts w:eastAsiaTheme="minorEastAsia"/>
          <w:color w:val="000000" w:themeColor="text1"/>
          <w:kern w:val="24"/>
        </w:rPr>
        <w:t>Savivaldybės administracijos Vaiko gerovės komisijos paskirtis – užtikrinti savivaldybės teritorijoje gyvenančių vaikų gerovę, bendradarbiaujant su mokyklų vaiko gerovės komisijomis ir kitomis vaiko gerovės srityje dirbančiomis institucijomis.</w:t>
      </w:r>
      <w:r w:rsidR="00EE7F1C">
        <w:rPr>
          <w:rFonts w:eastAsiaTheme="minorEastAsia"/>
          <w:color w:val="000000" w:themeColor="text1"/>
          <w:kern w:val="24"/>
        </w:rPr>
        <w:t xml:space="preserve"> </w:t>
      </w:r>
      <w:r w:rsidR="00EE7F1C" w:rsidRPr="00EE7F1C">
        <w:rPr>
          <w:rFonts w:eastAsiaTheme="minorEastAsia"/>
          <w:color w:val="000000" w:themeColor="text1"/>
          <w:kern w:val="24"/>
          <w:lang w:val="lt-LT"/>
        </w:rPr>
        <w:t>2023 metais iš viso organizuota 10 Vaiko gerovės komisijos posėdžių, kuriuose išnagrinėti 38 prašymai vaikui skirti minimalios priežiūros priemones (2022 metais – 43 prašymai). 2024 metais per 9 mėnesius organizuota 11 Vaiko gerovės komisijos posėdžių, kuriuose iš viso išnagrinėti 36 prašymai (dėl minimalios priežiūros priemonių vaikui skyrimo ir dėl privalomo ikimokyklinio ugdymo vaikui nustatymo ir skyrimo).</w:t>
      </w:r>
      <w:r w:rsidR="00EE7F1C">
        <w:rPr>
          <w:rFonts w:eastAsiaTheme="minorEastAsia"/>
          <w:color w:val="000000" w:themeColor="text1"/>
          <w:kern w:val="24"/>
          <w:lang w:val="lt-LT"/>
        </w:rPr>
        <w:t xml:space="preserve"> </w:t>
      </w:r>
      <w:r w:rsidR="00EE7F1C" w:rsidRPr="00EE7F1C">
        <w:rPr>
          <w:rFonts w:eastAsiaTheme="minorEastAsia"/>
          <w:color w:val="000000" w:themeColor="text1"/>
          <w:kern w:val="24"/>
          <w:lang w:val="lt-LT"/>
        </w:rPr>
        <w:t>2023 metais 14 vaikų paskirtos vaiko minimalios priežiūros priemonės (38,4 proc.). Vaiko minimalios priežiūros priemonės buvo veiksmingos 11 vaikų (78,6 proc.). 3 vaikams vaiko minimalios priežiūros priemonės buvo pakeistos ir pratęstos.</w:t>
      </w:r>
      <w:r w:rsidR="00EE7F1C">
        <w:rPr>
          <w:rFonts w:eastAsiaTheme="minorEastAsia"/>
          <w:color w:val="000000" w:themeColor="text1"/>
          <w:kern w:val="24"/>
          <w:lang w:val="lt-LT"/>
        </w:rPr>
        <w:t xml:space="preserve"> </w:t>
      </w:r>
      <w:r w:rsidR="00EE7F1C" w:rsidRPr="00EE7F1C">
        <w:rPr>
          <w:rFonts w:eastAsiaTheme="minorEastAsia"/>
          <w:color w:val="000000" w:themeColor="text1"/>
          <w:kern w:val="24"/>
          <w:lang w:val="lt-LT"/>
        </w:rPr>
        <w:t>2024 m. per 9 mėnesius Vaiko gerovės komisija išnagrinėjo 26 prašymus vaikui skirti minimalios ar vidutinės priežiūros priemones. 10 vaikų paskirtos vaiko minimalios priežiūros priemonės (38,5 proc.). 9 vaikams vaiko minimalios priežiūros priemonės buvo veiksmingos ir pavyko pasiekti teigiamų vaiko elgesio pokyčių. 2 vaikams vaiko minimalios priežiūros priemonės buvo pakeistos ir pratęstos.</w:t>
      </w:r>
    </w:p>
    <w:p w14:paraId="4CCDC1FC" w14:textId="6770D628" w:rsidR="00D42DCA" w:rsidRDefault="00D42DCA" w:rsidP="003D2ED0">
      <w:pPr>
        <w:pStyle w:val="prastasiniatinklio"/>
        <w:spacing w:before="0" w:beforeAutospacing="0" w:after="0" w:afterAutospacing="0"/>
        <w:ind w:firstLine="720"/>
        <w:jc w:val="both"/>
        <w:rPr>
          <w:rFonts w:eastAsiaTheme="minorEastAsia"/>
          <w:b/>
          <w:bCs/>
          <w:kern w:val="24"/>
          <w:lang w:val="lt-LT"/>
        </w:rPr>
      </w:pPr>
      <w:r w:rsidRPr="00D42DCA">
        <w:rPr>
          <w:rFonts w:eastAsiaTheme="minorEastAsia"/>
          <w:b/>
          <w:bCs/>
          <w:kern w:val="24"/>
          <w:lang w:val="lt-LT"/>
        </w:rPr>
        <w:t xml:space="preserve">5. SVARSTYTA. </w:t>
      </w:r>
      <w:r>
        <w:rPr>
          <w:rFonts w:eastAsiaTheme="minorEastAsia"/>
          <w:b/>
          <w:bCs/>
          <w:kern w:val="24"/>
          <w:lang w:val="lt-LT"/>
        </w:rPr>
        <w:t xml:space="preserve">Dėl </w:t>
      </w:r>
      <w:r w:rsidR="0082691B">
        <w:rPr>
          <w:rFonts w:eastAsiaTheme="minorEastAsia"/>
          <w:b/>
          <w:bCs/>
          <w:kern w:val="24"/>
          <w:lang w:val="lt-LT"/>
        </w:rPr>
        <w:t xml:space="preserve">išvažiuojamųjų posėdžių į Šilutės atviras jaunimo erdves. </w:t>
      </w:r>
    </w:p>
    <w:p w14:paraId="74231247" w14:textId="049C9B8F" w:rsidR="005C3E28" w:rsidRDefault="005C3E28" w:rsidP="003D2ED0">
      <w:pPr>
        <w:pStyle w:val="prastasiniatinklio"/>
        <w:spacing w:before="0" w:beforeAutospacing="0" w:after="0" w:afterAutospacing="0"/>
        <w:ind w:firstLine="720"/>
        <w:jc w:val="both"/>
        <w:rPr>
          <w:rFonts w:eastAsiaTheme="minorEastAsia"/>
          <w:kern w:val="24"/>
          <w:lang w:val="lt-LT"/>
        </w:rPr>
      </w:pPr>
      <w:r w:rsidRPr="004655A6">
        <w:rPr>
          <w:rFonts w:eastAsiaTheme="minorEastAsia"/>
          <w:kern w:val="24"/>
          <w:lang w:val="lt-LT"/>
        </w:rPr>
        <w:t>Pirmininkas informavo, kad Jaunimo reikalų tarybos nariai buvo išreiškę norą aplankyti Šilutės atviras jaunimo erdves. Kaip žinoma Šilutės rajono savivaldybėje veikia</w:t>
      </w:r>
      <w:r w:rsidR="00956D5A">
        <w:rPr>
          <w:rFonts w:eastAsiaTheme="minorEastAsia"/>
          <w:kern w:val="24"/>
          <w:lang w:val="lt-LT"/>
        </w:rPr>
        <w:t xml:space="preserve"> 4 </w:t>
      </w:r>
      <w:r w:rsidRPr="004655A6">
        <w:rPr>
          <w:rFonts w:eastAsiaTheme="minorEastAsia"/>
          <w:kern w:val="24"/>
          <w:lang w:val="lt-LT"/>
        </w:rPr>
        <w:t xml:space="preserve"> atviros jaunimo erdvės: Kintuose, Vainute, Žemaičių Naumiestyje, Švėkšnoje. </w:t>
      </w:r>
      <w:r w:rsidR="004655A6">
        <w:rPr>
          <w:rFonts w:eastAsiaTheme="minorEastAsia"/>
          <w:kern w:val="24"/>
          <w:lang w:val="lt-LT"/>
        </w:rPr>
        <w:t xml:space="preserve">Siūloma vykti per mokinių atostogas spalio 28-31 dienomis. </w:t>
      </w:r>
    </w:p>
    <w:p w14:paraId="7FF1E437" w14:textId="090F2E94" w:rsidR="004655A6" w:rsidRPr="004655A6" w:rsidRDefault="004655A6" w:rsidP="003D2ED0">
      <w:pPr>
        <w:pStyle w:val="prastasiniatinklio"/>
        <w:spacing w:before="0" w:beforeAutospacing="0" w:after="0" w:afterAutospacing="0"/>
        <w:ind w:firstLine="720"/>
        <w:jc w:val="both"/>
        <w:rPr>
          <w:rFonts w:eastAsiaTheme="minorEastAsia"/>
          <w:b/>
          <w:bCs/>
          <w:kern w:val="24"/>
          <w:lang w:val="lt-LT"/>
        </w:rPr>
      </w:pPr>
      <w:r w:rsidRPr="004655A6">
        <w:rPr>
          <w:rFonts w:eastAsiaTheme="minorEastAsia"/>
          <w:b/>
          <w:bCs/>
          <w:kern w:val="24"/>
          <w:lang w:val="lt-LT"/>
        </w:rPr>
        <w:t xml:space="preserve">NUTARTA. Spalio 28 d. vykti į Vainuto ir Žemaičių Naumiesčio atviras jaunimo erdves. Spalio 30 d. vykti į Švėkšnos atvirą jaunimo erdvę. Kintų atvirą jaunimo erdvę aplankyti per kitas mokinių atostogas (žiemos arba pavasario). </w:t>
      </w:r>
    </w:p>
    <w:p w14:paraId="6A34FA71" w14:textId="59510135" w:rsidR="003D2ED0" w:rsidRDefault="003D2ED0" w:rsidP="003D2ED0">
      <w:pPr>
        <w:pStyle w:val="prastasiniatinklio"/>
        <w:spacing w:before="120" w:beforeAutospacing="0" w:after="0" w:afterAutospacing="0"/>
        <w:ind w:firstLine="709"/>
        <w:jc w:val="both"/>
        <w:rPr>
          <w:rFonts w:eastAsiaTheme="minorEastAsia"/>
          <w:kern w:val="24"/>
          <w:lang w:val="lt-LT"/>
        </w:rPr>
      </w:pPr>
      <w:r w:rsidRPr="003D2ED0">
        <w:rPr>
          <w:rFonts w:eastAsiaTheme="minorEastAsia"/>
          <w:b/>
          <w:bCs/>
          <w:kern w:val="24"/>
          <w:lang w:val="lt-LT"/>
        </w:rPr>
        <w:t xml:space="preserve">6.SVARSTYTA. Dėl </w:t>
      </w:r>
      <w:r w:rsidR="004655A6">
        <w:rPr>
          <w:rFonts w:eastAsiaTheme="minorEastAsia"/>
          <w:b/>
          <w:bCs/>
          <w:kern w:val="24"/>
          <w:lang w:val="lt-LT"/>
        </w:rPr>
        <w:t xml:space="preserve">mokymų spalio 17 d. Tauragėje. </w:t>
      </w:r>
    </w:p>
    <w:p w14:paraId="5E97CDBF" w14:textId="4D1CFD54" w:rsidR="006E30CE" w:rsidRDefault="004655A6" w:rsidP="006E30CE">
      <w:pPr>
        <w:ind w:firstLine="709"/>
        <w:jc w:val="both"/>
      </w:pPr>
      <w:r w:rsidRPr="004655A6">
        <w:lastRenderedPageBreak/>
        <w:t>Pirmininkas informavo</w:t>
      </w:r>
      <w:r>
        <w:t xml:space="preserve">, kad yra gautas Tauragės savivaldybės kvietimas dalyvauti mokymuose. </w:t>
      </w:r>
      <w:r w:rsidR="007E574A">
        <w:t>Mokymuose kviečiami dalyvauti Jaunimo reikalų tarybos nariai, jaunimo reikalų koordinatorius, jaunimo darbuotojai. Mokymuose taip pat planuoja dalyvauti Jurbarko, Pagėgių, Šilalės ir Tauragės</w:t>
      </w:r>
      <w:r w:rsidR="002A7E58">
        <w:t xml:space="preserve"> savivaldybių atstovai. </w:t>
      </w:r>
    </w:p>
    <w:p w14:paraId="7002440A" w14:textId="70374688" w:rsidR="002A7E58" w:rsidRPr="002A7E58" w:rsidRDefault="002A7E58" w:rsidP="006E30CE">
      <w:pPr>
        <w:ind w:firstLine="709"/>
        <w:jc w:val="both"/>
        <w:rPr>
          <w:b/>
          <w:bCs/>
        </w:rPr>
      </w:pPr>
      <w:r w:rsidRPr="002A7E58">
        <w:rPr>
          <w:b/>
          <w:bCs/>
        </w:rPr>
        <w:t xml:space="preserve">NUTARTA. Dalyvauti mokymuose. Apie dalyvavimą informuoti jaunimo reikalų koordinatorę. </w:t>
      </w:r>
    </w:p>
    <w:p w14:paraId="6D5559C8" w14:textId="77777777" w:rsidR="002A7E58" w:rsidRDefault="002A7E58" w:rsidP="002A7E58">
      <w:pPr>
        <w:pStyle w:val="Sraopastraipa"/>
        <w:ind w:left="0" w:firstLine="709"/>
        <w:jc w:val="both"/>
        <w:rPr>
          <w:b/>
          <w:bCs/>
        </w:rPr>
      </w:pPr>
      <w:r w:rsidRPr="002A7E58">
        <w:rPr>
          <w:b/>
          <w:bCs/>
        </w:rPr>
        <w:t xml:space="preserve">7. Dėl jaunimo situacijos tyrimo pristatymo spalio 11 d. 19.00 val. Šilutės viešojoje F. Bajoraičio bibliotekoje. </w:t>
      </w:r>
    </w:p>
    <w:p w14:paraId="50520776" w14:textId="16DC4025" w:rsidR="002A7E58" w:rsidRPr="002A7E58" w:rsidRDefault="002A7E58" w:rsidP="002A7E58">
      <w:pPr>
        <w:pStyle w:val="Sraopastraipa"/>
        <w:ind w:left="0" w:firstLine="709"/>
        <w:jc w:val="both"/>
        <w:rPr>
          <w:b/>
          <w:bCs/>
        </w:rPr>
      </w:pPr>
      <w:r>
        <w:rPr>
          <w:rFonts w:eastAsiaTheme="minorHAnsi"/>
          <w:kern w:val="2"/>
          <w:lang w:eastAsia="en-US"/>
        </w:rPr>
        <w:t>Pirmininkas pirminė</w:t>
      </w:r>
      <w:r w:rsidRPr="002A7E58">
        <w:rPr>
          <w:rFonts w:eastAsiaTheme="minorHAnsi"/>
          <w:kern w:val="2"/>
          <w:lang w:eastAsia="en-US"/>
        </w:rPr>
        <w:t xml:space="preserve">, kad buvo atliktas Jaunimo situacijos tyrimas Šilutės rajono savivaldybėje. Planuojama tyrimą pristatyti spalio 11 d. 19.00 val. Šilutės viešojoje F. Bajoraičio bibliotekoje. Po pristatymo vyks diskusija su politikais. Po pristatymo jaunimas liks renginyje „Jaunimo naktis bibliotekoje. Planuojama, kad pristatymas ir diskusija su politikais užtruks apie 1 val. Labai kviečiame tyrimo pristatyme dalyvauti ir Jaunimo reikalų tarybos narius. </w:t>
      </w:r>
    </w:p>
    <w:p w14:paraId="2D9577A5" w14:textId="0B73BEB6" w:rsidR="00D42DCA" w:rsidRPr="003D2ED0" w:rsidRDefault="00D42DCA" w:rsidP="003D2ED0">
      <w:pPr>
        <w:pStyle w:val="prastasiniatinklio"/>
        <w:spacing w:before="0" w:beforeAutospacing="0" w:after="0" w:afterAutospacing="0"/>
        <w:ind w:left="720"/>
        <w:jc w:val="both"/>
        <w:rPr>
          <w:rFonts w:eastAsiaTheme="minorEastAsia"/>
          <w:kern w:val="24"/>
          <w:lang w:val="lt-LT"/>
        </w:rPr>
      </w:pPr>
    </w:p>
    <w:p w14:paraId="2ADA8F7A" w14:textId="4F856B49" w:rsidR="001641DE" w:rsidRDefault="001641DE" w:rsidP="00122910">
      <w:pPr>
        <w:jc w:val="both"/>
        <w:rPr>
          <w:color w:val="FF0000"/>
        </w:rPr>
      </w:pPr>
    </w:p>
    <w:p w14:paraId="3E47BCAF" w14:textId="77777777" w:rsidR="00F25284" w:rsidRDefault="00F25284" w:rsidP="00D42DCA">
      <w:pPr>
        <w:jc w:val="both"/>
        <w:rPr>
          <w:color w:val="000000" w:themeColor="text1"/>
        </w:rPr>
      </w:pPr>
    </w:p>
    <w:p w14:paraId="457664C2" w14:textId="7B1E9CBD" w:rsidR="001641DE" w:rsidRPr="00F25284" w:rsidRDefault="00F25284" w:rsidP="00D42DCA">
      <w:pPr>
        <w:jc w:val="both"/>
        <w:rPr>
          <w:color w:val="000000" w:themeColor="text1"/>
        </w:rPr>
      </w:pPr>
      <w:r w:rsidRPr="00F25284">
        <w:rPr>
          <w:color w:val="000000" w:themeColor="text1"/>
        </w:rPr>
        <w:t xml:space="preserve">Posėdžio pirmininkas </w:t>
      </w:r>
      <w:r>
        <w:rPr>
          <w:color w:val="000000" w:themeColor="text1"/>
        </w:rPr>
        <w:t xml:space="preserve">                                </w:t>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t xml:space="preserve">Titas </w:t>
      </w:r>
      <w:proofErr w:type="spellStart"/>
      <w:r>
        <w:rPr>
          <w:color w:val="000000" w:themeColor="text1"/>
        </w:rPr>
        <w:t>Dobravolskis</w:t>
      </w:r>
      <w:proofErr w:type="spellEnd"/>
    </w:p>
    <w:p w14:paraId="3FD3B8B8" w14:textId="77777777" w:rsidR="001641DE" w:rsidRDefault="001641DE" w:rsidP="00D42DCA">
      <w:pPr>
        <w:jc w:val="both"/>
      </w:pPr>
    </w:p>
    <w:p w14:paraId="0AFC99D9" w14:textId="6B2F7234" w:rsidR="001641DE" w:rsidRDefault="001641DE" w:rsidP="00D42DCA">
      <w:r>
        <w:t xml:space="preserve">Posėdžio sekretorė </w:t>
      </w:r>
      <w:r>
        <w:tab/>
      </w:r>
      <w:r>
        <w:tab/>
      </w:r>
      <w:r w:rsidR="00F25284">
        <w:t xml:space="preserve"> </w:t>
      </w:r>
      <w:r w:rsidR="00F25284">
        <w:tab/>
      </w:r>
      <w:r w:rsidR="00F25284">
        <w:tab/>
      </w:r>
      <w:r w:rsidR="00F25284">
        <w:tab/>
      </w:r>
      <w:r w:rsidR="00F25284">
        <w:tab/>
      </w:r>
      <w:r w:rsidR="00F25284">
        <w:tab/>
      </w:r>
      <w:r w:rsidR="00F25284">
        <w:tab/>
        <w:t xml:space="preserve">Rimantė </w:t>
      </w:r>
      <w:proofErr w:type="spellStart"/>
      <w:r w:rsidR="00F25284">
        <w:t>Čiutienė</w:t>
      </w:r>
      <w:proofErr w:type="spellEnd"/>
      <w:r>
        <w:tab/>
      </w:r>
    </w:p>
    <w:sectPr w:rsidR="001641D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37851C" w14:textId="77777777" w:rsidR="002119B7" w:rsidRDefault="002119B7" w:rsidP="008B72A5">
      <w:r>
        <w:separator/>
      </w:r>
    </w:p>
  </w:endnote>
  <w:endnote w:type="continuationSeparator" w:id="0">
    <w:p w14:paraId="2022C109" w14:textId="77777777" w:rsidR="002119B7" w:rsidRDefault="002119B7" w:rsidP="008B72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13BDEC" w14:textId="77777777" w:rsidR="002119B7" w:rsidRDefault="002119B7" w:rsidP="008B72A5">
      <w:r>
        <w:separator/>
      </w:r>
    </w:p>
  </w:footnote>
  <w:footnote w:type="continuationSeparator" w:id="0">
    <w:p w14:paraId="74E20431" w14:textId="77777777" w:rsidR="002119B7" w:rsidRDefault="002119B7" w:rsidP="008B72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49111C"/>
    <w:multiLevelType w:val="hybridMultilevel"/>
    <w:tmpl w:val="5C8CB9F4"/>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 w15:restartNumberingAfterBreak="0">
    <w:nsid w:val="61135974"/>
    <w:multiLevelType w:val="hybridMultilevel"/>
    <w:tmpl w:val="A07AF6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724055E4"/>
    <w:multiLevelType w:val="hybridMultilevel"/>
    <w:tmpl w:val="2A8A6B96"/>
    <w:lvl w:ilvl="0" w:tplc="A3C43B3E">
      <w:start w:val="1"/>
      <w:numFmt w:val="decimal"/>
      <w:lvlText w:val="%1."/>
      <w:lvlJc w:val="left"/>
      <w:pPr>
        <w:ind w:left="1211" w:hanging="360"/>
      </w:pPr>
      <w:rPr>
        <w:rFonts w:eastAsia="Times New Roman"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num w:numId="1" w16cid:durableId="1813331645">
    <w:abstractNumId w:val="0"/>
  </w:num>
  <w:num w:numId="2" w16cid:durableId="320546815">
    <w:abstractNumId w:val="1"/>
  </w:num>
  <w:num w:numId="3" w16cid:durableId="2944545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79937437">
    <w:abstractNumId w:val="0"/>
  </w:num>
  <w:num w:numId="5" w16cid:durableId="16017939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641DE"/>
    <w:rsid w:val="000355F7"/>
    <w:rsid w:val="000A3BBC"/>
    <w:rsid w:val="000F61EF"/>
    <w:rsid w:val="0012142C"/>
    <w:rsid w:val="00122910"/>
    <w:rsid w:val="00134EFF"/>
    <w:rsid w:val="001641DE"/>
    <w:rsid w:val="001972E9"/>
    <w:rsid w:val="001A2894"/>
    <w:rsid w:val="001B5C16"/>
    <w:rsid w:val="001D4560"/>
    <w:rsid w:val="001D5106"/>
    <w:rsid w:val="001F1F80"/>
    <w:rsid w:val="001F6221"/>
    <w:rsid w:val="002077C6"/>
    <w:rsid w:val="002119B7"/>
    <w:rsid w:val="00217F3A"/>
    <w:rsid w:val="002465CA"/>
    <w:rsid w:val="00255156"/>
    <w:rsid w:val="00265B88"/>
    <w:rsid w:val="002864F3"/>
    <w:rsid w:val="002A51E0"/>
    <w:rsid w:val="002A7E58"/>
    <w:rsid w:val="002B0C87"/>
    <w:rsid w:val="002C422D"/>
    <w:rsid w:val="002E6F29"/>
    <w:rsid w:val="00347B64"/>
    <w:rsid w:val="003675B0"/>
    <w:rsid w:val="0039269A"/>
    <w:rsid w:val="00395C41"/>
    <w:rsid w:val="003D2ED0"/>
    <w:rsid w:val="003D75D9"/>
    <w:rsid w:val="0040514E"/>
    <w:rsid w:val="0041469C"/>
    <w:rsid w:val="00415BE4"/>
    <w:rsid w:val="004445E6"/>
    <w:rsid w:val="00451CDB"/>
    <w:rsid w:val="00453E7B"/>
    <w:rsid w:val="004655A6"/>
    <w:rsid w:val="00526E3A"/>
    <w:rsid w:val="00594A5C"/>
    <w:rsid w:val="005A4E00"/>
    <w:rsid w:val="005B0BB4"/>
    <w:rsid w:val="005B61D7"/>
    <w:rsid w:val="005C3E28"/>
    <w:rsid w:val="005C5777"/>
    <w:rsid w:val="005D241C"/>
    <w:rsid w:val="005E1C2B"/>
    <w:rsid w:val="00635EBA"/>
    <w:rsid w:val="0065021D"/>
    <w:rsid w:val="00672093"/>
    <w:rsid w:val="00687382"/>
    <w:rsid w:val="006D2EB0"/>
    <w:rsid w:val="006E14D2"/>
    <w:rsid w:val="006E30CE"/>
    <w:rsid w:val="007037BC"/>
    <w:rsid w:val="00727CBF"/>
    <w:rsid w:val="00730BF0"/>
    <w:rsid w:val="0073443A"/>
    <w:rsid w:val="00750C1E"/>
    <w:rsid w:val="00773154"/>
    <w:rsid w:val="007A4579"/>
    <w:rsid w:val="007D500E"/>
    <w:rsid w:val="007E574A"/>
    <w:rsid w:val="00804D46"/>
    <w:rsid w:val="00822927"/>
    <w:rsid w:val="00825E4D"/>
    <w:rsid w:val="0082691B"/>
    <w:rsid w:val="00832303"/>
    <w:rsid w:val="0085082A"/>
    <w:rsid w:val="00873A5E"/>
    <w:rsid w:val="00884FD4"/>
    <w:rsid w:val="008A035E"/>
    <w:rsid w:val="008B72A5"/>
    <w:rsid w:val="008B7A2E"/>
    <w:rsid w:val="008C39EB"/>
    <w:rsid w:val="008C5FC3"/>
    <w:rsid w:val="00940D22"/>
    <w:rsid w:val="00956D5A"/>
    <w:rsid w:val="00A66D3E"/>
    <w:rsid w:val="00AB1C4B"/>
    <w:rsid w:val="00AC29E5"/>
    <w:rsid w:val="00AE690D"/>
    <w:rsid w:val="00AF0E36"/>
    <w:rsid w:val="00AF789D"/>
    <w:rsid w:val="00B056EE"/>
    <w:rsid w:val="00B3042E"/>
    <w:rsid w:val="00B341B0"/>
    <w:rsid w:val="00B72EA0"/>
    <w:rsid w:val="00C332B0"/>
    <w:rsid w:val="00C37FC5"/>
    <w:rsid w:val="00C471A3"/>
    <w:rsid w:val="00C935DB"/>
    <w:rsid w:val="00CC699D"/>
    <w:rsid w:val="00CE7225"/>
    <w:rsid w:val="00CF4A6D"/>
    <w:rsid w:val="00D11996"/>
    <w:rsid w:val="00D12820"/>
    <w:rsid w:val="00D42DCA"/>
    <w:rsid w:val="00D5753E"/>
    <w:rsid w:val="00D80CEA"/>
    <w:rsid w:val="00DD1354"/>
    <w:rsid w:val="00DF0153"/>
    <w:rsid w:val="00DF11D9"/>
    <w:rsid w:val="00E465E6"/>
    <w:rsid w:val="00E475E9"/>
    <w:rsid w:val="00E718A9"/>
    <w:rsid w:val="00E90181"/>
    <w:rsid w:val="00E90198"/>
    <w:rsid w:val="00ED5121"/>
    <w:rsid w:val="00EE7F1C"/>
    <w:rsid w:val="00EF1EA8"/>
    <w:rsid w:val="00F0074E"/>
    <w:rsid w:val="00F25284"/>
    <w:rsid w:val="00F401C6"/>
    <w:rsid w:val="00F61FAD"/>
    <w:rsid w:val="00F80A2C"/>
    <w:rsid w:val="00F85AB4"/>
    <w:rsid w:val="00F93B1E"/>
    <w:rsid w:val="00FA0866"/>
    <w:rsid w:val="00FA24F2"/>
    <w:rsid w:val="00FB024F"/>
    <w:rsid w:val="00FB1F20"/>
    <w:rsid w:val="00FD3BB1"/>
    <w:rsid w:val="00FE35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681C2"/>
  <w15:docId w15:val="{9B8125C4-C32F-4669-8A5D-9C80364D5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641DE"/>
    <w:pPr>
      <w:spacing w:after="0" w:line="240" w:lineRule="auto"/>
    </w:pPr>
    <w:rPr>
      <w:rFonts w:ascii="Times New Roman" w:eastAsia="Times New Roman" w:hAnsi="Times New Roman" w:cs="Times New Roman"/>
      <w:kern w:val="0"/>
      <w:sz w:val="24"/>
      <w:szCs w:val="24"/>
      <w:lang w:val="lt-LT" w:eastAsia="lt-LT"/>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unhideWhenUsed/>
    <w:rsid w:val="001641DE"/>
    <w:pPr>
      <w:spacing w:before="100" w:beforeAutospacing="1" w:after="100" w:afterAutospacing="1"/>
    </w:pPr>
    <w:rPr>
      <w:lang w:val="en-US" w:eastAsia="en-US"/>
    </w:rPr>
  </w:style>
  <w:style w:type="paragraph" w:styleId="Sraopastraipa">
    <w:name w:val="List Paragraph"/>
    <w:basedOn w:val="prastasis"/>
    <w:uiPriority w:val="34"/>
    <w:qFormat/>
    <w:rsid w:val="001641DE"/>
    <w:pPr>
      <w:ind w:left="720"/>
      <w:contextualSpacing/>
    </w:pPr>
  </w:style>
  <w:style w:type="paragraph" w:customStyle="1" w:styleId="Hyperlink1">
    <w:name w:val="Hyperlink1"/>
    <w:basedOn w:val="prastasis"/>
    <w:rsid w:val="007037BC"/>
    <w:pPr>
      <w:suppressAutoHyphens/>
      <w:autoSpaceDE w:val="0"/>
      <w:spacing w:line="297" w:lineRule="auto"/>
      <w:ind w:firstLine="312"/>
      <w:jc w:val="both"/>
      <w:textAlignment w:val="center"/>
    </w:pPr>
    <w:rPr>
      <w:color w:val="000000"/>
      <w:sz w:val="20"/>
      <w:szCs w:val="20"/>
      <w:lang w:eastAsia="ar-SA"/>
    </w:rPr>
  </w:style>
  <w:style w:type="paragraph" w:styleId="Antrats">
    <w:name w:val="header"/>
    <w:basedOn w:val="prastasis"/>
    <w:link w:val="AntratsDiagrama"/>
    <w:uiPriority w:val="99"/>
    <w:unhideWhenUsed/>
    <w:rsid w:val="008B72A5"/>
    <w:pPr>
      <w:tabs>
        <w:tab w:val="center" w:pos="4680"/>
        <w:tab w:val="right" w:pos="9360"/>
      </w:tabs>
    </w:pPr>
  </w:style>
  <w:style w:type="character" w:customStyle="1" w:styleId="AntratsDiagrama">
    <w:name w:val="Antraštės Diagrama"/>
    <w:basedOn w:val="Numatytasispastraiposriftas"/>
    <w:link w:val="Antrats"/>
    <w:uiPriority w:val="99"/>
    <w:rsid w:val="008B72A5"/>
    <w:rPr>
      <w:rFonts w:ascii="Times New Roman" w:eastAsia="Times New Roman" w:hAnsi="Times New Roman" w:cs="Times New Roman"/>
      <w:kern w:val="0"/>
      <w:sz w:val="24"/>
      <w:szCs w:val="24"/>
      <w:lang w:val="lt-LT" w:eastAsia="lt-LT"/>
      <w14:ligatures w14:val="none"/>
    </w:rPr>
  </w:style>
  <w:style w:type="paragraph" w:styleId="Porat">
    <w:name w:val="footer"/>
    <w:basedOn w:val="prastasis"/>
    <w:link w:val="PoratDiagrama"/>
    <w:uiPriority w:val="99"/>
    <w:unhideWhenUsed/>
    <w:rsid w:val="008B72A5"/>
    <w:pPr>
      <w:tabs>
        <w:tab w:val="center" w:pos="4680"/>
        <w:tab w:val="right" w:pos="9360"/>
      </w:tabs>
    </w:pPr>
  </w:style>
  <w:style w:type="character" w:customStyle="1" w:styleId="PoratDiagrama">
    <w:name w:val="Poraštė Diagrama"/>
    <w:basedOn w:val="Numatytasispastraiposriftas"/>
    <w:link w:val="Porat"/>
    <w:uiPriority w:val="99"/>
    <w:rsid w:val="008B72A5"/>
    <w:rPr>
      <w:rFonts w:ascii="Times New Roman" w:eastAsia="Times New Roman" w:hAnsi="Times New Roman" w:cs="Times New Roman"/>
      <w:kern w:val="0"/>
      <w:sz w:val="24"/>
      <w:szCs w:val="24"/>
      <w:lang w:val="lt-LT" w:eastAsia="lt-L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3841918">
      <w:bodyDiv w:val="1"/>
      <w:marLeft w:val="0"/>
      <w:marRight w:val="0"/>
      <w:marTop w:val="0"/>
      <w:marBottom w:val="0"/>
      <w:divBdr>
        <w:top w:val="none" w:sz="0" w:space="0" w:color="auto"/>
        <w:left w:val="none" w:sz="0" w:space="0" w:color="auto"/>
        <w:bottom w:val="none" w:sz="0" w:space="0" w:color="auto"/>
        <w:right w:val="none" w:sz="0" w:space="0" w:color="auto"/>
      </w:divBdr>
    </w:div>
    <w:div w:id="20150663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1083</TotalTime>
  <Pages>1</Pages>
  <Words>1156</Words>
  <Characters>6590</Characters>
  <Application>Microsoft Office Word</Application>
  <DocSecurity>0</DocSecurity>
  <Lines>54</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JRK</dc:creator>
  <cp:keywords/>
  <dc:description/>
  <cp:lastModifiedBy>JRK2</cp:lastModifiedBy>
  <cp:revision>41</cp:revision>
  <cp:lastPrinted>2024-10-08T06:15:00Z</cp:lastPrinted>
  <dcterms:created xsi:type="dcterms:W3CDTF">2023-11-24T08:21:00Z</dcterms:created>
  <dcterms:modified xsi:type="dcterms:W3CDTF">2024-10-08T06:15:00Z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29623b6c-969a-49c3-b102-507ef1ee5c7c</vt:lpwstr>
  </property>
</Properties>
</file>